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A7E" w:rsidRDefault="002F5A7E" w:rsidP="0028588C">
      <w:pPr>
        <w:jc w:val="center"/>
        <w:rPr>
          <w:b/>
          <w:bCs/>
          <w:noProof/>
          <w:szCs w:val="24"/>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p>
    <w:p w:rsidR="00E2370B" w:rsidRDefault="00E2370B" w:rsidP="00E2370B">
      <w:pPr>
        <w:tabs>
          <w:tab w:val="left" w:pos="3725"/>
        </w:tabs>
        <w:spacing w:before="105" w:line="225" w:lineRule="auto"/>
        <w:ind w:right="826"/>
        <w:jc w:val="center"/>
        <w:rPr>
          <w:rFonts w:ascii="Calibri" w:hAnsi="Calibri"/>
          <w:color w:val="FFFFFF"/>
          <w:w w:val="110"/>
          <w:sz w:val="42"/>
        </w:rPr>
      </w:pPr>
      <w:r>
        <w:rPr>
          <w:rFonts w:ascii="Calibri" w:hAnsi="Calibri"/>
          <w:color w:val="FFFFFF"/>
          <w:w w:val="110"/>
          <w:sz w:val="42"/>
        </w:rPr>
        <w:t>T.C</w:t>
      </w:r>
    </w:p>
    <w:p w:rsidR="00E2370B" w:rsidRPr="002C3982" w:rsidRDefault="00E2370B" w:rsidP="00E2370B">
      <w:pPr>
        <w:tabs>
          <w:tab w:val="left" w:pos="3725"/>
        </w:tabs>
        <w:spacing w:before="105" w:line="225" w:lineRule="auto"/>
        <w:ind w:right="826"/>
        <w:jc w:val="center"/>
        <w:rPr>
          <w:rFonts w:ascii="Calibri" w:hAnsi="Calibri"/>
          <w:sz w:val="40"/>
        </w:rPr>
      </w:pPr>
      <w:r w:rsidRPr="002C3982">
        <w:rPr>
          <w:rFonts w:ascii="Calibri" w:hAnsi="Calibri"/>
          <w:color w:val="FFFFFF"/>
          <w:w w:val="110"/>
          <w:sz w:val="42"/>
        </w:rPr>
        <w:t>VEZİRKÖPRÜ KAYMAKAMLIĞI</w:t>
      </w:r>
    </w:p>
    <w:p w:rsidR="00E2370B" w:rsidRDefault="009E2DD4" w:rsidP="00E2370B">
      <w:pPr>
        <w:tabs>
          <w:tab w:val="left" w:pos="3725"/>
        </w:tabs>
        <w:spacing w:before="105" w:line="225" w:lineRule="auto"/>
        <w:ind w:right="826"/>
        <w:jc w:val="center"/>
        <w:rPr>
          <w:color w:val="FFFFFF"/>
          <w:spacing w:val="2"/>
          <w:w w:val="95"/>
          <w:sz w:val="40"/>
        </w:rPr>
      </w:pPr>
      <w:r>
        <w:rPr>
          <w:rFonts w:ascii="Calibri" w:hAnsi="Calibri"/>
          <w:color w:val="FFFFFF"/>
          <w:spacing w:val="-3"/>
          <w:w w:val="110"/>
          <w:sz w:val="42"/>
        </w:rPr>
        <w:t>ÇAKIRTAŞ</w:t>
      </w:r>
      <w:r w:rsidR="00E2370B" w:rsidRPr="002C3982">
        <w:rPr>
          <w:rFonts w:ascii="Calibri" w:hAnsi="Calibri"/>
          <w:color w:val="FFFFFF"/>
          <w:spacing w:val="-3"/>
          <w:w w:val="110"/>
          <w:sz w:val="42"/>
        </w:rPr>
        <w:t xml:space="preserve"> İLKOKULU MÜDÜRLÜĞÜ</w:t>
      </w:r>
    </w:p>
    <w:p w:rsidR="00E2370B" w:rsidRPr="002C3982" w:rsidRDefault="00E2370B" w:rsidP="00E2370B">
      <w:pPr>
        <w:tabs>
          <w:tab w:val="left" w:pos="3725"/>
        </w:tabs>
        <w:spacing w:before="105" w:line="225" w:lineRule="auto"/>
        <w:ind w:right="826"/>
        <w:jc w:val="center"/>
        <w:rPr>
          <w:rFonts w:ascii="Calibri" w:hAnsi="Calibri"/>
          <w:sz w:val="40"/>
        </w:rPr>
      </w:pPr>
      <w:r w:rsidRPr="002C3982">
        <w:rPr>
          <w:rFonts w:ascii="Calibri" w:hAnsi="Calibri"/>
          <w:color w:val="FFFFFF"/>
          <w:w w:val="110"/>
          <w:sz w:val="40"/>
        </w:rPr>
        <w:t>2024-</w:t>
      </w:r>
      <w:proofErr w:type="gramStart"/>
      <w:r w:rsidRPr="002C3982">
        <w:rPr>
          <w:rFonts w:ascii="Calibri" w:hAnsi="Calibri"/>
          <w:color w:val="FFFFFF"/>
          <w:w w:val="110"/>
          <w:sz w:val="40"/>
        </w:rPr>
        <w:t>2028  STRATEJİK</w:t>
      </w:r>
      <w:proofErr w:type="gramEnd"/>
      <w:r w:rsidRPr="002C3982">
        <w:rPr>
          <w:rFonts w:ascii="Calibri" w:hAnsi="Calibri"/>
          <w:color w:val="FFFFFF"/>
          <w:spacing w:val="48"/>
          <w:w w:val="110"/>
          <w:sz w:val="40"/>
        </w:rPr>
        <w:t xml:space="preserve"> </w:t>
      </w:r>
      <w:r w:rsidRPr="002C3982">
        <w:rPr>
          <w:rFonts w:ascii="Calibri" w:hAnsi="Calibri"/>
          <w:color w:val="FFFFFF"/>
          <w:w w:val="110"/>
          <w:sz w:val="40"/>
        </w:rPr>
        <w:t>PLANI</w:t>
      </w:r>
    </w:p>
    <w:p w:rsidR="00BB658F" w:rsidRDefault="00853117" w:rsidP="00BB658F">
      <w:pPr>
        <w:pStyle w:val="GvdeMetni"/>
        <w:ind w:left="0"/>
        <w:rPr>
          <w:b/>
          <w:bCs/>
          <w:noProof/>
          <w:szCs w:val="24"/>
        </w:rPr>
      </w:pPr>
      <w:r>
        <w:rPr>
          <w:rFonts w:ascii="Book Antiqua" w:eastAsia="Times New Roman" w:hAnsi="Book Antiqua"/>
          <w:b/>
          <w:bCs/>
          <w:noProof/>
          <w:sz w:val="24"/>
          <w:szCs w:val="24"/>
          <w:lang w:val="tr-TR"/>
        </w:rPr>
        <w:drawing>
          <wp:anchor distT="0" distB="0" distL="0" distR="0" simplePos="0" relativeHeight="251658752" behindDoc="1" locked="0" layoutInCell="1" allowOverlap="1">
            <wp:simplePos x="0" y="0"/>
            <wp:positionH relativeFrom="page">
              <wp:posOffset>0</wp:posOffset>
            </wp:positionH>
            <wp:positionV relativeFrom="page">
              <wp:posOffset>0</wp:posOffset>
            </wp:positionV>
            <wp:extent cx="7554595" cy="10659110"/>
            <wp:effectExtent l="19050" t="0" r="8255"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srcRect/>
                    <a:stretch>
                      <a:fillRect/>
                    </a:stretch>
                  </pic:blipFill>
                  <pic:spPr bwMode="auto">
                    <a:xfrm>
                      <a:off x="0" y="0"/>
                      <a:ext cx="7554595" cy="10659110"/>
                    </a:xfrm>
                    <a:prstGeom prst="rect">
                      <a:avLst/>
                    </a:prstGeom>
                    <a:noFill/>
                    <a:ln w="9525">
                      <a:noFill/>
                      <a:miter lim="800000"/>
                      <a:headEnd/>
                      <a:tailEnd/>
                    </a:ln>
                  </pic:spPr>
                </pic:pic>
              </a:graphicData>
            </a:graphic>
          </wp:anchor>
        </w:drawing>
      </w:r>
      <w:r w:rsidR="00E22B8A">
        <w:rPr>
          <w:b/>
          <w:bCs/>
          <w:noProof/>
          <w:szCs w:val="24"/>
        </w:rPr>
        <w:br w:type="page"/>
      </w:r>
    </w:p>
    <w:p w:rsidR="00BB658F" w:rsidRDefault="00853117" w:rsidP="00BB658F">
      <w:pPr>
        <w:pStyle w:val="GvdeMetni"/>
        <w:ind w:left="0"/>
        <w:rPr>
          <w:b/>
          <w:bCs/>
          <w:noProof/>
          <w:szCs w:val="24"/>
        </w:rPr>
      </w:pPr>
      <w:r>
        <w:rPr>
          <w:noProof/>
          <w:lang w:val="tr-TR"/>
        </w:rPr>
        <w:lastRenderedPageBreak/>
        <w:drawing>
          <wp:anchor distT="0" distB="0" distL="114300" distR="114300" simplePos="0" relativeHeight="251661824" behindDoc="0" locked="0" layoutInCell="1" allowOverlap="1">
            <wp:simplePos x="0" y="0"/>
            <wp:positionH relativeFrom="column">
              <wp:posOffset>2004695</wp:posOffset>
            </wp:positionH>
            <wp:positionV relativeFrom="paragraph">
              <wp:posOffset>-125730</wp:posOffset>
            </wp:positionV>
            <wp:extent cx="1569720" cy="737235"/>
            <wp:effectExtent l="19050" t="0" r="0" b="0"/>
            <wp:wrapNone/>
            <wp:docPr id="1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9"/>
                    <a:srcRect/>
                    <a:stretch>
                      <a:fillRect/>
                    </a:stretch>
                  </pic:blipFill>
                  <pic:spPr bwMode="auto">
                    <a:xfrm>
                      <a:off x="0" y="0"/>
                      <a:ext cx="1569720" cy="737235"/>
                    </a:xfrm>
                    <a:prstGeom prst="rect">
                      <a:avLst/>
                    </a:prstGeom>
                    <a:noFill/>
                    <a:ln w="9525">
                      <a:noFill/>
                      <a:miter lim="800000"/>
                      <a:headEnd/>
                      <a:tailEnd/>
                    </a:ln>
                  </pic:spPr>
                </pic:pic>
              </a:graphicData>
            </a:graphic>
          </wp:anchor>
        </w:drawing>
      </w:r>
      <w:r>
        <w:rPr>
          <w:noProof/>
          <w:lang w:val="tr-TR"/>
        </w:rPr>
        <w:drawing>
          <wp:anchor distT="0" distB="0" distL="114300" distR="114300" simplePos="0" relativeHeight="251660800" behindDoc="0" locked="0" layoutInCell="1" allowOverlap="1">
            <wp:simplePos x="0" y="0"/>
            <wp:positionH relativeFrom="column">
              <wp:posOffset>478155</wp:posOffset>
            </wp:positionH>
            <wp:positionV relativeFrom="paragraph">
              <wp:posOffset>-327025</wp:posOffset>
            </wp:positionV>
            <wp:extent cx="996315" cy="996315"/>
            <wp:effectExtent l="19050" t="0" r="0" b="0"/>
            <wp:wrapNone/>
            <wp:docPr id="12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0"/>
                    <a:srcRect/>
                    <a:stretch>
                      <a:fillRect/>
                    </a:stretch>
                  </pic:blipFill>
                  <pic:spPr bwMode="auto">
                    <a:xfrm>
                      <a:off x="0" y="0"/>
                      <a:ext cx="996315" cy="996315"/>
                    </a:xfrm>
                    <a:prstGeom prst="rect">
                      <a:avLst/>
                    </a:prstGeom>
                    <a:noFill/>
                    <a:ln w="9525">
                      <a:noFill/>
                      <a:miter lim="800000"/>
                      <a:headEnd/>
                      <a:tailEnd/>
                    </a:ln>
                  </pic:spPr>
                </pic:pic>
              </a:graphicData>
            </a:graphic>
          </wp:anchor>
        </w:drawing>
      </w:r>
      <w:r w:rsidR="009E2DD4">
        <w:rPr>
          <w:rFonts w:ascii="Times New Roman"/>
          <w:position w:val="26"/>
          <w:sz w:val="20"/>
        </w:rPr>
        <w:pict>
          <v:group id="_x0000_s1150" style="position:absolute;margin-left:328.85pt;margin-top:-9.9pt;width:99.15pt;height:52.75pt;z-index:251662848;mso-position-horizontal-relative:text;mso-position-vertical-relative:text" coordsize="1983,1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width:416;height:877">
              <v:imagedata r:id="rId11" o:title=""/>
            </v:shape>
            <v:shape id="_x0000_s1152" type="#_x0000_t75" style="position:absolute;left:182;top:943;width:1619;height:112">
              <v:imagedata r:id="rId12" o:title=""/>
            </v:shape>
            <v:shape id="_x0000_s1153" style="position:absolute;left:1150;top:490;width:633;height:296" coordorigin="1150,490" coordsize="633,296" o:spt="100" adj="0,,0" path="m1243,490r-15,48l1207,584r-26,43l1150,667r59,49l1276,754r75,24l1432,786r75,-7l1577,758r64,-32l1675,699r-142,l1454,689r-70,-28l1323,616r-48,-57l1243,490xm1783,569r-48,53l1676,663r-68,27l1533,699r142,l1697,682r48,-53l1783,569xe" fillcolor="#da1a31" stroked="f">
              <v:stroke joinstyle="round"/>
              <v:formulas/>
              <v:path arrowok="t" o:connecttype="segments"/>
            </v:shape>
            <v:shape id="_x0000_s1154" type="#_x0000_t75" style="position:absolute;left:1691;top:244;width:292;height:298">
              <v:imagedata r:id="rId13" o:title=""/>
            </v:shape>
            <v:shape id="_x0000_s1155" style="position:absolute;width:416;height:877" coordsize="416,877" o:spt="100" adj="0,,0" path="m416,261r-235,l181,876,416,700r,-439xm292,l,151,90,307r91,-46l416,261r,-146l292,xe" fillcolor="#da1a31" stroked="f">
              <v:stroke joinstyle="round"/>
              <v:formulas/>
              <v:path arrowok="t" o:connecttype="segments"/>
            </v:shape>
            <v:shape id="_x0000_s1156" style="position:absolute;left:445;width:1338;height:786" coordorigin="445" coordsize="1338,786" o:spt="100" adj="0,,0" path="m838,l767,6,701,25,640,54,585,92r-47,48l499,195r-29,61l451,322r-6,68l445,394r6,70l470,530r29,61l538,646r47,47l640,732r61,29l767,780r71,6l924,776r80,-27l1075,706r60,-56l1135,649r1,l1141,643r5,-6l1152,628r2,-2l1161,617r5,-7l1171,601r,-1l1172,599r3,-5l838,594,760,578,696,535,653,471,637,393r16,-78l696,251r64,-43l838,192r227,l1083,160r34,-44l1059,68,992,31,918,8,838,xm1432,r-75,7l1287,28r-64,32l1166,104r-48,53l1081,217r-26,68l1054,287r-1,3l1050,301r-2,8l1046,323r-1,5l1043,340r-1,6l1040,365r-1,12l1039,384r,10l1023,472r-43,63l916,578r-78,16l1175,594r7,-12l1191,565r8,-18l1206,529r2,-4l1209,521r3,-9l1218,493r2,-8l1222,475r1,-3l1223,470r4,-29l1227,412r,-28l1229,355r18,-73l1281,218r48,-54l1389,123r68,-27l1533,87r142,l1641,60,1577,28,1507,7,1432,xm1065,192r-227,l896,201r52,24l990,262r30,47l1035,257r21,-50l1065,192xm1675,87r-142,l1608,96r68,26l1735,164r48,53l1745,156r-48,-52l1675,87xe" fillcolor="#da1a31" stroked="f">
              <v:stroke joinstyle="round"/>
              <v:formulas/>
              <v:path arrowok="t" o:connecttype="segments"/>
            </v:shape>
          </v:group>
        </w:pict>
      </w:r>
    </w:p>
    <w:p w:rsidR="00BB658F" w:rsidRDefault="00BB658F" w:rsidP="00BB658F">
      <w:pPr>
        <w:pStyle w:val="GvdeMetni"/>
        <w:ind w:left="0"/>
        <w:rPr>
          <w:b/>
          <w:bCs/>
          <w:noProof/>
          <w:szCs w:val="24"/>
        </w:rPr>
      </w:pPr>
    </w:p>
    <w:p w:rsidR="00BB658F" w:rsidRDefault="00BB658F" w:rsidP="00BB658F">
      <w:pPr>
        <w:pStyle w:val="GvdeMetni"/>
        <w:ind w:left="0"/>
        <w:rPr>
          <w:b/>
          <w:bCs/>
          <w:noProof/>
          <w:szCs w:val="24"/>
        </w:rPr>
      </w:pPr>
    </w:p>
    <w:p w:rsidR="00BB658F" w:rsidRDefault="00BB658F" w:rsidP="00BB658F">
      <w:pPr>
        <w:pStyle w:val="GvdeMetni"/>
        <w:ind w:left="0"/>
        <w:rPr>
          <w:b/>
          <w:bCs/>
          <w:noProof/>
          <w:szCs w:val="24"/>
        </w:rPr>
      </w:pPr>
    </w:p>
    <w:p w:rsidR="00BB658F" w:rsidRDefault="00BB658F" w:rsidP="00BB658F">
      <w:pPr>
        <w:pStyle w:val="GvdeMetni"/>
        <w:ind w:left="0"/>
        <w:rPr>
          <w:b/>
          <w:bCs/>
          <w:noProof/>
          <w:szCs w:val="24"/>
        </w:rPr>
      </w:pPr>
    </w:p>
    <w:p w:rsidR="00BB658F" w:rsidRDefault="00BB658F" w:rsidP="00BB658F">
      <w:pPr>
        <w:pStyle w:val="GvdeMetni"/>
        <w:ind w:left="0"/>
        <w:rPr>
          <w:b/>
          <w:bCs/>
          <w:noProof/>
          <w:szCs w:val="24"/>
        </w:rPr>
      </w:pPr>
    </w:p>
    <w:p w:rsidR="00BB658F" w:rsidRDefault="00BB658F"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9E2DD4" w:rsidP="00AF1268">
      <w:pPr>
        <w:pStyle w:val="GvdeMetni"/>
        <w:ind w:left="0"/>
        <w:jc w:val="right"/>
        <w:rPr>
          <w:b/>
          <w:bCs/>
          <w:noProof/>
          <w:szCs w:val="24"/>
        </w:rPr>
      </w:pPr>
      <w:r>
        <w:pict>
          <v:group id="_x0000_s1116" style="position:absolute;left:0;text-align:left;margin-left:107.25pt;margin-top:.95pt;width:391.6pt;height:400.65pt;z-index:251659776;mso-wrap-distance-left:0;mso-wrap-distance-right:0;mso-position-horizontal-relative:page" coordorigin="13730,228" coordsize="7832,8013">
            <v:shape id="_x0000_s1117" type="#_x0000_t75" style="position:absolute;left:17327;top:6840;width:1028;height:1028">
              <v:imagedata r:id="rId14" o:title=""/>
            </v:shape>
            <v:rect id="_x0000_s1118" style="position:absolute;left:13729;top:227;width:7832;height:8013" stroked="f"/>
            <v:shape id="_x0000_s1119" type="#_x0000_t75" style="position:absolute;left:17116;top:6510;width:1484;height:1484">
              <v:imagedata r:id="rId15" o:title=""/>
            </v:shape>
            <v:shapetype id="_x0000_t202" coordsize="21600,21600" o:spt="202" path="m,l,21600r21600,l21600,xe">
              <v:stroke joinstyle="miter"/>
              <v:path gradientshapeok="t" o:connecttype="rect"/>
            </v:shapetype>
            <v:shape id="_x0000_s1120" type="#_x0000_t202" style="position:absolute;left:13729;top:227;width:7832;height:8013" filled="f" stroked="f">
              <v:textbox style="mso-next-textbox:#_x0000_s1120" inset="0,0,0,0">
                <w:txbxContent>
                  <w:p w:rsidR="009E2DD4" w:rsidRDefault="009E2DD4" w:rsidP="00BB658F">
                    <w:pPr>
                      <w:rPr>
                        <w:rFonts w:ascii="Times New Roman"/>
                        <w:sz w:val="78"/>
                      </w:rPr>
                    </w:pPr>
                  </w:p>
                  <w:p w:rsidR="009E2DD4" w:rsidRDefault="009E2DD4" w:rsidP="00BB658F">
                    <w:pPr>
                      <w:spacing w:before="619" w:line="761" w:lineRule="exact"/>
                      <w:ind w:left="1382" w:right="957"/>
                      <w:jc w:val="center"/>
                      <w:rPr>
                        <w:rFonts w:ascii="Calibri"/>
                        <w:sz w:val="67"/>
                      </w:rPr>
                    </w:pPr>
                    <w:r>
                      <w:rPr>
                        <w:rFonts w:ascii="Calibri"/>
                        <w:color w:val="A96614"/>
                        <w:w w:val="115"/>
                        <w:sz w:val="67"/>
                      </w:rPr>
                      <w:t>T.C</w:t>
                    </w:r>
                  </w:p>
                  <w:p w:rsidR="009E2DD4" w:rsidRDefault="009E2DD4" w:rsidP="00BB658F">
                    <w:pPr>
                      <w:spacing w:line="476" w:lineRule="exact"/>
                      <w:ind w:left="1499"/>
                      <w:jc w:val="center"/>
                      <w:rPr>
                        <w:color w:val="A96614"/>
                        <w:sz w:val="40"/>
                      </w:rPr>
                    </w:pPr>
                    <w:r>
                      <w:rPr>
                        <w:color w:val="A96614"/>
                        <w:sz w:val="40"/>
                      </w:rPr>
                      <w:t>VEZİRKÖPRÜ KAYMAKAMLIĞI</w:t>
                    </w:r>
                  </w:p>
                  <w:p w:rsidR="009E2DD4" w:rsidRDefault="009E2DD4" w:rsidP="00BB658F">
                    <w:pPr>
                      <w:spacing w:line="476" w:lineRule="exact"/>
                      <w:ind w:left="1499"/>
                      <w:jc w:val="center"/>
                      <w:rPr>
                        <w:color w:val="A96614"/>
                        <w:sz w:val="40"/>
                      </w:rPr>
                    </w:pPr>
                    <w:r>
                      <w:rPr>
                        <w:color w:val="A96614"/>
                        <w:sz w:val="40"/>
                      </w:rPr>
                      <w:t>ÇAKIRTAŞ İLKOKULU MÜDÜRLÜĞÜ</w:t>
                    </w:r>
                  </w:p>
                  <w:p w:rsidR="009E2DD4" w:rsidRDefault="009E2DD4" w:rsidP="00BB658F">
                    <w:pPr>
                      <w:spacing w:line="476" w:lineRule="exact"/>
                      <w:ind w:left="1499"/>
                      <w:jc w:val="center"/>
                      <w:rPr>
                        <w:sz w:val="40"/>
                      </w:rPr>
                    </w:pPr>
                  </w:p>
                  <w:p w:rsidR="009E2DD4" w:rsidRDefault="009E2DD4" w:rsidP="00BB658F">
                    <w:pPr>
                      <w:spacing w:line="481" w:lineRule="exact"/>
                      <w:ind w:left="1382" w:right="957"/>
                      <w:jc w:val="center"/>
                      <w:rPr>
                        <w:rFonts w:ascii="Calibri" w:hAnsi="Calibri"/>
                        <w:sz w:val="40"/>
                      </w:rPr>
                    </w:pPr>
                    <w:r>
                      <w:rPr>
                        <w:rFonts w:ascii="Calibri" w:hAnsi="Calibri"/>
                        <w:color w:val="A96614"/>
                        <w:w w:val="120"/>
                        <w:sz w:val="40"/>
                      </w:rPr>
                      <w:t>2024-2028 STRATEJİK PLANI</w:t>
                    </w:r>
                  </w:p>
                </w:txbxContent>
              </v:textbox>
            </v:shape>
            <w10:wrap type="topAndBottom" anchorx="page"/>
          </v:group>
        </w:pict>
      </w:r>
    </w:p>
    <w:p w:rsidR="00AF1268" w:rsidRDefault="009E2DD4" w:rsidP="00AF1268">
      <w:pPr>
        <w:pStyle w:val="GvdeMetni"/>
        <w:ind w:left="0"/>
        <w:jc w:val="right"/>
        <w:rPr>
          <w:b/>
          <w:bCs/>
          <w:noProof/>
          <w:szCs w:val="24"/>
        </w:rPr>
      </w:pPr>
      <w:r>
        <w:rPr>
          <w:bCs/>
          <w:noProof/>
          <w:szCs w:val="24"/>
        </w:rPr>
        <w:pict>
          <v:shape id="_x0000_s1157" type="#_x0000_t202" style="position:absolute;left:0;text-align:left;margin-left:75.6pt;margin-top:633.85pt;width:474.6pt;height:55.55pt;z-index:-251652608;mso-position-horizontal-relative:page;mso-position-vertical-relative:page" filled="f" stroked="f">
            <v:textbox style="mso-next-textbox:#_x0000_s1157" inset="0,0,0,0">
              <w:txbxContent>
                <w:p w:rsidR="009E2DD4" w:rsidRDefault="009E2DD4" w:rsidP="00010AFC">
                  <w:pPr>
                    <w:spacing w:line="235" w:lineRule="exact"/>
                    <w:rPr>
                      <w:rFonts w:ascii="Cambria" w:hAnsi="Cambria"/>
                      <w:sz w:val="21"/>
                    </w:rPr>
                  </w:pPr>
                  <w:r>
                    <w:rPr>
                      <w:rFonts w:ascii="Cambria" w:hAnsi="Cambria"/>
                      <w:color w:val="981A26"/>
                      <w:w w:val="95"/>
                      <w:sz w:val="21"/>
                    </w:rPr>
                    <w:t>Plan;</w:t>
                  </w:r>
                  <w:r>
                    <w:rPr>
                      <w:rFonts w:ascii="Cambria" w:hAnsi="Cambria"/>
                      <w:color w:val="981A26"/>
                      <w:spacing w:val="-18"/>
                      <w:w w:val="95"/>
                      <w:sz w:val="21"/>
                    </w:rPr>
                    <w:t xml:space="preserve"> </w:t>
                  </w:r>
                  <w:r>
                    <w:rPr>
                      <w:rFonts w:ascii="Cambria" w:hAnsi="Cambria"/>
                      <w:color w:val="981A26"/>
                      <w:w w:val="95"/>
                      <w:sz w:val="21"/>
                    </w:rPr>
                    <w:t>5018</w:t>
                  </w:r>
                  <w:r>
                    <w:rPr>
                      <w:rFonts w:ascii="Cambria" w:hAnsi="Cambria"/>
                      <w:color w:val="981A26"/>
                      <w:spacing w:val="-18"/>
                      <w:w w:val="95"/>
                      <w:sz w:val="21"/>
                    </w:rPr>
                    <w:t xml:space="preserve"> </w:t>
                  </w:r>
                  <w:r>
                    <w:rPr>
                      <w:rFonts w:ascii="Cambria" w:hAnsi="Cambria"/>
                      <w:color w:val="981A26"/>
                      <w:w w:val="95"/>
                      <w:sz w:val="21"/>
                    </w:rPr>
                    <w:t>sayılı</w:t>
                  </w:r>
                  <w:r>
                    <w:rPr>
                      <w:rFonts w:ascii="Cambria" w:hAnsi="Cambria"/>
                      <w:color w:val="981A26"/>
                      <w:spacing w:val="-18"/>
                      <w:w w:val="95"/>
                      <w:sz w:val="21"/>
                    </w:rPr>
                    <w:t xml:space="preserve"> </w:t>
                  </w:r>
                  <w:r>
                    <w:rPr>
                      <w:rFonts w:ascii="Cambria" w:hAnsi="Cambria"/>
                      <w:color w:val="981A26"/>
                      <w:w w:val="95"/>
                      <w:sz w:val="21"/>
                    </w:rPr>
                    <w:t>Kamu</w:t>
                  </w:r>
                  <w:r>
                    <w:rPr>
                      <w:rFonts w:ascii="Cambria" w:hAnsi="Cambria"/>
                      <w:color w:val="981A26"/>
                      <w:spacing w:val="-18"/>
                      <w:w w:val="95"/>
                      <w:sz w:val="21"/>
                    </w:rPr>
                    <w:t xml:space="preserve"> </w:t>
                  </w:r>
                  <w:r>
                    <w:rPr>
                      <w:rFonts w:ascii="Cambria" w:hAnsi="Cambria"/>
                      <w:color w:val="981A26"/>
                      <w:w w:val="95"/>
                      <w:sz w:val="21"/>
                    </w:rPr>
                    <w:t>Mali</w:t>
                  </w:r>
                  <w:r>
                    <w:rPr>
                      <w:rFonts w:ascii="Cambria" w:hAnsi="Cambria"/>
                      <w:color w:val="981A26"/>
                      <w:spacing w:val="-18"/>
                      <w:w w:val="95"/>
                      <w:sz w:val="21"/>
                    </w:rPr>
                    <w:t xml:space="preserve"> </w:t>
                  </w:r>
                  <w:r>
                    <w:rPr>
                      <w:rFonts w:ascii="Cambria" w:hAnsi="Cambria"/>
                      <w:color w:val="981A26"/>
                      <w:spacing w:val="-3"/>
                      <w:w w:val="95"/>
                      <w:sz w:val="21"/>
                    </w:rPr>
                    <w:t>Yönetimi</w:t>
                  </w:r>
                  <w:r>
                    <w:rPr>
                      <w:rFonts w:ascii="Cambria" w:hAnsi="Cambria"/>
                      <w:color w:val="981A26"/>
                      <w:spacing w:val="-18"/>
                      <w:w w:val="95"/>
                      <w:sz w:val="21"/>
                    </w:rPr>
                    <w:t xml:space="preserve"> </w:t>
                  </w:r>
                  <w:r>
                    <w:rPr>
                      <w:rFonts w:ascii="Cambria" w:hAnsi="Cambria"/>
                      <w:color w:val="981A26"/>
                      <w:w w:val="95"/>
                      <w:sz w:val="21"/>
                    </w:rPr>
                    <w:t>ve</w:t>
                  </w:r>
                  <w:r>
                    <w:rPr>
                      <w:rFonts w:ascii="Cambria" w:hAnsi="Cambria"/>
                      <w:color w:val="981A26"/>
                      <w:spacing w:val="-18"/>
                      <w:w w:val="95"/>
                      <w:sz w:val="21"/>
                    </w:rPr>
                    <w:t xml:space="preserve"> </w:t>
                  </w:r>
                  <w:r>
                    <w:rPr>
                      <w:rFonts w:ascii="Cambria" w:hAnsi="Cambria"/>
                      <w:color w:val="981A26"/>
                      <w:w w:val="95"/>
                      <w:sz w:val="21"/>
                    </w:rPr>
                    <w:t>Kontrol</w:t>
                  </w:r>
                  <w:r>
                    <w:rPr>
                      <w:rFonts w:ascii="Cambria" w:hAnsi="Cambria"/>
                      <w:color w:val="981A26"/>
                      <w:spacing w:val="-18"/>
                      <w:w w:val="95"/>
                      <w:sz w:val="21"/>
                    </w:rPr>
                    <w:t xml:space="preserve"> </w:t>
                  </w:r>
                  <w:r>
                    <w:rPr>
                      <w:rFonts w:ascii="Cambria" w:hAnsi="Cambria"/>
                      <w:color w:val="981A26"/>
                      <w:w w:val="95"/>
                      <w:sz w:val="21"/>
                    </w:rPr>
                    <w:t>Kanunu’nun</w:t>
                  </w:r>
                  <w:r>
                    <w:rPr>
                      <w:rFonts w:ascii="Cambria" w:hAnsi="Cambria"/>
                      <w:color w:val="981A26"/>
                      <w:spacing w:val="-18"/>
                      <w:w w:val="95"/>
                      <w:sz w:val="21"/>
                    </w:rPr>
                    <w:t xml:space="preserve"> </w:t>
                  </w:r>
                  <w:r>
                    <w:rPr>
                      <w:rFonts w:ascii="Cambria" w:hAnsi="Cambria"/>
                      <w:color w:val="981A26"/>
                      <w:w w:val="95"/>
                      <w:sz w:val="21"/>
                    </w:rPr>
                    <w:t>9'uncu</w:t>
                  </w:r>
                  <w:r>
                    <w:rPr>
                      <w:rFonts w:ascii="Cambria" w:hAnsi="Cambria"/>
                      <w:color w:val="981A26"/>
                      <w:spacing w:val="-18"/>
                      <w:w w:val="95"/>
                      <w:sz w:val="21"/>
                    </w:rPr>
                    <w:t xml:space="preserve"> </w:t>
                  </w:r>
                  <w:r>
                    <w:rPr>
                      <w:rFonts w:ascii="Cambria" w:hAnsi="Cambria"/>
                      <w:color w:val="981A26"/>
                      <w:w w:val="95"/>
                      <w:sz w:val="21"/>
                    </w:rPr>
                    <w:t>ve</w:t>
                  </w:r>
                  <w:r>
                    <w:rPr>
                      <w:rFonts w:ascii="Cambria" w:hAnsi="Cambria"/>
                      <w:color w:val="981A26"/>
                      <w:spacing w:val="-18"/>
                      <w:w w:val="95"/>
                      <w:sz w:val="21"/>
                    </w:rPr>
                    <w:t xml:space="preserve"> </w:t>
                  </w:r>
                  <w:r>
                    <w:rPr>
                      <w:rFonts w:ascii="Cambria" w:hAnsi="Cambria"/>
                      <w:color w:val="981A26"/>
                      <w:w w:val="95"/>
                      <w:sz w:val="21"/>
                    </w:rPr>
                    <w:t>41’inci</w:t>
                  </w:r>
                  <w:r>
                    <w:rPr>
                      <w:rFonts w:ascii="Cambria" w:hAnsi="Cambria"/>
                      <w:color w:val="981A26"/>
                      <w:spacing w:val="-18"/>
                      <w:w w:val="95"/>
                      <w:sz w:val="21"/>
                    </w:rPr>
                    <w:t xml:space="preserve"> </w:t>
                  </w:r>
                  <w:r>
                    <w:rPr>
                      <w:rFonts w:ascii="Cambria" w:hAnsi="Cambria"/>
                      <w:color w:val="981A26"/>
                      <w:w w:val="95"/>
                      <w:sz w:val="21"/>
                    </w:rPr>
                    <w:t>maddelerine</w:t>
                  </w:r>
                  <w:r>
                    <w:rPr>
                      <w:rFonts w:ascii="Cambria" w:hAnsi="Cambria"/>
                      <w:color w:val="981A26"/>
                      <w:spacing w:val="-18"/>
                      <w:w w:val="95"/>
                      <w:sz w:val="21"/>
                    </w:rPr>
                    <w:t xml:space="preserve"> </w:t>
                  </w:r>
                  <w:r>
                    <w:rPr>
                      <w:rFonts w:ascii="Cambria" w:hAnsi="Cambria"/>
                      <w:color w:val="981A26"/>
                      <w:w w:val="95"/>
                      <w:sz w:val="21"/>
                    </w:rPr>
                    <w:t>dayanılarak</w:t>
                  </w:r>
                  <w:r>
                    <w:rPr>
                      <w:rFonts w:ascii="Cambria" w:hAnsi="Cambria"/>
                      <w:color w:val="981A26"/>
                      <w:spacing w:val="-18"/>
                      <w:w w:val="95"/>
                      <w:sz w:val="21"/>
                    </w:rPr>
                    <w:t xml:space="preserve"> </w:t>
                  </w:r>
                  <w:r>
                    <w:rPr>
                      <w:rFonts w:ascii="Cambria" w:hAnsi="Cambria"/>
                      <w:color w:val="981A26"/>
                      <w:w w:val="95"/>
                      <w:sz w:val="21"/>
                    </w:rPr>
                    <w:t>yürürlüğe</w:t>
                  </w:r>
                </w:p>
                <w:p w:rsidR="009E2DD4" w:rsidRDefault="009E2DD4" w:rsidP="00010AFC">
                  <w:pPr>
                    <w:spacing w:before="4" w:line="320" w:lineRule="atLeast"/>
                    <w:rPr>
                      <w:rFonts w:ascii="Cambria" w:hAnsi="Cambria"/>
                      <w:sz w:val="21"/>
                    </w:rPr>
                  </w:pPr>
                  <w:proofErr w:type="gramStart"/>
                  <w:r>
                    <w:rPr>
                      <w:rFonts w:ascii="Cambria" w:hAnsi="Cambria"/>
                      <w:color w:val="981A26"/>
                      <w:w w:val="90"/>
                      <w:sz w:val="21"/>
                    </w:rPr>
                    <w:t>konulan</w:t>
                  </w:r>
                  <w:proofErr w:type="gramEnd"/>
                  <w:r>
                    <w:rPr>
                      <w:rFonts w:ascii="Cambria" w:hAnsi="Cambria"/>
                      <w:color w:val="981A26"/>
                      <w:w w:val="90"/>
                      <w:sz w:val="21"/>
                    </w:rPr>
                    <w:t xml:space="preserve"> “Kamu İdarelerince Hazırlanacak Stratejik Planlar ve Performans Programları ile Faaliyet Raporlarına İlişkin </w:t>
                  </w:r>
                  <w:r>
                    <w:rPr>
                      <w:rFonts w:ascii="Cambria" w:hAnsi="Cambria"/>
                      <w:color w:val="981A26"/>
                      <w:sz w:val="21"/>
                    </w:rPr>
                    <w:t>Usul ve Esaslar Hakkında Yönetmelik” hükümlerine göre Strateji Geliştirme Başkanlığınca hazırlanmıştır.</w:t>
                  </w:r>
                </w:p>
              </w:txbxContent>
            </v:textbox>
            <w10:wrap anchorx="page" anchory="page"/>
          </v:shape>
        </w:pict>
      </w: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AF1268" w:rsidRDefault="00AF1268" w:rsidP="00AF1268">
      <w:pPr>
        <w:pStyle w:val="GvdeMetni"/>
        <w:ind w:left="0"/>
        <w:jc w:val="right"/>
        <w:rPr>
          <w:b/>
          <w:bCs/>
          <w:noProof/>
          <w:szCs w:val="24"/>
        </w:rPr>
      </w:pPr>
    </w:p>
    <w:p w:rsidR="00BB658F" w:rsidRDefault="00BB658F" w:rsidP="00BB658F">
      <w:pPr>
        <w:pStyle w:val="GvdeMetni"/>
        <w:ind w:left="0"/>
        <w:rPr>
          <w:b/>
          <w:bCs/>
          <w:noProof/>
          <w:szCs w:val="24"/>
        </w:rPr>
      </w:pPr>
    </w:p>
    <w:p w:rsidR="00BB658F" w:rsidRPr="00BB658F" w:rsidRDefault="00BB658F" w:rsidP="00BB658F">
      <w:pPr>
        <w:rPr>
          <w:lang w:val="en-US"/>
        </w:rPr>
      </w:pPr>
    </w:p>
    <w:p w:rsidR="00FB43DB" w:rsidRPr="00BB658F" w:rsidRDefault="009E2DD4" w:rsidP="00BB658F">
      <w:pPr>
        <w:pStyle w:val="GvdeMetni"/>
        <w:ind w:left="0"/>
        <w:rPr>
          <w:rFonts w:ascii="Times New Roman"/>
          <w:sz w:val="20"/>
        </w:rPr>
      </w:pPr>
      <w:r>
        <w:rPr>
          <w:b/>
          <w:bCs/>
          <w:noProof/>
          <w:szCs w:val="24"/>
        </w:rPr>
      </w:r>
      <w:r>
        <w:rPr>
          <w:b/>
          <w:bCs/>
          <w:noProof/>
          <w:szCs w:val="24"/>
        </w:rPr>
        <w:pict>
          <v:group id="_x0000_s1124" style="width:495.1pt;height:55.7pt;mso-position-horizontal-relative:char;mso-position-vertical-relative:line" coordsize="9902,1114">
            <v:rect id="_x0000_s1125" style="position:absolute;width:9902;height:1114" stroked="f"/>
            <v:shape id="_x0000_s1126" type="#_x0000_t202" style="position:absolute;width:9902;height:1114" filled="f" stroked="f">
              <v:textbox style="mso-next-textbox:#_x0000_s1126" inset="0,0,0,0">
                <w:txbxContent>
                  <w:p w:rsidR="009E2DD4" w:rsidRDefault="009E2DD4" w:rsidP="00BB658F">
                    <w:pPr>
                      <w:spacing w:before="103" w:line="249" w:lineRule="auto"/>
                      <w:ind w:left="92" w:right="328"/>
                      <w:jc w:val="both"/>
                      <w:rPr>
                        <w:sz w:val="20"/>
                      </w:rPr>
                    </w:pPr>
                    <w:r>
                      <w:rPr>
                        <w:color w:val="231F20"/>
                        <w:w w:val="105"/>
                        <w:sz w:val="20"/>
                      </w:rPr>
                      <w:t>Plan;</w:t>
                    </w:r>
                    <w:r>
                      <w:rPr>
                        <w:color w:val="231F20"/>
                        <w:spacing w:val="-13"/>
                        <w:w w:val="105"/>
                        <w:sz w:val="20"/>
                      </w:rPr>
                      <w:t xml:space="preserve"> </w:t>
                    </w:r>
                    <w:r>
                      <w:rPr>
                        <w:color w:val="231F20"/>
                        <w:w w:val="105"/>
                        <w:sz w:val="20"/>
                      </w:rPr>
                      <w:t>5018</w:t>
                    </w:r>
                    <w:r>
                      <w:rPr>
                        <w:color w:val="231F20"/>
                        <w:spacing w:val="-13"/>
                        <w:w w:val="105"/>
                        <w:sz w:val="20"/>
                      </w:rPr>
                      <w:t xml:space="preserve"> </w:t>
                    </w:r>
                    <w:r>
                      <w:rPr>
                        <w:color w:val="231F20"/>
                        <w:w w:val="105"/>
                        <w:sz w:val="20"/>
                      </w:rPr>
                      <w:t>sayılı</w:t>
                    </w:r>
                    <w:r>
                      <w:rPr>
                        <w:color w:val="231F20"/>
                        <w:spacing w:val="-13"/>
                        <w:w w:val="105"/>
                        <w:sz w:val="20"/>
                      </w:rPr>
                      <w:t xml:space="preserve"> </w:t>
                    </w:r>
                    <w:r>
                      <w:rPr>
                        <w:color w:val="231F20"/>
                        <w:w w:val="105"/>
                        <w:sz w:val="20"/>
                      </w:rPr>
                      <w:t>Kamu</w:t>
                    </w:r>
                    <w:r>
                      <w:rPr>
                        <w:color w:val="231F20"/>
                        <w:spacing w:val="-13"/>
                        <w:w w:val="105"/>
                        <w:sz w:val="20"/>
                      </w:rPr>
                      <w:t xml:space="preserve"> </w:t>
                    </w:r>
                    <w:r>
                      <w:rPr>
                        <w:color w:val="231F20"/>
                        <w:w w:val="105"/>
                        <w:sz w:val="20"/>
                      </w:rPr>
                      <w:t>Mali</w:t>
                    </w:r>
                    <w:r>
                      <w:rPr>
                        <w:color w:val="231F20"/>
                        <w:spacing w:val="-13"/>
                        <w:w w:val="105"/>
                        <w:sz w:val="20"/>
                      </w:rPr>
                      <w:t xml:space="preserve"> </w:t>
                    </w:r>
                    <w:r>
                      <w:rPr>
                        <w:color w:val="231F20"/>
                        <w:w w:val="105"/>
                        <w:sz w:val="20"/>
                      </w:rPr>
                      <w:t>Yönetimi</w:t>
                    </w:r>
                    <w:r>
                      <w:rPr>
                        <w:color w:val="231F20"/>
                        <w:spacing w:val="-13"/>
                        <w:w w:val="105"/>
                        <w:sz w:val="20"/>
                      </w:rPr>
                      <w:t xml:space="preserve"> </w:t>
                    </w:r>
                    <w:r>
                      <w:rPr>
                        <w:color w:val="231F20"/>
                        <w:w w:val="105"/>
                        <w:sz w:val="20"/>
                      </w:rPr>
                      <w:t>ve</w:t>
                    </w:r>
                    <w:r>
                      <w:rPr>
                        <w:color w:val="231F20"/>
                        <w:spacing w:val="-13"/>
                        <w:w w:val="105"/>
                        <w:sz w:val="20"/>
                      </w:rPr>
                      <w:t xml:space="preserve"> </w:t>
                    </w:r>
                    <w:r>
                      <w:rPr>
                        <w:color w:val="231F20"/>
                        <w:w w:val="105"/>
                        <w:sz w:val="20"/>
                      </w:rPr>
                      <w:t>Kontrol</w:t>
                    </w:r>
                    <w:r>
                      <w:rPr>
                        <w:color w:val="231F20"/>
                        <w:spacing w:val="-13"/>
                        <w:w w:val="105"/>
                        <w:sz w:val="20"/>
                      </w:rPr>
                      <w:t xml:space="preserve"> </w:t>
                    </w:r>
                    <w:r>
                      <w:rPr>
                        <w:color w:val="231F20"/>
                        <w:w w:val="105"/>
                        <w:sz w:val="20"/>
                      </w:rPr>
                      <w:t>Kanunu’nun</w:t>
                    </w:r>
                    <w:r>
                      <w:rPr>
                        <w:color w:val="231F20"/>
                        <w:spacing w:val="-13"/>
                        <w:w w:val="105"/>
                        <w:sz w:val="20"/>
                      </w:rPr>
                      <w:t xml:space="preserve"> </w:t>
                    </w:r>
                    <w:r>
                      <w:rPr>
                        <w:color w:val="231F20"/>
                        <w:w w:val="105"/>
                        <w:sz w:val="20"/>
                      </w:rPr>
                      <w:t>9’uncu</w:t>
                    </w:r>
                    <w:r>
                      <w:rPr>
                        <w:color w:val="231F20"/>
                        <w:spacing w:val="-13"/>
                        <w:w w:val="105"/>
                        <w:sz w:val="20"/>
                      </w:rPr>
                      <w:t xml:space="preserve"> </w:t>
                    </w:r>
                    <w:r>
                      <w:rPr>
                        <w:color w:val="231F20"/>
                        <w:w w:val="105"/>
                        <w:sz w:val="20"/>
                      </w:rPr>
                      <w:t>ve</w:t>
                    </w:r>
                    <w:r>
                      <w:rPr>
                        <w:color w:val="231F20"/>
                        <w:spacing w:val="-13"/>
                        <w:w w:val="105"/>
                        <w:sz w:val="20"/>
                      </w:rPr>
                      <w:t xml:space="preserve"> </w:t>
                    </w:r>
                    <w:r>
                      <w:rPr>
                        <w:color w:val="231F20"/>
                        <w:w w:val="105"/>
                        <w:sz w:val="20"/>
                      </w:rPr>
                      <w:t>41’inci</w:t>
                    </w:r>
                    <w:r>
                      <w:rPr>
                        <w:color w:val="231F20"/>
                        <w:spacing w:val="-13"/>
                        <w:w w:val="105"/>
                        <w:sz w:val="20"/>
                      </w:rPr>
                      <w:t xml:space="preserve"> </w:t>
                    </w:r>
                    <w:r>
                      <w:rPr>
                        <w:color w:val="231F20"/>
                        <w:w w:val="105"/>
                        <w:sz w:val="20"/>
                      </w:rPr>
                      <w:t>maddelerine</w:t>
                    </w:r>
                    <w:r>
                      <w:rPr>
                        <w:color w:val="231F20"/>
                        <w:spacing w:val="-13"/>
                        <w:w w:val="105"/>
                        <w:sz w:val="20"/>
                      </w:rPr>
                      <w:t xml:space="preserve"> </w:t>
                    </w:r>
                    <w:r>
                      <w:rPr>
                        <w:color w:val="231F20"/>
                        <w:w w:val="105"/>
                        <w:sz w:val="20"/>
                      </w:rPr>
                      <w:t>dayanılarak yürürlüğe</w:t>
                    </w:r>
                    <w:r>
                      <w:rPr>
                        <w:color w:val="231F20"/>
                        <w:spacing w:val="-5"/>
                        <w:w w:val="105"/>
                        <w:sz w:val="20"/>
                      </w:rPr>
                      <w:t xml:space="preserve"> </w:t>
                    </w:r>
                    <w:r>
                      <w:rPr>
                        <w:color w:val="231F20"/>
                        <w:w w:val="105"/>
                        <w:sz w:val="20"/>
                      </w:rPr>
                      <w:t>konulan</w:t>
                    </w:r>
                    <w:r>
                      <w:rPr>
                        <w:color w:val="231F20"/>
                        <w:spacing w:val="-5"/>
                        <w:w w:val="105"/>
                        <w:sz w:val="20"/>
                      </w:rPr>
                      <w:t xml:space="preserve"> </w:t>
                    </w:r>
                    <w:r>
                      <w:rPr>
                        <w:color w:val="231F20"/>
                        <w:w w:val="105"/>
                        <w:sz w:val="20"/>
                      </w:rPr>
                      <w:t>“Kamu</w:t>
                    </w:r>
                    <w:r>
                      <w:rPr>
                        <w:color w:val="231F20"/>
                        <w:spacing w:val="-5"/>
                        <w:w w:val="105"/>
                        <w:sz w:val="20"/>
                      </w:rPr>
                      <w:t xml:space="preserve"> </w:t>
                    </w:r>
                    <w:r>
                      <w:rPr>
                        <w:color w:val="231F20"/>
                        <w:w w:val="105"/>
                        <w:sz w:val="20"/>
                      </w:rPr>
                      <w:t>İdarelerince</w:t>
                    </w:r>
                    <w:r>
                      <w:rPr>
                        <w:color w:val="231F20"/>
                        <w:spacing w:val="-5"/>
                        <w:w w:val="105"/>
                        <w:sz w:val="20"/>
                      </w:rPr>
                      <w:t xml:space="preserve"> </w:t>
                    </w:r>
                    <w:r>
                      <w:rPr>
                        <w:color w:val="231F20"/>
                        <w:w w:val="105"/>
                        <w:sz w:val="20"/>
                      </w:rPr>
                      <w:t>Hazırlanacak</w:t>
                    </w:r>
                    <w:r>
                      <w:rPr>
                        <w:color w:val="231F20"/>
                        <w:spacing w:val="-5"/>
                        <w:w w:val="105"/>
                        <w:sz w:val="20"/>
                      </w:rPr>
                      <w:t xml:space="preserve"> </w:t>
                    </w:r>
                    <w:r>
                      <w:rPr>
                        <w:color w:val="231F20"/>
                        <w:w w:val="105"/>
                        <w:sz w:val="20"/>
                      </w:rPr>
                      <w:t>Stratejik</w:t>
                    </w:r>
                    <w:r>
                      <w:rPr>
                        <w:color w:val="231F20"/>
                        <w:spacing w:val="-5"/>
                        <w:w w:val="105"/>
                        <w:sz w:val="20"/>
                      </w:rPr>
                      <w:t xml:space="preserve"> </w:t>
                    </w:r>
                    <w:r>
                      <w:rPr>
                        <w:color w:val="231F20"/>
                        <w:w w:val="105"/>
                        <w:sz w:val="20"/>
                      </w:rPr>
                      <w:t>Planlar</w:t>
                    </w:r>
                    <w:r>
                      <w:rPr>
                        <w:color w:val="231F20"/>
                        <w:spacing w:val="-5"/>
                        <w:w w:val="105"/>
                        <w:sz w:val="20"/>
                      </w:rPr>
                      <w:t xml:space="preserve"> </w:t>
                    </w:r>
                    <w:r>
                      <w:rPr>
                        <w:color w:val="231F20"/>
                        <w:w w:val="105"/>
                        <w:sz w:val="20"/>
                      </w:rPr>
                      <w:t>ve</w:t>
                    </w:r>
                    <w:r>
                      <w:rPr>
                        <w:color w:val="231F20"/>
                        <w:spacing w:val="-5"/>
                        <w:w w:val="105"/>
                        <w:sz w:val="20"/>
                      </w:rPr>
                      <w:t xml:space="preserve"> </w:t>
                    </w:r>
                    <w:r>
                      <w:rPr>
                        <w:color w:val="231F20"/>
                        <w:w w:val="105"/>
                        <w:sz w:val="20"/>
                      </w:rPr>
                      <w:t>Performans</w:t>
                    </w:r>
                    <w:r>
                      <w:rPr>
                        <w:color w:val="231F20"/>
                        <w:spacing w:val="-5"/>
                        <w:w w:val="105"/>
                        <w:sz w:val="20"/>
                      </w:rPr>
                      <w:t xml:space="preserve"> </w:t>
                    </w:r>
                    <w:r>
                      <w:rPr>
                        <w:color w:val="231F20"/>
                        <w:w w:val="105"/>
                        <w:sz w:val="20"/>
                      </w:rPr>
                      <w:t>Programları</w:t>
                    </w:r>
                    <w:r>
                      <w:rPr>
                        <w:color w:val="231F20"/>
                        <w:spacing w:val="-5"/>
                        <w:w w:val="105"/>
                        <w:sz w:val="20"/>
                      </w:rPr>
                      <w:t xml:space="preserve"> </w:t>
                    </w:r>
                    <w:r>
                      <w:rPr>
                        <w:color w:val="231F20"/>
                        <w:w w:val="105"/>
                        <w:sz w:val="20"/>
                      </w:rPr>
                      <w:t>ile</w:t>
                    </w:r>
                    <w:r>
                      <w:rPr>
                        <w:color w:val="231F20"/>
                        <w:spacing w:val="-5"/>
                        <w:w w:val="105"/>
                        <w:sz w:val="20"/>
                      </w:rPr>
                      <w:t xml:space="preserve"> </w:t>
                    </w:r>
                    <w:r>
                      <w:rPr>
                        <w:color w:val="231F20"/>
                        <w:spacing w:val="-4"/>
                        <w:w w:val="105"/>
                        <w:sz w:val="20"/>
                      </w:rPr>
                      <w:t>Fa</w:t>
                    </w:r>
                    <w:r>
                      <w:rPr>
                        <w:color w:val="231F20"/>
                        <w:w w:val="105"/>
                        <w:sz w:val="20"/>
                      </w:rPr>
                      <w:t>aliyet</w:t>
                    </w:r>
                    <w:r>
                      <w:rPr>
                        <w:color w:val="231F20"/>
                        <w:spacing w:val="-10"/>
                        <w:w w:val="105"/>
                        <w:sz w:val="20"/>
                      </w:rPr>
                      <w:t xml:space="preserve"> </w:t>
                    </w:r>
                    <w:r>
                      <w:rPr>
                        <w:color w:val="231F20"/>
                        <w:w w:val="105"/>
                        <w:sz w:val="20"/>
                      </w:rPr>
                      <w:t>Raporlarına</w:t>
                    </w:r>
                    <w:r>
                      <w:rPr>
                        <w:color w:val="231F20"/>
                        <w:spacing w:val="-10"/>
                        <w:w w:val="105"/>
                        <w:sz w:val="20"/>
                      </w:rPr>
                      <w:t xml:space="preserve"> </w:t>
                    </w:r>
                    <w:r>
                      <w:rPr>
                        <w:color w:val="231F20"/>
                        <w:w w:val="105"/>
                        <w:sz w:val="20"/>
                      </w:rPr>
                      <w:t>İlişkin</w:t>
                    </w:r>
                    <w:r>
                      <w:rPr>
                        <w:color w:val="231F20"/>
                        <w:spacing w:val="-10"/>
                        <w:w w:val="105"/>
                        <w:sz w:val="20"/>
                      </w:rPr>
                      <w:t xml:space="preserve"> </w:t>
                    </w:r>
                    <w:r>
                      <w:rPr>
                        <w:color w:val="231F20"/>
                        <w:w w:val="105"/>
                        <w:sz w:val="20"/>
                      </w:rPr>
                      <w:t>Usul</w:t>
                    </w:r>
                    <w:r>
                      <w:rPr>
                        <w:color w:val="231F20"/>
                        <w:spacing w:val="-10"/>
                        <w:w w:val="105"/>
                        <w:sz w:val="20"/>
                      </w:rPr>
                      <w:t xml:space="preserve"> </w:t>
                    </w:r>
                    <w:r>
                      <w:rPr>
                        <w:color w:val="231F20"/>
                        <w:w w:val="105"/>
                        <w:sz w:val="20"/>
                      </w:rPr>
                      <w:t>ve</w:t>
                    </w:r>
                    <w:r>
                      <w:rPr>
                        <w:color w:val="231F20"/>
                        <w:spacing w:val="-10"/>
                        <w:w w:val="105"/>
                        <w:sz w:val="20"/>
                      </w:rPr>
                      <w:t xml:space="preserve"> </w:t>
                    </w:r>
                    <w:r>
                      <w:rPr>
                        <w:color w:val="231F20"/>
                        <w:w w:val="105"/>
                        <w:sz w:val="20"/>
                      </w:rPr>
                      <w:t>Esaslar</w:t>
                    </w:r>
                    <w:r>
                      <w:rPr>
                        <w:color w:val="231F20"/>
                        <w:spacing w:val="-10"/>
                        <w:w w:val="105"/>
                        <w:sz w:val="20"/>
                      </w:rPr>
                      <w:t xml:space="preserve"> </w:t>
                    </w:r>
                    <w:r>
                      <w:rPr>
                        <w:color w:val="231F20"/>
                        <w:w w:val="105"/>
                        <w:sz w:val="20"/>
                      </w:rPr>
                      <w:t>Hakkında</w:t>
                    </w:r>
                    <w:r>
                      <w:rPr>
                        <w:color w:val="231F20"/>
                        <w:spacing w:val="-10"/>
                        <w:w w:val="105"/>
                        <w:sz w:val="20"/>
                      </w:rPr>
                      <w:t xml:space="preserve"> </w:t>
                    </w:r>
                    <w:r>
                      <w:rPr>
                        <w:color w:val="231F20"/>
                        <w:w w:val="105"/>
                        <w:sz w:val="20"/>
                      </w:rPr>
                      <w:t>Yönetmelik”</w:t>
                    </w:r>
                    <w:r>
                      <w:rPr>
                        <w:color w:val="231F20"/>
                        <w:spacing w:val="-10"/>
                        <w:w w:val="105"/>
                        <w:sz w:val="20"/>
                      </w:rPr>
                      <w:t xml:space="preserve"> </w:t>
                    </w:r>
                    <w:r>
                      <w:rPr>
                        <w:color w:val="231F20"/>
                        <w:w w:val="105"/>
                        <w:sz w:val="20"/>
                      </w:rPr>
                      <w:t>hükümlerine</w:t>
                    </w:r>
                    <w:r>
                      <w:rPr>
                        <w:color w:val="231F20"/>
                        <w:spacing w:val="-10"/>
                        <w:w w:val="105"/>
                        <w:sz w:val="20"/>
                      </w:rPr>
                      <w:t xml:space="preserve"> </w:t>
                    </w:r>
                    <w:r>
                      <w:rPr>
                        <w:color w:val="231F20"/>
                        <w:w w:val="105"/>
                        <w:sz w:val="20"/>
                      </w:rPr>
                      <w:t>göre</w:t>
                    </w:r>
                    <w:r>
                      <w:rPr>
                        <w:color w:val="231F20"/>
                        <w:spacing w:val="-10"/>
                        <w:w w:val="105"/>
                        <w:sz w:val="20"/>
                      </w:rPr>
                      <w:t xml:space="preserve"> </w:t>
                    </w:r>
                    <w:r>
                      <w:rPr>
                        <w:color w:val="231F20"/>
                        <w:w w:val="105"/>
                        <w:sz w:val="20"/>
                      </w:rPr>
                      <w:t>Samsun</w:t>
                    </w:r>
                    <w:r>
                      <w:rPr>
                        <w:color w:val="231F20"/>
                        <w:spacing w:val="-10"/>
                        <w:w w:val="105"/>
                        <w:sz w:val="20"/>
                      </w:rPr>
                      <w:t xml:space="preserve"> </w:t>
                    </w:r>
                    <w:r>
                      <w:rPr>
                        <w:color w:val="231F20"/>
                        <w:w w:val="105"/>
                        <w:sz w:val="20"/>
                      </w:rPr>
                      <w:t>İl</w:t>
                    </w:r>
                    <w:r>
                      <w:rPr>
                        <w:color w:val="231F20"/>
                        <w:spacing w:val="-10"/>
                        <w:w w:val="105"/>
                        <w:sz w:val="20"/>
                      </w:rPr>
                      <w:t xml:space="preserve"> </w:t>
                    </w:r>
                    <w:r>
                      <w:rPr>
                        <w:color w:val="231F20"/>
                        <w:w w:val="105"/>
                        <w:sz w:val="20"/>
                      </w:rPr>
                      <w:t>Milli</w:t>
                    </w:r>
                    <w:r>
                      <w:rPr>
                        <w:color w:val="231F20"/>
                        <w:spacing w:val="-10"/>
                        <w:w w:val="105"/>
                        <w:sz w:val="20"/>
                      </w:rPr>
                      <w:t xml:space="preserve"> </w:t>
                    </w:r>
                    <w:r>
                      <w:rPr>
                        <w:color w:val="231F20"/>
                        <w:w w:val="105"/>
                        <w:sz w:val="20"/>
                      </w:rPr>
                      <w:t>Eğitim Müdürlüğünce</w:t>
                    </w:r>
                    <w:r>
                      <w:rPr>
                        <w:color w:val="231F20"/>
                        <w:spacing w:val="-15"/>
                        <w:w w:val="105"/>
                        <w:sz w:val="20"/>
                      </w:rPr>
                      <w:t xml:space="preserve"> </w:t>
                    </w:r>
                    <w:r>
                      <w:rPr>
                        <w:color w:val="231F20"/>
                        <w:w w:val="105"/>
                        <w:sz w:val="20"/>
                      </w:rPr>
                      <w:t>hazırlanmıştır.</w:t>
                    </w:r>
                  </w:p>
                </w:txbxContent>
              </v:textbox>
            </v:shape>
            <w10:anchorlock/>
          </v:group>
        </w:pict>
      </w:r>
    </w:p>
    <w:p w:rsidR="0037071C" w:rsidRPr="00AF1268" w:rsidRDefault="008374DA" w:rsidP="0037071C">
      <w:pPr>
        <w:autoSpaceDE w:val="0"/>
        <w:autoSpaceDN w:val="0"/>
        <w:adjustRightInd w:val="0"/>
        <w:spacing w:line="360" w:lineRule="auto"/>
        <w:ind w:right="861"/>
        <w:rPr>
          <w:bCs/>
          <w:noProof/>
          <w:szCs w:val="24"/>
        </w:rPr>
      </w:pPr>
      <w:r w:rsidRPr="00A47F2F">
        <w:rPr>
          <w:bCs/>
          <w:noProof/>
          <w:szCs w:val="24"/>
        </w:rPr>
        <w:br w:type="page"/>
      </w:r>
      <w:r w:rsidR="009E2DD4">
        <w:rPr>
          <w:bCs/>
          <w:noProof/>
          <w:szCs w:val="24"/>
        </w:rPr>
        <w:lastRenderedPageBreak/>
        <w:pict>
          <v:group id="_x0000_s1158" style="position:absolute;margin-left:-594.9pt;margin-top:-2.4pt;width:1190.55pt;height:841.9pt;z-index:-251651584;mso-position-horizontal-relative:page;mso-position-vertical-relative:page" coordsize="23811,16838">
            <v:shape id="_x0000_s1159" type="#_x0000_t75" style="position:absolute;width:23811;height:16838">
              <v:imagedata r:id="rId16" o:title=""/>
            </v:shape>
            <v:shape id="_x0000_s1160" type="#_x0000_t75" style="position:absolute;left:3654;top:5705;width:252;height:305">
              <v:imagedata r:id="rId17" o:title=""/>
            </v:shape>
            <v:shape id="_x0000_s1161" type="#_x0000_t75" style="position:absolute;left:7999;top:10163;width:252;height:305">
              <v:imagedata r:id="rId18" o:title=""/>
            </v:shape>
            <v:line id="_x0000_s1162" style="position:absolute" from="3665,6185" to="3665,10375" strokecolor="#231f20" strokeweight="1pt"/>
            <v:line id="_x0000_s1163" style="position:absolute" from="3655,10375" to="7761,10375" strokecolor="#231f20" strokeweight="1pt"/>
            <v:line id="_x0000_s1164" style="position:absolute" from="8241,9988" to="8241,5788" strokecolor="#231f20" strokeweight="1pt"/>
            <v:line id="_x0000_s1165" style="position:absolute" from="8241,5798" to="4145,5798" strokecolor="#231f20" strokeweight="1pt"/>
            <w10:wrap anchorx="page" anchory="page"/>
          </v:group>
        </w:pict>
      </w:r>
      <w:r w:rsidR="0037071C" w:rsidRPr="0037071C">
        <w:rPr>
          <w:rFonts w:ascii="Arial" w:hAnsi="Arial" w:cs="Arial"/>
          <w:b/>
          <w:szCs w:val="24"/>
          <w:lang w:bidi="tr-TR"/>
        </w:rPr>
        <w:t>En önemli ve verimli görevlerimiz, eğitim ve öğretim işleridir. Eğitim ve öğretim işlerinde kesinlikle başarı sağlamak gerekir. Bir milletin gerçek kurtuluşu ancak bu yolla olur.</w:t>
      </w:r>
    </w:p>
    <w:p w:rsidR="00442FD7" w:rsidRDefault="0037071C" w:rsidP="0037071C">
      <w:pPr>
        <w:autoSpaceDE w:val="0"/>
        <w:autoSpaceDN w:val="0"/>
        <w:adjustRightInd w:val="0"/>
        <w:spacing w:line="360" w:lineRule="auto"/>
        <w:ind w:right="861"/>
        <w:rPr>
          <w:rFonts w:ascii="Arial" w:hAnsi="Arial" w:cs="Arial"/>
          <w:b/>
          <w:szCs w:val="24"/>
          <w:lang w:bidi="tr-TR"/>
        </w:rPr>
      </w:pPr>
      <w:r w:rsidRPr="0037071C">
        <w:rPr>
          <w:rFonts w:ascii="Arial" w:hAnsi="Arial" w:cs="Arial"/>
          <w:b/>
          <w:szCs w:val="24"/>
          <w:lang w:bidi="tr-TR"/>
        </w:rPr>
        <w:t>Mustafa Kemal ATATÜRK</w:t>
      </w:r>
    </w:p>
    <w:p w:rsidR="00442FD7" w:rsidRDefault="00442FD7">
      <w:pPr>
        <w:spacing w:after="0" w:line="240" w:lineRule="auto"/>
        <w:rPr>
          <w:rFonts w:ascii="Arial" w:hAnsi="Arial" w:cs="Arial"/>
          <w:b/>
          <w:szCs w:val="24"/>
          <w:lang w:bidi="tr-TR"/>
        </w:rPr>
      </w:pPr>
      <w:r>
        <w:rPr>
          <w:rFonts w:ascii="Arial" w:hAnsi="Arial" w:cs="Arial"/>
          <w:b/>
          <w:szCs w:val="24"/>
          <w:lang w:bidi="tr-TR"/>
        </w:rPr>
        <w:br w:type="page"/>
      </w:r>
    </w:p>
    <w:p w:rsidR="00442FD7" w:rsidRDefault="00442FD7" w:rsidP="00442FD7">
      <w:pPr>
        <w:spacing w:before="82"/>
        <w:ind w:left="95" w:right="154"/>
        <w:jc w:val="center"/>
        <w:rPr>
          <w:b/>
          <w:sz w:val="36"/>
        </w:rPr>
      </w:pPr>
      <w:r>
        <w:rPr>
          <w:b/>
          <w:sz w:val="36"/>
        </w:rPr>
        <w:lastRenderedPageBreak/>
        <w:t xml:space="preserve">Okul/Kurum </w:t>
      </w:r>
      <w:r>
        <w:rPr>
          <w:b/>
          <w:spacing w:val="-2"/>
          <w:sz w:val="36"/>
        </w:rPr>
        <w:t>Bilgileri</w:t>
      </w:r>
    </w:p>
    <w:p w:rsidR="0037071C" w:rsidRDefault="0037071C" w:rsidP="0037071C">
      <w:pPr>
        <w:autoSpaceDE w:val="0"/>
        <w:autoSpaceDN w:val="0"/>
        <w:adjustRightInd w:val="0"/>
        <w:spacing w:line="360" w:lineRule="auto"/>
        <w:ind w:right="861"/>
        <w:rPr>
          <w:rFonts w:ascii="Arial" w:hAnsi="Arial" w:cs="Arial"/>
          <w:b/>
          <w:szCs w:val="24"/>
          <w:lang w:bidi="tr-TR"/>
        </w:rPr>
      </w:pPr>
    </w:p>
    <w:tbl>
      <w:tblPr>
        <w:tblStyle w:val="TableNormal"/>
        <w:tblW w:w="10061" w:type="dxa"/>
        <w:tblInd w:w="-46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442FD7" w:rsidTr="00442FD7">
        <w:trPr>
          <w:trHeight w:val="563"/>
        </w:trPr>
        <w:tc>
          <w:tcPr>
            <w:tcW w:w="4384" w:type="dxa"/>
            <w:gridSpan w:val="2"/>
            <w:tcBorders>
              <w:left w:val="single" w:sz="8" w:space="0" w:color="000000"/>
            </w:tcBorders>
          </w:tcPr>
          <w:p w:rsidR="00442FD7" w:rsidRDefault="00442FD7" w:rsidP="00442FD7">
            <w:pPr>
              <w:pStyle w:val="TableParagraph"/>
              <w:spacing w:before="2" w:line="281" w:lineRule="exact"/>
              <w:rPr>
                <w:b/>
                <w:sz w:val="24"/>
              </w:rPr>
            </w:pPr>
            <w:r>
              <w:rPr>
                <w:b/>
                <w:spacing w:val="-4"/>
                <w:sz w:val="24"/>
              </w:rPr>
              <w:t>İli: SAMSUN</w:t>
            </w:r>
          </w:p>
        </w:tc>
        <w:tc>
          <w:tcPr>
            <w:tcW w:w="5677" w:type="dxa"/>
            <w:gridSpan w:val="2"/>
            <w:tcBorders>
              <w:right w:val="single" w:sz="8" w:space="0" w:color="000000"/>
            </w:tcBorders>
          </w:tcPr>
          <w:p w:rsidR="00442FD7" w:rsidRDefault="00442FD7" w:rsidP="00442FD7">
            <w:pPr>
              <w:pStyle w:val="TableParagraph"/>
              <w:spacing w:before="141"/>
              <w:rPr>
                <w:sz w:val="24"/>
              </w:rPr>
            </w:pPr>
            <w:proofErr w:type="spellStart"/>
            <w:proofErr w:type="gramStart"/>
            <w:r>
              <w:rPr>
                <w:b/>
                <w:sz w:val="24"/>
              </w:rPr>
              <w:t>İlçesi:</w:t>
            </w:r>
            <w:r>
              <w:rPr>
                <w:spacing w:val="-2"/>
                <w:sz w:val="24"/>
              </w:rPr>
              <w:t>VEZİRKÖPRÜ</w:t>
            </w:r>
            <w:proofErr w:type="spellEnd"/>
            <w:proofErr w:type="gramEnd"/>
          </w:p>
        </w:tc>
      </w:tr>
      <w:tr w:rsidR="009E2DD4" w:rsidTr="00442FD7">
        <w:trPr>
          <w:gridAfter w:val="1"/>
          <w:wAfter w:w="3921" w:type="dxa"/>
          <w:trHeight w:val="469"/>
        </w:trPr>
        <w:tc>
          <w:tcPr>
            <w:tcW w:w="1202" w:type="dxa"/>
            <w:tcBorders>
              <w:left w:val="single" w:sz="8" w:space="0" w:color="000000"/>
              <w:right w:val="single" w:sz="8" w:space="0" w:color="000000"/>
            </w:tcBorders>
          </w:tcPr>
          <w:p w:rsidR="009E2DD4" w:rsidRDefault="009E2DD4" w:rsidP="00442FD7">
            <w:pPr>
              <w:pStyle w:val="TableParagraph"/>
              <w:spacing w:before="116"/>
              <w:ind w:left="69"/>
              <w:rPr>
                <w:b/>
                <w:sz w:val="20"/>
              </w:rPr>
            </w:pPr>
            <w:proofErr w:type="spellStart"/>
            <w:r>
              <w:rPr>
                <w:b/>
                <w:spacing w:val="-2"/>
                <w:sz w:val="20"/>
              </w:rPr>
              <w:t>Adres</w:t>
            </w:r>
            <w:proofErr w:type="spellEnd"/>
            <w:r>
              <w:rPr>
                <w:b/>
                <w:spacing w:val="-2"/>
                <w:sz w:val="20"/>
              </w:rPr>
              <w:t>:</w:t>
            </w:r>
          </w:p>
        </w:tc>
        <w:tc>
          <w:tcPr>
            <w:tcW w:w="3182" w:type="dxa"/>
            <w:tcBorders>
              <w:left w:val="single" w:sz="8" w:space="0" w:color="000000"/>
            </w:tcBorders>
          </w:tcPr>
          <w:p w:rsidR="009E2DD4" w:rsidRDefault="009E2DD4" w:rsidP="00442FD7">
            <w:pPr>
              <w:pStyle w:val="TableParagraph"/>
              <w:spacing w:before="116"/>
              <w:ind w:left="69"/>
              <w:rPr>
                <w:sz w:val="20"/>
              </w:rPr>
            </w:pPr>
            <w:proofErr w:type="spellStart"/>
            <w:r>
              <w:rPr>
                <w:sz w:val="20"/>
              </w:rPr>
              <w:t>Çakırtaş</w:t>
            </w:r>
            <w:proofErr w:type="spellEnd"/>
            <w:r>
              <w:rPr>
                <w:sz w:val="20"/>
              </w:rPr>
              <w:t xml:space="preserve"> </w:t>
            </w:r>
            <w:proofErr w:type="spellStart"/>
            <w:r>
              <w:rPr>
                <w:sz w:val="20"/>
              </w:rPr>
              <w:t>Mahallesi</w:t>
            </w:r>
            <w:proofErr w:type="spellEnd"/>
            <w:r>
              <w:rPr>
                <w:sz w:val="20"/>
              </w:rPr>
              <w:t xml:space="preserve"> Merkez 3 Sokak </w:t>
            </w:r>
            <w:proofErr w:type="spellStart"/>
            <w:r>
              <w:rPr>
                <w:sz w:val="20"/>
              </w:rPr>
              <w:t>Çakırtaş</w:t>
            </w:r>
            <w:proofErr w:type="spellEnd"/>
            <w:r>
              <w:rPr>
                <w:sz w:val="20"/>
              </w:rPr>
              <w:t xml:space="preserve"> </w:t>
            </w:r>
            <w:proofErr w:type="spellStart"/>
            <w:r>
              <w:rPr>
                <w:sz w:val="20"/>
              </w:rPr>
              <w:t>İlkokulu</w:t>
            </w:r>
            <w:proofErr w:type="spellEnd"/>
            <w:r>
              <w:rPr>
                <w:sz w:val="20"/>
              </w:rPr>
              <w:t xml:space="preserve"> No:1 </w:t>
            </w:r>
            <w:proofErr w:type="spellStart"/>
            <w:r>
              <w:rPr>
                <w:sz w:val="20"/>
              </w:rPr>
              <w:t>Vezirköprü</w:t>
            </w:r>
            <w:proofErr w:type="spellEnd"/>
            <w:r>
              <w:rPr>
                <w:sz w:val="20"/>
              </w:rPr>
              <w:t>/Samsun</w:t>
            </w:r>
          </w:p>
        </w:tc>
        <w:tc>
          <w:tcPr>
            <w:tcW w:w="1756" w:type="dxa"/>
            <w:tcBorders>
              <w:right w:val="single" w:sz="8" w:space="0" w:color="000000"/>
            </w:tcBorders>
          </w:tcPr>
          <w:p w:rsidR="009E2DD4" w:rsidRDefault="009E2DD4" w:rsidP="00442FD7">
            <w:pPr>
              <w:pStyle w:val="TableParagraph"/>
              <w:spacing w:line="236" w:lineRule="exact"/>
              <w:ind w:left="70" w:right="285"/>
              <w:rPr>
                <w:b/>
                <w:sz w:val="20"/>
              </w:rPr>
            </w:pPr>
            <w:proofErr w:type="spellStart"/>
            <w:r>
              <w:rPr>
                <w:b/>
                <w:sz w:val="20"/>
              </w:rPr>
              <w:t>CoğrafiKonum</w:t>
            </w:r>
            <w:proofErr w:type="spellEnd"/>
            <w:r>
              <w:rPr>
                <w:b/>
                <w:sz w:val="20"/>
              </w:rPr>
              <w:t xml:space="preserve"> </w:t>
            </w:r>
            <w:r>
              <w:rPr>
                <w:b/>
                <w:spacing w:val="-2"/>
                <w:sz w:val="20"/>
              </w:rPr>
              <w:t>(link)</w:t>
            </w:r>
          </w:p>
        </w:tc>
      </w:tr>
      <w:tr w:rsidR="00442FD7" w:rsidTr="00442FD7">
        <w:trPr>
          <w:trHeight w:val="467"/>
        </w:trPr>
        <w:tc>
          <w:tcPr>
            <w:tcW w:w="1202" w:type="dxa"/>
            <w:tcBorders>
              <w:left w:val="single" w:sz="8" w:space="0" w:color="000000"/>
              <w:right w:val="single" w:sz="8" w:space="0" w:color="000000"/>
            </w:tcBorders>
          </w:tcPr>
          <w:p w:rsidR="00442FD7" w:rsidRDefault="00442FD7" w:rsidP="00442FD7">
            <w:pPr>
              <w:pStyle w:val="TableParagraph"/>
              <w:spacing w:line="231" w:lineRule="exact"/>
              <w:ind w:left="69"/>
              <w:rPr>
                <w:b/>
                <w:sz w:val="20"/>
              </w:rPr>
            </w:pPr>
            <w:proofErr w:type="spellStart"/>
            <w:r>
              <w:rPr>
                <w:b/>
                <w:spacing w:val="-2"/>
                <w:sz w:val="20"/>
              </w:rPr>
              <w:t>Telefon</w:t>
            </w:r>
            <w:proofErr w:type="spellEnd"/>
          </w:p>
          <w:p w:rsidR="00442FD7" w:rsidRDefault="00442FD7" w:rsidP="00442FD7">
            <w:pPr>
              <w:pStyle w:val="TableParagraph"/>
              <w:spacing w:line="215" w:lineRule="exact"/>
              <w:ind w:left="69"/>
              <w:rPr>
                <w:b/>
                <w:sz w:val="20"/>
              </w:rPr>
            </w:pPr>
            <w:proofErr w:type="spellStart"/>
            <w:r>
              <w:rPr>
                <w:b/>
                <w:spacing w:val="-2"/>
                <w:sz w:val="20"/>
              </w:rPr>
              <w:t>Numarası</w:t>
            </w:r>
            <w:proofErr w:type="spellEnd"/>
            <w:r>
              <w:rPr>
                <w:b/>
                <w:spacing w:val="-2"/>
                <w:sz w:val="20"/>
              </w:rPr>
              <w:t>:</w:t>
            </w:r>
          </w:p>
        </w:tc>
        <w:tc>
          <w:tcPr>
            <w:tcW w:w="3182" w:type="dxa"/>
            <w:tcBorders>
              <w:left w:val="single" w:sz="8" w:space="0" w:color="000000"/>
            </w:tcBorders>
          </w:tcPr>
          <w:p w:rsidR="00442FD7" w:rsidRDefault="00442FD7" w:rsidP="00442FD7">
            <w:pPr>
              <w:pStyle w:val="TableParagraph"/>
              <w:spacing w:before="114"/>
              <w:ind w:left="69"/>
              <w:rPr>
                <w:sz w:val="20"/>
              </w:rPr>
            </w:pPr>
            <w:r>
              <w:rPr>
                <w:spacing w:val="-2"/>
                <w:sz w:val="20"/>
              </w:rPr>
              <w:t>-</w:t>
            </w:r>
          </w:p>
        </w:tc>
        <w:tc>
          <w:tcPr>
            <w:tcW w:w="1756" w:type="dxa"/>
            <w:tcBorders>
              <w:right w:val="single" w:sz="8" w:space="0" w:color="000000"/>
            </w:tcBorders>
          </w:tcPr>
          <w:p w:rsidR="00442FD7" w:rsidRDefault="00442FD7" w:rsidP="00442FD7">
            <w:pPr>
              <w:pStyle w:val="TableParagraph"/>
              <w:spacing w:before="114"/>
              <w:ind w:left="70"/>
              <w:rPr>
                <w:b/>
                <w:sz w:val="20"/>
              </w:rPr>
            </w:pPr>
            <w:proofErr w:type="spellStart"/>
            <w:r>
              <w:rPr>
                <w:b/>
                <w:sz w:val="20"/>
              </w:rPr>
              <w:t>Faks</w:t>
            </w:r>
            <w:r>
              <w:rPr>
                <w:b/>
                <w:spacing w:val="-2"/>
                <w:sz w:val="20"/>
              </w:rPr>
              <w:t>Numarası</w:t>
            </w:r>
            <w:proofErr w:type="spellEnd"/>
            <w:r>
              <w:rPr>
                <w:b/>
                <w:spacing w:val="-2"/>
                <w:sz w:val="20"/>
              </w:rPr>
              <w:t>:</w:t>
            </w:r>
          </w:p>
        </w:tc>
        <w:tc>
          <w:tcPr>
            <w:tcW w:w="3921" w:type="dxa"/>
            <w:tcBorders>
              <w:left w:val="single" w:sz="8" w:space="0" w:color="000000"/>
              <w:right w:val="single" w:sz="8" w:space="0" w:color="000000"/>
            </w:tcBorders>
          </w:tcPr>
          <w:p w:rsidR="00442FD7" w:rsidRDefault="00442FD7" w:rsidP="00442FD7">
            <w:pPr>
              <w:pStyle w:val="TableParagraph"/>
              <w:rPr>
                <w:rFonts w:ascii="Times New Roman"/>
              </w:rPr>
            </w:pPr>
            <w:r>
              <w:rPr>
                <w:rFonts w:ascii="Times New Roman"/>
              </w:rPr>
              <w:t>-</w:t>
            </w:r>
          </w:p>
        </w:tc>
      </w:tr>
      <w:tr w:rsidR="00442FD7" w:rsidTr="00442FD7">
        <w:trPr>
          <w:trHeight w:val="467"/>
        </w:trPr>
        <w:tc>
          <w:tcPr>
            <w:tcW w:w="1202" w:type="dxa"/>
            <w:tcBorders>
              <w:left w:val="single" w:sz="8" w:space="0" w:color="000000"/>
              <w:right w:val="single" w:sz="8" w:space="0" w:color="000000"/>
            </w:tcBorders>
          </w:tcPr>
          <w:p w:rsidR="00442FD7" w:rsidRDefault="00442FD7" w:rsidP="00442FD7">
            <w:pPr>
              <w:pStyle w:val="TableParagraph"/>
              <w:spacing w:line="236" w:lineRule="exact"/>
              <w:ind w:left="69" w:right="378"/>
              <w:rPr>
                <w:b/>
                <w:sz w:val="20"/>
              </w:rPr>
            </w:pPr>
            <w:r>
              <w:rPr>
                <w:b/>
                <w:sz w:val="20"/>
              </w:rPr>
              <w:t xml:space="preserve">e-Posta </w:t>
            </w:r>
            <w:proofErr w:type="spellStart"/>
            <w:r>
              <w:rPr>
                <w:b/>
                <w:spacing w:val="-2"/>
                <w:sz w:val="20"/>
              </w:rPr>
              <w:t>Adresi</w:t>
            </w:r>
            <w:proofErr w:type="spellEnd"/>
            <w:r>
              <w:rPr>
                <w:b/>
                <w:spacing w:val="-2"/>
                <w:sz w:val="20"/>
              </w:rPr>
              <w:t>:</w:t>
            </w:r>
          </w:p>
        </w:tc>
        <w:tc>
          <w:tcPr>
            <w:tcW w:w="3182" w:type="dxa"/>
            <w:tcBorders>
              <w:left w:val="single" w:sz="8" w:space="0" w:color="000000"/>
            </w:tcBorders>
          </w:tcPr>
          <w:p w:rsidR="00442FD7" w:rsidRDefault="009E2DD4" w:rsidP="00442FD7">
            <w:pPr>
              <w:pStyle w:val="TableParagraph"/>
              <w:spacing w:before="116"/>
              <w:ind w:left="69"/>
              <w:rPr>
                <w:sz w:val="20"/>
              </w:rPr>
            </w:pPr>
            <w:r>
              <w:rPr>
                <w:sz w:val="20"/>
              </w:rPr>
              <w:t>738088</w:t>
            </w:r>
            <w:r w:rsidR="00442FD7">
              <w:rPr>
                <w:sz w:val="20"/>
              </w:rPr>
              <w:t>@meb.k12.tr</w:t>
            </w:r>
          </w:p>
        </w:tc>
        <w:tc>
          <w:tcPr>
            <w:tcW w:w="1756" w:type="dxa"/>
            <w:tcBorders>
              <w:bottom w:val="single" w:sz="4" w:space="0" w:color="000000"/>
              <w:right w:val="single" w:sz="8" w:space="0" w:color="000000"/>
            </w:tcBorders>
          </w:tcPr>
          <w:p w:rsidR="00442FD7" w:rsidRDefault="00442FD7" w:rsidP="00442FD7">
            <w:pPr>
              <w:pStyle w:val="TableParagraph"/>
              <w:tabs>
                <w:tab w:val="left" w:pos="1053"/>
              </w:tabs>
              <w:spacing w:line="236" w:lineRule="exact"/>
              <w:ind w:left="70" w:right="49"/>
              <w:rPr>
                <w:b/>
                <w:sz w:val="20"/>
              </w:rPr>
            </w:pPr>
            <w:r>
              <w:rPr>
                <w:b/>
                <w:spacing w:val="-4"/>
                <w:sz w:val="20"/>
              </w:rPr>
              <w:t>Web</w:t>
            </w:r>
            <w:r>
              <w:rPr>
                <w:b/>
                <w:sz w:val="20"/>
              </w:rPr>
              <w:t xml:space="preserve"> </w:t>
            </w:r>
            <w:proofErr w:type="spellStart"/>
            <w:r>
              <w:rPr>
                <w:b/>
                <w:spacing w:val="-2"/>
                <w:sz w:val="20"/>
              </w:rPr>
              <w:t>sayfası</w:t>
            </w:r>
            <w:proofErr w:type="spellEnd"/>
            <w:r>
              <w:rPr>
                <w:b/>
                <w:spacing w:val="-2"/>
                <w:sz w:val="20"/>
              </w:rPr>
              <w:t xml:space="preserve"> </w:t>
            </w:r>
            <w:proofErr w:type="spellStart"/>
            <w:r>
              <w:rPr>
                <w:b/>
                <w:spacing w:val="-2"/>
                <w:sz w:val="20"/>
              </w:rPr>
              <w:t>adresi</w:t>
            </w:r>
            <w:proofErr w:type="spellEnd"/>
            <w:r>
              <w:rPr>
                <w:b/>
                <w:spacing w:val="-2"/>
                <w:sz w:val="20"/>
              </w:rPr>
              <w:t>:</w:t>
            </w:r>
          </w:p>
        </w:tc>
        <w:tc>
          <w:tcPr>
            <w:tcW w:w="3921" w:type="dxa"/>
            <w:tcBorders>
              <w:left w:val="single" w:sz="8" w:space="0" w:color="000000"/>
              <w:bottom w:val="single" w:sz="4" w:space="0" w:color="000000"/>
              <w:right w:val="single" w:sz="8" w:space="0" w:color="000000"/>
            </w:tcBorders>
          </w:tcPr>
          <w:p w:rsidR="009E2DD4" w:rsidRPr="009E2DD4" w:rsidRDefault="009E2DD4" w:rsidP="009E2DD4">
            <w:pPr>
              <w:pStyle w:val="Balk1"/>
              <w:shd w:val="clear" w:color="auto" w:fill="F7F7F7"/>
              <w:spacing w:before="0" w:after="0"/>
              <w:textAlignment w:val="baseline"/>
              <w:outlineLvl w:val="0"/>
              <w:rPr>
                <w:rFonts w:ascii="Arial" w:hAnsi="Arial" w:cs="Arial"/>
                <w:color w:val="363636"/>
                <w:sz w:val="22"/>
                <w:szCs w:val="22"/>
              </w:rPr>
            </w:pPr>
            <w:hyperlink r:id="rId19" w:tgtFrame="_blank" w:history="1">
              <w:r w:rsidRPr="009E2DD4">
                <w:rPr>
                  <w:rStyle w:val="Kpr"/>
                  <w:rFonts w:ascii="inherit" w:hAnsi="inherit" w:cs="Arial"/>
                  <w:color w:val="2F4E85"/>
                  <w:sz w:val="22"/>
                  <w:szCs w:val="22"/>
                  <w:bdr w:val="none" w:sz="0" w:space="0" w:color="auto" w:frame="1"/>
                </w:rPr>
                <w:t>http://cakirtasilkokulu.meb.k12.tr</w:t>
              </w:r>
            </w:hyperlink>
          </w:p>
          <w:p w:rsidR="00442FD7" w:rsidRPr="009E2DD4" w:rsidRDefault="00442FD7" w:rsidP="00442FD7">
            <w:pPr>
              <w:pStyle w:val="TableParagraph"/>
              <w:spacing w:before="116"/>
              <w:ind w:left="70"/>
              <w:rPr>
                <w:szCs w:val="22"/>
              </w:rPr>
            </w:pPr>
          </w:p>
        </w:tc>
      </w:tr>
      <w:tr w:rsidR="00442FD7" w:rsidTr="00442FD7">
        <w:trPr>
          <w:trHeight w:val="601"/>
        </w:trPr>
        <w:tc>
          <w:tcPr>
            <w:tcW w:w="1202" w:type="dxa"/>
            <w:tcBorders>
              <w:left w:val="single" w:sz="8" w:space="0" w:color="000000"/>
              <w:right w:val="single" w:sz="8" w:space="0" w:color="000000"/>
            </w:tcBorders>
          </w:tcPr>
          <w:p w:rsidR="00442FD7" w:rsidRDefault="00442FD7" w:rsidP="00442FD7">
            <w:pPr>
              <w:pStyle w:val="TableParagraph"/>
              <w:spacing w:before="64"/>
              <w:ind w:left="69"/>
              <w:rPr>
                <w:b/>
                <w:sz w:val="20"/>
              </w:rPr>
            </w:pPr>
            <w:proofErr w:type="spellStart"/>
            <w:r>
              <w:rPr>
                <w:b/>
                <w:spacing w:val="-4"/>
                <w:sz w:val="20"/>
              </w:rPr>
              <w:t>Kurum</w:t>
            </w:r>
            <w:proofErr w:type="spellEnd"/>
            <w:r>
              <w:rPr>
                <w:b/>
                <w:spacing w:val="-2"/>
                <w:sz w:val="20"/>
              </w:rPr>
              <w:t xml:space="preserve"> Kodu:</w:t>
            </w:r>
          </w:p>
        </w:tc>
        <w:tc>
          <w:tcPr>
            <w:tcW w:w="3182" w:type="dxa"/>
            <w:tcBorders>
              <w:left w:val="single" w:sz="8" w:space="0" w:color="000000"/>
              <w:right w:val="single" w:sz="4" w:space="0" w:color="000000"/>
            </w:tcBorders>
          </w:tcPr>
          <w:p w:rsidR="00442FD7" w:rsidRDefault="00442FD7" w:rsidP="00442FD7">
            <w:pPr>
              <w:pStyle w:val="TableParagraph"/>
              <w:rPr>
                <w:rFonts w:ascii="Times New Roman"/>
              </w:rPr>
            </w:pPr>
            <w:r>
              <w:rPr>
                <w:rFonts w:ascii="Times New Roman"/>
              </w:rPr>
              <w:t xml:space="preserve"> 7</w:t>
            </w:r>
            <w:r w:rsidR="009E2DD4">
              <w:rPr>
                <w:rFonts w:ascii="Times New Roman"/>
              </w:rPr>
              <w:t>38088</w:t>
            </w:r>
          </w:p>
        </w:tc>
        <w:tc>
          <w:tcPr>
            <w:tcW w:w="1756" w:type="dxa"/>
            <w:tcBorders>
              <w:top w:val="single" w:sz="4" w:space="0" w:color="000000"/>
              <w:left w:val="single" w:sz="4" w:space="0" w:color="000000"/>
              <w:bottom w:val="single" w:sz="4" w:space="0" w:color="000000"/>
              <w:right w:val="single" w:sz="4" w:space="0" w:color="000000"/>
            </w:tcBorders>
          </w:tcPr>
          <w:p w:rsidR="00442FD7" w:rsidRDefault="00442FD7" w:rsidP="00442FD7">
            <w:pPr>
              <w:pStyle w:val="TableParagraph"/>
              <w:spacing w:before="181"/>
              <w:ind w:left="75"/>
              <w:rPr>
                <w:b/>
                <w:sz w:val="20"/>
              </w:rPr>
            </w:pPr>
            <w:proofErr w:type="spellStart"/>
            <w:r>
              <w:rPr>
                <w:b/>
                <w:spacing w:val="-2"/>
                <w:sz w:val="20"/>
              </w:rPr>
              <w:t>ÖğretimŞekli</w:t>
            </w:r>
            <w:proofErr w:type="spellEnd"/>
            <w:r>
              <w:rPr>
                <w:b/>
                <w:spacing w:val="-2"/>
                <w:sz w:val="20"/>
              </w:rPr>
              <w:t>:</w:t>
            </w:r>
          </w:p>
        </w:tc>
        <w:tc>
          <w:tcPr>
            <w:tcW w:w="3921" w:type="dxa"/>
            <w:tcBorders>
              <w:top w:val="single" w:sz="4" w:space="0" w:color="000000"/>
              <w:left w:val="single" w:sz="4" w:space="0" w:color="000000"/>
              <w:bottom w:val="single" w:sz="4" w:space="0" w:color="000000"/>
              <w:right w:val="single" w:sz="4" w:space="0" w:color="000000"/>
            </w:tcBorders>
          </w:tcPr>
          <w:p w:rsidR="00442FD7" w:rsidRDefault="00442FD7" w:rsidP="00442FD7">
            <w:pPr>
              <w:pStyle w:val="TableParagraph"/>
              <w:tabs>
                <w:tab w:val="left" w:leader="dot" w:pos="1402"/>
              </w:tabs>
              <w:spacing w:before="181"/>
              <w:ind w:left="75"/>
              <w:rPr>
                <w:sz w:val="20"/>
              </w:rPr>
            </w:pPr>
            <w:proofErr w:type="gramStart"/>
            <w:r>
              <w:rPr>
                <w:spacing w:val="-10"/>
                <w:sz w:val="20"/>
              </w:rPr>
              <w:t xml:space="preserve">Tam  </w:t>
            </w:r>
            <w:proofErr w:type="spellStart"/>
            <w:r>
              <w:rPr>
                <w:spacing w:val="-10"/>
                <w:sz w:val="20"/>
              </w:rPr>
              <w:t>Gün</w:t>
            </w:r>
            <w:proofErr w:type="spellEnd"/>
            <w:proofErr w:type="gramEnd"/>
          </w:p>
        </w:tc>
      </w:tr>
    </w:tbl>
    <w:p w:rsidR="00442FD7" w:rsidRPr="0037071C" w:rsidRDefault="00442FD7" w:rsidP="0037071C">
      <w:pPr>
        <w:autoSpaceDE w:val="0"/>
        <w:autoSpaceDN w:val="0"/>
        <w:adjustRightInd w:val="0"/>
        <w:spacing w:line="360" w:lineRule="auto"/>
        <w:ind w:right="861"/>
        <w:rPr>
          <w:rFonts w:ascii="Arial" w:hAnsi="Arial" w:cs="Arial"/>
          <w:b/>
          <w:szCs w:val="24"/>
          <w:lang w:bidi="tr-TR"/>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37071C" w:rsidRDefault="0037071C" w:rsidP="007C4C3C">
      <w:pPr>
        <w:autoSpaceDE w:val="0"/>
        <w:autoSpaceDN w:val="0"/>
        <w:adjustRightInd w:val="0"/>
        <w:spacing w:line="360" w:lineRule="auto"/>
        <w:ind w:right="861"/>
        <w:rPr>
          <w:rFonts w:ascii="Times New Roman" w:hAnsi="Times New Roman"/>
          <w:b/>
          <w:sz w:val="32"/>
          <w:szCs w:val="32"/>
        </w:rPr>
      </w:pPr>
    </w:p>
    <w:p w:rsidR="00442FD7" w:rsidRDefault="00442FD7" w:rsidP="007C4C3C">
      <w:pPr>
        <w:autoSpaceDE w:val="0"/>
        <w:autoSpaceDN w:val="0"/>
        <w:adjustRightInd w:val="0"/>
        <w:spacing w:line="360" w:lineRule="auto"/>
        <w:ind w:right="861"/>
        <w:rPr>
          <w:rFonts w:ascii="Times New Roman" w:hAnsi="Times New Roman"/>
          <w:b/>
          <w:sz w:val="32"/>
          <w:szCs w:val="32"/>
        </w:rPr>
      </w:pPr>
    </w:p>
    <w:p w:rsidR="00801E20" w:rsidRPr="007C4C3C" w:rsidRDefault="00801E20" w:rsidP="007C4C3C">
      <w:pPr>
        <w:autoSpaceDE w:val="0"/>
        <w:autoSpaceDN w:val="0"/>
        <w:adjustRightInd w:val="0"/>
        <w:spacing w:line="360" w:lineRule="auto"/>
        <w:ind w:right="861"/>
        <w:rPr>
          <w:rFonts w:ascii="Times New Roman" w:hAnsi="Times New Roman"/>
          <w:b/>
          <w:sz w:val="32"/>
          <w:szCs w:val="32"/>
        </w:rPr>
      </w:pPr>
      <w:r w:rsidRPr="00570AB5">
        <w:rPr>
          <w:rFonts w:ascii="Times New Roman" w:hAnsi="Times New Roman"/>
          <w:b/>
          <w:sz w:val="32"/>
          <w:szCs w:val="32"/>
        </w:rPr>
        <w:t>SUNUŞ</w:t>
      </w:r>
    </w:p>
    <w:p w:rsidR="00801E20" w:rsidRDefault="00801E20" w:rsidP="00801E20">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p>
    <w:p w:rsidR="00801E20" w:rsidRPr="00C21DC7" w:rsidRDefault="00801E20" w:rsidP="00801E20">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rPr>
        <w:t xml:space="preserve"> </w:t>
      </w:r>
      <w:r w:rsidRPr="00C21DC7">
        <w:rPr>
          <w:rFonts w:ascii="Times New Roman" w:hAnsi="Times New Roman" w:cs="Times New Roman"/>
          <w:color w:val="auto"/>
          <w:sz w:val="20"/>
          <w:szCs w:val="20"/>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801E20" w:rsidRPr="00C21DC7" w:rsidRDefault="00801E20" w:rsidP="00801E20">
      <w:pPr>
        <w:pStyle w:val="Default"/>
        <w:spacing w:line="360" w:lineRule="auto"/>
        <w:jc w:val="both"/>
        <w:rPr>
          <w:rFonts w:ascii="Times New Roman" w:hAnsi="Times New Roman" w:cs="Times New Roman"/>
          <w:color w:val="auto"/>
          <w:sz w:val="20"/>
          <w:szCs w:val="20"/>
        </w:rPr>
      </w:pPr>
      <w:r w:rsidRPr="00C21DC7">
        <w:rPr>
          <w:rFonts w:ascii="Times New Roman" w:hAnsi="Times New Roman" w:cs="Times New Roman"/>
          <w:color w:val="auto"/>
          <w:sz w:val="20"/>
          <w:szCs w:val="20"/>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801E20" w:rsidRPr="00C21DC7" w:rsidRDefault="00801E20" w:rsidP="00801E20">
      <w:pPr>
        <w:pStyle w:val="Default"/>
        <w:spacing w:line="360" w:lineRule="auto"/>
        <w:jc w:val="both"/>
        <w:rPr>
          <w:rFonts w:ascii="Times New Roman" w:hAnsi="Times New Roman" w:cs="Times New Roman"/>
          <w:color w:val="auto"/>
          <w:sz w:val="20"/>
          <w:szCs w:val="20"/>
        </w:rPr>
      </w:pPr>
      <w:r w:rsidRPr="00C21DC7">
        <w:rPr>
          <w:rFonts w:ascii="Times New Roman" w:hAnsi="Times New Roman" w:cs="Times New Roman"/>
          <w:color w:val="auto"/>
          <w:sz w:val="20"/>
          <w:szCs w:val="20"/>
        </w:rPr>
        <w:t xml:space="preserve">   Belirlenen stratejik amaçlar doğrultusunda hedefler güncellenmiş ve oku</w:t>
      </w:r>
      <w:r w:rsidR="0037071C">
        <w:rPr>
          <w:rFonts w:ascii="Times New Roman" w:hAnsi="Times New Roman" w:cs="Times New Roman"/>
          <w:color w:val="auto"/>
          <w:sz w:val="20"/>
          <w:szCs w:val="20"/>
        </w:rPr>
        <w:t>lumuzun 2024-2028</w:t>
      </w:r>
      <w:r w:rsidRPr="00C21DC7">
        <w:rPr>
          <w:rFonts w:ascii="Times New Roman" w:hAnsi="Times New Roman" w:cs="Times New Roman"/>
          <w:color w:val="auto"/>
          <w:sz w:val="20"/>
          <w:szCs w:val="20"/>
        </w:rPr>
        <w:t xml:space="preserve"> yıllarına ait stratejik plânı hazırlanmıştır. </w:t>
      </w:r>
    </w:p>
    <w:p w:rsidR="00801E20" w:rsidRPr="00C21DC7" w:rsidRDefault="00801E20" w:rsidP="00801E20">
      <w:pPr>
        <w:pStyle w:val="Default"/>
        <w:spacing w:line="360" w:lineRule="auto"/>
        <w:jc w:val="both"/>
        <w:rPr>
          <w:rFonts w:ascii="Times New Roman" w:hAnsi="Times New Roman" w:cs="Times New Roman"/>
          <w:color w:val="auto"/>
          <w:sz w:val="20"/>
          <w:szCs w:val="20"/>
        </w:rPr>
      </w:pPr>
      <w:r w:rsidRPr="00C21DC7">
        <w:rPr>
          <w:rFonts w:ascii="Times New Roman" w:hAnsi="Times New Roman" w:cs="Times New Roman"/>
          <w:color w:val="auto"/>
          <w:sz w:val="20"/>
          <w:szCs w:val="20"/>
        </w:rPr>
        <w:t xml:space="preserve">   Bu planlama; 5018 sayılı Kamu Mali Yönetimi ve Kontrol Kanunu gereği, Kamu kurumlarında stratejik planlamanın yapılması gerekliliği esasına dayanarak hazırlanmıştır. Zoru hemen başarırız, imkânsızı başarmak zaman alır. </w:t>
      </w:r>
    </w:p>
    <w:p w:rsidR="00801E20" w:rsidRPr="00C21DC7" w:rsidRDefault="00801E20" w:rsidP="00801E20">
      <w:pPr>
        <w:pStyle w:val="Default"/>
        <w:spacing w:line="360" w:lineRule="auto"/>
        <w:jc w:val="both"/>
        <w:rPr>
          <w:rFonts w:ascii="Times New Roman" w:hAnsi="Times New Roman" w:cs="Times New Roman"/>
          <w:color w:val="auto"/>
          <w:sz w:val="20"/>
          <w:szCs w:val="20"/>
        </w:rPr>
      </w:pPr>
      <w:r w:rsidRPr="00C21DC7">
        <w:rPr>
          <w:rFonts w:ascii="Times New Roman" w:hAnsi="Times New Roman" w:cs="Times New Roman"/>
          <w:color w:val="auto"/>
          <w:sz w:val="20"/>
          <w:szCs w:val="20"/>
        </w:rPr>
        <w:t xml:space="preserve">   Okulumuza ait bu planın hazırlanmasında her türlü özveriyi gösteren ve sürecin tamamlanmasına katkıda bulunan idarecilerimize, strat</w:t>
      </w:r>
      <w:r w:rsidRPr="00C21DC7">
        <w:rPr>
          <w:rFonts w:ascii="Times New Roman" w:hAnsi="Times New Roman" w:cs="Times New Roman"/>
          <w:sz w:val="20"/>
          <w:szCs w:val="20"/>
        </w:rPr>
        <w:t>ejik planlama ekiplerimize, İlçe Milli Eğitim Müdürlüğümüz Strateji Geliştirme Bölümü çalışanlarına teşekkür ediyor, bu plânın baş</w:t>
      </w:r>
      <w:r w:rsidRPr="00C21DC7">
        <w:rPr>
          <w:rFonts w:ascii="Times New Roman" w:hAnsi="Times New Roman" w:cs="Times New Roman"/>
          <w:color w:val="auto"/>
          <w:sz w:val="20"/>
          <w:szCs w:val="20"/>
        </w:rPr>
        <w:t>arıyl</w:t>
      </w:r>
      <w:r w:rsidRPr="00C21DC7">
        <w:rPr>
          <w:rFonts w:ascii="Times New Roman" w:hAnsi="Times New Roman" w:cs="Times New Roman"/>
          <w:sz w:val="20"/>
          <w:szCs w:val="20"/>
        </w:rPr>
        <w:t>a uygulanması ile okulumuzun baş</w:t>
      </w:r>
      <w:r w:rsidRPr="00C21DC7">
        <w:rPr>
          <w:rFonts w:ascii="Times New Roman" w:hAnsi="Times New Roman" w:cs="Times New Roman"/>
          <w:color w:val="auto"/>
          <w:sz w:val="20"/>
          <w:szCs w:val="20"/>
        </w:rPr>
        <w:t>arısının daha da artacağına</w:t>
      </w:r>
      <w:r w:rsidRPr="00C21DC7">
        <w:rPr>
          <w:rFonts w:ascii="Times New Roman" w:hAnsi="Times New Roman" w:cs="Times New Roman"/>
          <w:sz w:val="20"/>
          <w:szCs w:val="20"/>
        </w:rPr>
        <w:t xml:space="preserve"> inanıyor, tüm personelimize baş</w:t>
      </w:r>
      <w:r w:rsidRPr="00C21DC7">
        <w:rPr>
          <w:rFonts w:ascii="Times New Roman" w:hAnsi="Times New Roman" w:cs="Times New Roman"/>
          <w:color w:val="auto"/>
          <w:sz w:val="20"/>
          <w:szCs w:val="20"/>
        </w:rPr>
        <w:t>arılar diliyorum</w:t>
      </w:r>
    </w:p>
    <w:p w:rsidR="00801E20" w:rsidRDefault="00801E20" w:rsidP="00801E20">
      <w:pPr>
        <w:pStyle w:val="AralkYok"/>
        <w:jc w:val="right"/>
        <w:rPr>
          <w:rFonts w:ascii="Times New Roman" w:hAnsi="Times New Roman"/>
          <w:sz w:val="24"/>
          <w:szCs w:val="24"/>
        </w:rPr>
      </w:pPr>
    </w:p>
    <w:p w:rsidR="00801E20" w:rsidRPr="0092365F" w:rsidRDefault="0037071C" w:rsidP="0037071C">
      <w:pPr>
        <w:pStyle w:val="AralkYok"/>
        <w:jc w:val="center"/>
        <w:rPr>
          <w:rFonts w:ascii="Times New Roman" w:hAnsi="Times New Roman"/>
          <w:sz w:val="24"/>
          <w:szCs w:val="24"/>
        </w:rPr>
      </w:pPr>
      <w:r>
        <w:rPr>
          <w:rFonts w:ascii="Times New Roman" w:hAnsi="Times New Roman"/>
          <w:sz w:val="24"/>
          <w:szCs w:val="24"/>
        </w:rPr>
        <w:t xml:space="preserve">                                                                                                            </w:t>
      </w:r>
      <w:r w:rsidR="009E2DD4">
        <w:rPr>
          <w:rFonts w:ascii="Times New Roman" w:hAnsi="Times New Roman"/>
          <w:sz w:val="24"/>
          <w:szCs w:val="24"/>
        </w:rPr>
        <w:t>Fatih YAZICI</w:t>
      </w:r>
    </w:p>
    <w:p w:rsidR="005F5FB7" w:rsidRPr="00A47F2F" w:rsidRDefault="00801E20" w:rsidP="0037071C">
      <w:pPr>
        <w:spacing w:after="0" w:line="264" w:lineRule="auto"/>
        <w:ind w:firstLine="708"/>
        <w:jc w:val="right"/>
        <w:rPr>
          <w:szCs w:val="24"/>
        </w:rPr>
      </w:pPr>
      <w:r>
        <w:rPr>
          <w:rFonts w:ascii="Times New Roman" w:hAnsi="Times New Roman"/>
          <w:szCs w:val="24"/>
        </w:rPr>
        <w:t xml:space="preserve">                                                                                                                                                                                               </w:t>
      </w:r>
      <w:r w:rsidR="0037071C">
        <w:rPr>
          <w:rFonts w:ascii="Times New Roman" w:hAnsi="Times New Roman"/>
          <w:szCs w:val="24"/>
        </w:rPr>
        <w:t xml:space="preserve">                                        Müdür Yetkili Öğretmen</w:t>
      </w:r>
    </w:p>
    <w:p w:rsidR="00FB43DB" w:rsidRPr="00A47F2F" w:rsidRDefault="00FB43DB" w:rsidP="00443A11">
      <w:pPr>
        <w:spacing w:after="0" w:line="264" w:lineRule="auto"/>
        <w:ind w:firstLine="708"/>
        <w:jc w:val="both"/>
        <w:rPr>
          <w:szCs w:val="24"/>
        </w:rPr>
      </w:pPr>
    </w:p>
    <w:p w:rsidR="00FB43DB" w:rsidRPr="00A47F2F" w:rsidRDefault="00FB43DB" w:rsidP="00443A11">
      <w:pPr>
        <w:spacing w:after="0" w:line="264" w:lineRule="auto"/>
        <w:ind w:firstLine="708"/>
        <w:jc w:val="both"/>
        <w:rPr>
          <w:szCs w:val="24"/>
        </w:rPr>
      </w:pPr>
    </w:p>
    <w:p w:rsidR="00FB43DB" w:rsidRDefault="00FB43DB" w:rsidP="00443A11">
      <w:pPr>
        <w:widowControl w:val="0"/>
        <w:spacing w:after="0" w:line="264" w:lineRule="auto"/>
        <w:ind w:left="1416" w:right="1135"/>
        <w:jc w:val="right"/>
        <w:outlineLvl w:val="8"/>
        <w:rPr>
          <w:rFonts w:eastAsia="Adobe Garamond Pro Bold"/>
          <w:b/>
          <w:bCs/>
          <w:spacing w:val="-1"/>
          <w:szCs w:val="24"/>
        </w:rPr>
      </w:pPr>
    </w:p>
    <w:p w:rsidR="0037071C" w:rsidRDefault="0037071C" w:rsidP="00443A11">
      <w:pPr>
        <w:widowControl w:val="0"/>
        <w:spacing w:after="0" w:line="264" w:lineRule="auto"/>
        <w:ind w:left="1416" w:right="1135"/>
        <w:jc w:val="right"/>
        <w:outlineLvl w:val="8"/>
        <w:rPr>
          <w:rFonts w:eastAsia="Adobe Garamond Pro Bold"/>
          <w:b/>
          <w:bCs/>
          <w:spacing w:val="-1"/>
          <w:szCs w:val="24"/>
        </w:rPr>
      </w:pPr>
    </w:p>
    <w:p w:rsidR="0037071C" w:rsidRDefault="0037071C" w:rsidP="00443A11">
      <w:pPr>
        <w:widowControl w:val="0"/>
        <w:spacing w:after="0" w:line="264" w:lineRule="auto"/>
        <w:ind w:left="1416" w:right="1135"/>
        <w:jc w:val="right"/>
        <w:outlineLvl w:val="8"/>
        <w:rPr>
          <w:rFonts w:eastAsia="Adobe Garamond Pro Bold"/>
          <w:b/>
          <w:bCs/>
          <w:spacing w:val="-1"/>
          <w:szCs w:val="24"/>
        </w:rPr>
      </w:pPr>
    </w:p>
    <w:p w:rsidR="0037071C" w:rsidRDefault="0037071C" w:rsidP="00443A11">
      <w:pPr>
        <w:widowControl w:val="0"/>
        <w:spacing w:after="0" w:line="264" w:lineRule="auto"/>
        <w:ind w:left="1416" w:right="1135"/>
        <w:jc w:val="right"/>
        <w:outlineLvl w:val="8"/>
        <w:rPr>
          <w:rFonts w:eastAsia="Adobe Garamond Pro Bold"/>
          <w:b/>
          <w:bCs/>
          <w:spacing w:val="-1"/>
          <w:szCs w:val="24"/>
        </w:rPr>
      </w:pPr>
    </w:p>
    <w:p w:rsidR="0037071C" w:rsidRDefault="0037071C" w:rsidP="00443A11">
      <w:pPr>
        <w:widowControl w:val="0"/>
        <w:spacing w:after="0" w:line="264" w:lineRule="auto"/>
        <w:ind w:left="1416" w:right="1135"/>
        <w:jc w:val="right"/>
        <w:outlineLvl w:val="8"/>
        <w:rPr>
          <w:rFonts w:eastAsia="Adobe Garamond Pro Bold"/>
          <w:b/>
          <w:bCs/>
          <w:spacing w:val="-1"/>
          <w:szCs w:val="24"/>
        </w:rPr>
      </w:pPr>
    </w:p>
    <w:p w:rsidR="0037071C" w:rsidRDefault="0037071C" w:rsidP="00443A11">
      <w:pPr>
        <w:widowControl w:val="0"/>
        <w:spacing w:after="0" w:line="264" w:lineRule="auto"/>
        <w:ind w:left="1416" w:right="1135"/>
        <w:jc w:val="right"/>
        <w:outlineLvl w:val="8"/>
        <w:rPr>
          <w:rFonts w:eastAsia="Adobe Garamond Pro Bold"/>
          <w:b/>
          <w:bCs/>
          <w:spacing w:val="-1"/>
          <w:szCs w:val="24"/>
        </w:rPr>
      </w:pPr>
    </w:p>
    <w:p w:rsidR="00B64B0C" w:rsidRDefault="00B64B0C" w:rsidP="00443A11">
      <w:pPr>
        <w:widowControl w:val="0"/>
        <w:spacing w:after="0" w:line="264" w:lineRule="auto"/>
        <w:ind w:left="1416" w:right="1135"/>
        <w:jc w:val="right"/>
        <w:outlineLvl w:val="8"/>
        <w:rPr>
          <w:rFonts w:eastAsia="Adobe Garamond Pro Bold"/>
          <w:b/>
          <w:bCs/>
          <w:spacing w:val="-1"/>
          <w:szCs w:val="24"/>
        </w:rPr>
      </w:pPr>
    </w:p>
    <w:p w:rsidR="00B64B0C" w:rsidRDefault="00B64B0C">
      <w:pPr>
        <w:spacing w:after="0" w:line="240" w:lineRule="auto"/>
        <w:rPr>
          <w:rFonts w:eastAsia="Adobe Garamond Pro Bold"/>
          <w:b/>
          <w:bCs/>
          <w:spacing w:val="-1"/>
          <w:szCs w:val="24"/>
        </w:rPr>
      </w:pPr>
      <w:r>
        <w:rPr>
          <w:rFonts w:eastAsia="Adobe Garamond Pro Bold"/>
          <w:b/>
          <w:bCs/>
          <w:spacing w:val="-1"/>
          <w:szCs w:val="24"/>
        </w:rPr>
        <w:br w:type="page"/>
      </w: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19"/>
        <w:gridCol w:w="1025"/>
      </w:tblGrid>
      <w:tr w:rsidR="00B64B0C" w:rsidRPr="00B64B0C" w:rsidTr="00B64B0C">
        <w:trPr>
          <w:trHeight w:val="17"/>
          <w:jc w:val="center"/>
        </w:trPr>
        <w:tc>
          <w:tcPr>
            <w:tcW w:w="8819" w:type="dxa"/>
            <w:shd w:val="clear" w:color="auto" w:fill="C00000"/>
            <w:vAlign w:val="center"/>
          </w:tcPr>
          <w:p w:rsidR="00B64B0C" w:rsidRPr="00B64B0C" w:rsidRDefault="00B64B0C" w:rsidP="00B64B0C">
            <w:pPr>
              <w:spacing w:after="0" w:line="240" w:lineRule="auto"/>
              <w:rPr>
                <w:rFonts w:eastAsia="Adobe Garamond Pro Bold"/>
                <w:b/>
                <w:bCs/>
                <w:spacing w:val="-1"/>
                <w:szCs w:val="24"/>
                <w:lang w:bidi="tr-TR"/>
              </w:rPr>
            </w:pPr>
            <w:r w:rsidRPr="00B64B0C">
              <w:rPr>
                <w:rFonts w:eastAsia="Adobe Garamond Pro Bold"/>
                <w:b/>
                <w:bCs/>
                <w:spacing w:val="-1"/>
                <w:szCs w:val="24"/>
                <w:lang w:bidi="tr-TR"/>
              </w:rPr>
              <w:lastRenderedPageBreak/>
              <w:t>İÇİNDEKİLER</w:t>
            </w:r>
          </w:p>
        </w:tc>
        <w:tc>
          <w:tcPr>
            <w:tcW w:w="1025" w:type="dxa"/>
            <w:shd w:val="clear" w:color="auto" w:fill="C00000"/>
            <w:vAlign w:val="center"/>
          </w:tcPr>
          <w:p w:rsidR="00B64B0C" w:rsidRPr="00B64B0C" w:rsidRDefault="00B64B0C" w:rsidP="00B64B0C">
            <w:pPr>
              <w:spacing w:after="0" w:line="240" w:lineRule="auto"/>
              <w:rPr>
                <w:rFonts w:eastAsia="Adobe Garamond Pro Bold"/>
                <w:b/>
                <w:bCs/>
                <w:spacing w:val="-1"/>
                <w:szCs w:val="24"/>
                <w:lang w:bidi="tr-TR"/>
              </w:rPr>
            </w:pPr>
            <w:r w:rsidRPr="00B64B0C">
              <w:rPr>
                <w:rFonts w:eastAsia="Adobe Garamond Pro Bold"/>
                <w:b/>
                <w:bCs/>
                <w:spacing w:val="-1"/>
                <w:szCs w:val="24"/>
                <w:lang w:bidi="tr-TR"/>
              </w:rPr>
              <w:t>SAYFA NO</w:t>
            </w:r>
          </w:p>
        </w:tc>
      </w:tr>
      <w:tr w:rsidR="00B64B0C" w:rsidRPr="00B64B0C" w:rsidTr="00B64B0C">
        <w:trPr>
          <w:trHeight w:val="17"/>
          <w:jc w:val="center"/>
        </w:trPr>
        <w:tc>
          <w:tcPr>
            <w:tcW w:w="8819" w:type="dxa"/>
            <w:vAlign w:val="center"/>
          </w:tcPr>
          <w:p w:rsidR="00B64B0C" w:rsidRPr="00B64B0C" w:rsidRDefault="00B64B0C" w:rsidP="00B64B0C">
            <w:pPr>
              <w:spacing w:after="0" w:line="240" w:lineRule="auto"/>
              <w:rPr>
                <w:rFonts w:eastAsia="Adobe Garamond Pro Bold"/>
                <w:b/>
                <w:bCs/>
                <w:spacing w:val="-1"/>
                <w:szCs w:val="24"/>
                <w:lang w:bidi="tr-TR"/>
              </w:rPr>
            </w:pPr>
            <w:r w:rsidRPr="00B64B0C">
              <w:rPr>
                <w:rFonts w:eastAsia="Adobe Garamond Pro Bold"/>
                <w:b/>
                <w:bCs/>
                <w:spacing w:val="-1"/>
                <w:szCs w:val="24"/>
                <w:lang w:bidi="tr-TR"/>
              </w:rPr>
              <w:t>SUNUŞ</w:t>
            </w:r>
          </w:p>
        </w:tc>
        <w:tc>
          <w:tcPr>
            <w:tcW w:w="1025" w:type="dxa"/>
            <w:vAlign w:val="center"/>
          </w:tcPr>
          <w:p w:rsidR="00B64B0C" w:rsidRPr="00B64B0C" w:rsidRDefault="00B64B0C" w:rsidP="00B64B0C">
            <w:pPr>
              <w:spacing w:after="0" w:line="240" w:lineRule="auto"/>
              <w:rPr>
                <w:rFonts w:eastAsia="Adobe Garamond Pro Bold"/>
                <w:b/>
                <w:bCs/>
                <w:spacing w:val="-1"/>
                <w:szCs w:val="24"/>
                <w:lang w:bidi="tr-TR"/>
              </w:rPr>
            </w:pPr>
            <w:r>
              <w:rPr>
                <w:rFonts w:eastAsia="Adobe Garamond Pro Bold"/>
                <w:b/>
                <w:bCs/>
                <w:spacing w:val="-1"/>
                <w:szCs w:val="24"/>
                <w:lang w:bidi="tr-TR"/>
              </w:rPr>
              <w:t>5</w:t>
            </w:r>
          </w:p>
        </w:tc>
      </w:tr>
      <w:tr w:rsidR="00B64B0C" w:rsidRPr="00B64B0C" w:rsidTr="00B64B0C">
        <w:trPr>
          <w:trHeight w:val="17"/>
          <w:jc w:val="center"/>
        </w:trPr>
        <w:tc>
          <w:tcPr>
            <w:tcW w:w="8819" w:type="dxa"/>
            <w:vAlign w:val="center"/>
          </w:tcPr>
          <w:p w:rsidR="00B64B0C" w:rsidRPr="00B64B0C" w:rsidRDefault="00B64B0C" w:rsidP="00B64B0C">
            <w:pPr>
              <w:spacing w:after="0" w:line="240" w:lineRule="auto"/>
              <w:rPr>
                <w:rFonts w:eastAsia="Adobe Garamond Pro Bold"/>
                <w:b/>
                <w:bCs/>
                <w:spacing w:val="-1"/>
                <w:szCs w:val="24"/>
                <w:lang w:bidi="tr-TR"/>
              </w:rPr>
            </w:pPr>
            <w:r w:rsidRPr="00B64B0C">
              <w:rPr>
                <w:rFonts w:eastAsia="Adobe Garamond Pro Bold"/>
                <w:b/>
                <w:bCs/>
                <w:spacing w:val="-1"/>
                <w:szCs w:val="24"/>
                <w:lang w:bidi="tr-TR"/>
              </w:rPr>
              <w:t>GİRİŞ</w:t>
            </w:r>
          </w:p>
        </w:tc>
        <w:tc>
          <w:tcPr>
            <w:tcW w:w="1025" w:type="dxa"/>
            <w:vAlign w:val="center"/>
          </w:tcPr>
          <w:p w:rsidR="00B64B0C" w:rsidRPr="00B64B0C" w:rsidRDefault="00B64B0C" w:rsidP="00B64B0C">
            <w:pPr>
              <w:spacing w:after="0" w:line="240" w:lineRule="auto"/>
              <w:rPr>
                <w:rFonts w:eastAsia="Adobe Garamond Pro Bold"/>
                <w:b/>
                <w:bCs/>
                <w:spacing w:val="-1"/>
                <w:szCs w:val="24"/>
                <w:lang w:bidi="tr-TR"/>
              </w:rPr>
            </w:pPr>
            <w:r w:rsidRPr="00B64B0C">
              <w:rPr>
                <w:rFonts w:eastAsia="Adobe Garamond Pro Bold"/>
                <w:b/>
                <w:bCs/>
                <w:spacing w:val="-1"/>
                <w:szCs w:val="24"/>
                <w:lang w:bidi="tr-TR"/>
              </w:rPr>
              <w:t>7</w:t>
            </w:r>
          </w:p>
        </w:tc>
      </w:tr>
      <w:tr w:rsidR="00B64B0C" w:rsidRPr="00B64B0C" w:rsidTr="00B64B0C">
        <w:trPr>
          <w:trHeight w:val="363"/>
          <w:jc w:val="center"/>
        </w:trPr>
        <w:tc>
          <w:tcPr>
            <w:tcW w:w="8819" w:type="dxa"/>
            <w:shd w:val="clear" w:color="auto" w:fill="95B3D7"/>
            <w:vAlign w:val="center"/>
          </w:tcPr>
          <w:p w:rsidR="00B64B0C" w:rsidRPr="00B64B0C" w:rsidRDefault="00B64B0C" w:rsidP="00B64B0C">
            <w:pPr>
              <w:numPr>
                <w:ilvl w:val="0"/>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BÖLÜM: STRATEJİK PLAN HAZIRLIK PROGRAMI</w:t>
            </w:r>
          </w:p>
        </w:tc>
        <w:tc>
          <w:tcPr>
            <w:tcW w:w="1025" w:type="dxa"/>
            <w:shd w:val="clear" w:color="auto" w:fill="95B3D7"/>
            <w:vAlign w:val="center"/>
          </w:tcPr>
          <w:p w:rsidR="00B64B0C" w:rsidRPr="00B64B0C" w:rsidRDefault="00B64B0C" w:rsidP="00B64B0C">
            <w:pPr>
              <w:spacing w:after="0" w:line="240" w:lineRule="auto"/>
              <w:rPr>
                <w:rFonts w:eastAsia="Adobe Garamond Pro Bold"/>
                <w:b/>
                <w:bCs/>
                <w:spacing w:val="-1"/>
                <w:szCs w:val="24"/>
                <w:lang w:bidi="tr-TR"/>
              </w:rPr>
            </w:pPr>
          </w:p>
        </w:tc>
      </w:tr>
      <w:tr w:rsidR="00B64B0C" w:rsidRPr="00B64B0C" w:rsidTr="00B64B0C">
        <w:trPr>
          <w:trHeight w:val="17"/>
          <w:jc w:val="center"/>
        </w:trPr>
        <w:tc>
          <w:tcPr>
            <w:tcW w:w="8819" w:type="dxa"/>
            <w:vAlign w:val="center"/>
          </w:tcPr>
          <w:p w:rsidR="00B64B0C" w:rsidRPr="00B64B0C" w:rsidRDefault="00B64B0C" w:rsidP="00B64B0C">
            <w:pPr>
              <w:numPr>
                <w:ilvl w:val="1"/>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Üst Kurul ve Stratejik Plan Ekibi</w:t>
            </w:r>
          </w:p>
        </w:tc>
        <w:tc>
          <w:tcPr>
            <w:tcW w:w="1025" w:type="dxa"/>
            <w:vAlign w:val="center"/>
          </w:tcPr>
          <w:p w:rsidR="00B64B0C" w:rsidRPr="00B64B0C" w:rsidRDefault="00181408" w:rsidP="00B64B0C">
            <w:pPr>
              <w:spacing w:after="0" w:line="240" w:lineRule="auto"/>
              <w:rPr>
                <w:rFonts w:eastAsia="Adobe Garamond Pro Bold"/>
                <w:b/>
                <w:bCs/>
                <w:spacing w:val="-1"/>
                <w:szCs w:val="24"/>
                <w:lang w:bidi="tr-TR"/>
              </w:rPr>
            </w:pPr>
            <w:r>
              <w:rPr>
                <w:rFonts w:eastAsia="Adobe Garamond Pro Bold"/>
                <w:b/>
                <w:bCs/>
                <w:spacing w:val="-1"/>
                <w:szCs w:val="24"/>
                <w:lang w:bidi="tr-TR"/>
              </w:rPr>
              <w:t>8</w:t>
            </w:r>
          </w:p>
        </w:tc>
      </w:tr>
      <w:tr w:rsidR="00B64B0C" w:rsidRPr="00B64B0C" w:rsidTr="00B64B0C">
        <w:trPr>
          <w:trHeight w:val="17"/>
          <w:jc w:val="center"/>
        </w:trPr>
        <w:tc>
          <w:tcPr>
            <w:tcW w:w="8819" w:type="dxa"/>
            <w:vAlign w:val="center"/>
          </w:tcPr>
          <w:p w:rsidR="00B64B0C" w:rsidRPr="00B64B0C" w:rsidRDefault="00B64B0C"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Planlama Süreci</w:t>
            </w:r>
          </w:p>
        </w:tc>
        <w:tc>
          <w:tcPr>
            <w:tcW w:w="1025" w:type="dxa"/>
            <w:vAlign w:val="center"/>
          </w:tcPr>
          <w:p w:rsidR="00B64B0C" w:rsidRPr="00B64B0C" w:rsidRDefault="00181408" w:rsidP="00B64B0C">
            <w:pPr>
              <w:spacing w:after="0" w:line="240" w:lineRule="auto"/>
              <w:rPr>
                <w:rFonts w:eastAsia="Adobe Garamond Pro Bold"/>
                <w:b/>
                <w:bCs/>
                <w:spacing w:val="-1"/>
                <w:szCs w:val="24"/>
                <w:lang w:bidi="tr-TR"/>
              </w:rPr>
            </w:pPr>
            <w:r>
              <w:rPr>
                <w:rFonts w:eastAsia="Adobe Garamond Pro Bold"/>
                <w:b/>
                <w:bCs/>
                <w:spacing w:val="-1"/>
                <w:szCs w:val="24"/>
                <w:lang w:bidi="tr-TR"/>
              </w:rPr>
              <w:t>9</w:t>
            </w:r>
          </w:p>
        </w:tc>
      </w:tr>
      <w:tr w:rsidR="00B64B0C" w:rsidRPr="00B64B0C" w:rsidTr="00B64B0C">
        <w:trPr>
          <w:trHeight w:val="17"/>
          <w:jc w:val="center"/>
        </w:trPr>
        <w:tc>
          <w:tcPr>
            <w:tcW w:w="8819" w:type="dxa"/>
            <w:shd w:val="clear" w:color="auto" w:fill="95B3D7"/>
            <w:vAlign w:val="center"/>
          </w:tcPr>
          <w:p w:rsidR="00B64B0C" w:rsidRPr="00B64B0C" w:rsidRDefault="00B64B0C" w:rsidP="00B64B0C">
            <w:pPr>
              <w:numPr>
                <w:ilvl w:val="0"/>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BÖLÜM: DURUM ANALİZİ</w:t>
            </w:r>
          </w:p>
        </w:tc>
        <w:tc>
          <w:tcPr>
            <w:tcW w:w="1025" w:type="dxa"/>
            <w:shd w:val="clear" w:color="auto" w:fill="95B3D7"/>
            <w:vAlign w:val="center"/>
          </w:tcPr>
          <w:p w:rsidR="00B64B0C" w:rsidRPr="00B64B0C" w:rsidRDefault="00B64B0C" w:rsidP="00B64B0C">
            <w:pPr>
              <w:spacing w:after="0" w:line="240" w:lineRule="auto"/>
              <w:rPr>
                <w:rFonts w:eastAsia="Adobe Garamond Pro Bold"/>
                <w:b/>
                <w:bCs/>
                <w:spacing w:val="-1"/>
                <w:szCs w:val="24"/>
                <w:lang w:bidi="tr-TR"/>
              </w:rPr>
            </w:pPr>
            <w:r>
              <w:rPr>
                <w:rFonts w:eastAsia="Adobe Garamond Pro Bold"/>
                <w:b/>
                <w:bCs/>
                <w:spacing w:val="-1"/>
                <w:szCs w:val="24"/>
                <w:lang w:bidi="tr-TR"/>
              </w:rPr>
              <w:t>10</w:t>
            </w:r>
          </w:p>
        </w:tc>
      </w:tr>
      <w:tr w:rsidR="00B64B0C" w:rsidRPr="00B64B0C" w:rsidTr="00B64B0C">
        <w:trPr>
          <w:trHeight w:val="290"/>
          <w:jc w:val="center"/>
        </w:trPr>
        <w:tc>
          <w:tcPr>
            <w:tcW w:w="8819" w:type="dxa"/>
            <w:vAlign w:val="center"/>
          </w:tcPr>
          <w:p w:rsidR="00B64B0C" w:rsidRPr="00B64B0C" w:rsidRDefault="007933DE"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Kurumsal Tarihçe</w:t>
            </w:r>
          </w:p>
        </w:tc>
        <w:tc>
          <w:tcPr>
            <w:tcW w:w="1025" w:type="dxa"/>
            <w:vAlign w:val="center"/>
          </w:tcPr>
          <w:p w:rsidR="00B64B0C" w:rsidRPr="00B64B0C" w:rsidRDefault="007933DE" w:rsidP="00B64B0C">
            <w:pPr>
              <w:spacing w:after="0" w:line="240" w:lineRule="auto"/>
              <w:rPr>
                <w:rFonts w:eastAsia="Adobe Garamond Pro Bold"/>
                <w:b/>
                <w:bCs/>
                <w:spacing w:val="-1"/>
                <w:szCs w:val="24"/>
                <w:lang w:bidi="tr-TR"/>
              </w:rPr>
            </w:pPr>
            <w:r>
              <w:rPr>
                <w:rFonts w:eastAsia="Adobe Garamond Pro Bold"/>
                <w:b/>
                <w:bCs/>
                <w:spacing w:val="-1"/>
                <w:szCs w:val="24"/>
                <w:lang w:bidi="tr-TR"/>
              </w:rPr>
              <w:t>11</w:t>
            </w:r>
          </w:p>
        </w:tc>
      </w:tr>
      <w:tr w:rsidR="00B64B0C" w:rsidRPr="00B64B0C" w:rsidTr="00B64B0C">
        <w:trPr>
          <w:trHeight w:val="17"/>
          <w:jc w:val="center"/>
        </w:trPr>
        <w:tc>
          <w:tcPr>
            <w:tcW w:w="8819" w:type="dxa"/>
            <w:vAlign w:val="center"/>
          </w:tcPr>
          <w:p w:rsidR="00B64B0C" w:rsidRPr="00B64B0C" w:rsidRDefault="007933DE"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Uygulanmakta Olan Planın Değerlendirilmesi</w:t>
            </w:r>
          </w:p>
        </w:tc>
        <w:tc>
          <w:tcPr>
            <w:tcW w:w="1025" w:type="dxa"/>
            <w:vAlign w:val="center"/>
          </w:tcPr>
          <w:p w:rsidR="00B64B0C" w:rsidRPr="00B64B0C" w:rsidRDefault="007933DE" w:rsidP="00B64B0C">
            <w:pPr>
              <w:spacing w:after="0" w:line="240" w:lineRule="auto"/>
              <w:rPr>
                <w:rFonts w:eastAsia="Adobe Garamond Pro Bold"/>
                <w:b/>
                <w:bCs/>
                <w:spacing w:val="-1"/>
                <w:szCs w:val="24"/>
                <w:lang w:bidi="tr-TR"/>
              </w:rPr>
            </w:pPr>
            <w:r>
              <w:rPr>
                <w:rFonts w:eastAsia="Adobe Garamond Pro Bold"/>
                <w:b/>
                <w:bCs/>
                <w:spacing w:val="-1"/>
                <w:szCs w:val="24"/>
                <w:lang w:bidi="tr-TR"/>
              </w:rPr>
              <w:t>12</w:t>
            </w:r>
          </w:p>
        </w:tc>
      </w:tr>
      <w:tr w:rsidR="00B64B0C" w:rsidRPr="00B64B0C" w:rsidTr="00B64B0C">
        <w:trPr>
          <w:trHeight w:val="17"/>
          <w:jc w:val="center"/>
        </w:trPr>
        <w:tc>
          <w:tcPr>
            <w:tcW w:w="8819" w:type="dxa"/>
            <w:vAlign w:val="center"/>
          </w:tcPr>
          <w:p w:rsidR="00B64B0C" w:rsidRPr="00B64B0C" w:rsidRDefault="007933DE"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Mevzuat Analizi</w:t>
            </w:r>
          </w:p>
        </w:tc>
        <w:tc>
          <w:tcPr>
            <w:tcW w:w="1025" w:type="dxa"/>
            <w:vAlign w:val="center"/>
          </w:tcPr>
          <w:p w:rsidR="00B64B0C" w:rsidRPr="00B64B0C" w:rsidRDefault="007933DE" w:rsidP="00B64B0C">
            <w:pPr>
              <w:spacing w:after="0" w:line="240" w:lineRule="auto"/>
              <w:rPr>
                <w:rFonts w:eastAsia="Adobe Garamond Pro Bold"/>
                <w:b/>
                <w:bCs/>
                <w:spacing w:val="-1"/>
                <w:szCs w:val="24"/>
                <w:lang w:bidi="tr-TR"/>
              </w:rPr>
            </w:pPr>
            <w:r>
              <w:rPr>
                <w:rFonts w:eastAsia="Adobe Garamond Pro Bold"/>
                <w:b/>
                <w:bCs/>
                <w:spacing w:val="-1"/>
                <w:szCs w:val="24"/>
                <w:lang w:bidi="tr-TR"/>
              </w:rPr>
              <w:t>16</w:t>
            </w:r>
          </w:p>
        </w:tc>
      </w:tr>
      <w:tr w:rsidR="00B64B0C" w:rsidRPr="00B64B0C" w:rsidTr="00B64B0C">
        <w:trPr>
          <w:trHeight w:val="17"/>
          <w:jc w:val="center"/>
        </w:trPr>
        <w:tc>
          <w:tcPr>
            <w:tcW w:w="8819" w:type="dxa"/>
            <w:vAlign w:val="center"/>
          </w:tcPr>
          <w:p w:rsidR="00B64B0C" w:rsidRPr="00B64B0C" w:rsidRDefault="007933DE"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Üst Politika Belgelerinin Analizi</w:t>
            </w:r>
          </w:p>
        </w:tc>
        <w:tc>
          <w:tcPr>
            <w:tcW w:w="1025" w:type="dxa"/>
            <w:vAlign w:val="center"/>
          </w:tcPr>
          <w:p w:rsidR="00B64B0C" w:rsidRPr="00B64B0C" w:rsidRDefault="007933DE" w:rsidP="00B64B0C">
            <w:pPr>
              <w:spacing w:after="0" w:line="240" w:lineRule="auto"/>
              <w:rPr>
                <w:rFonts w:eastAsia="Adobe Garamond Pro Bold"/>
                <w:b/>
                <w:bCs/>
                <w:spacing w:val="-1"/>
                <w:szCs w:val="24"/>
                <w:lang w:bidi="tr-TR"/>
              </w:rPr>
            </w:pPr>
            <w:r>
              <w:rPr>
                <w:rFonts w:eastAsia="Adobe Garamond Pro Bold"/>
                <w:b/>
                <w:bCs/>
                <w:spacing w:val="-1"/>
                <w:szCs w:val="24"/>
                <w:lang w:bidi="tr-TR"/>
              </w:rPr>
              <w:t>18</w:t>
            </w:r>
          </w:p>
        </w:tc>
      </w:tr>
      <w:tr w:rsidR="007933DE" w:rsidRPr="00B64B0C" w:rsidTr="00B64B0C">
        <w:trPr>
          <w:trHeight w:val="17"/>
          <w:jc w:val="center"/>
        </w:trPr>
        <w:tc>
          <w:tcPr>
            <w:tcW w:w="8819" w:type="dxa"/>
            <w:vAlign w:val="center"/>
          </w:tcPr>
          <w:p w:rsidR="007933DE" w:rsidRDefault="007927F5"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 xml:space="preserve"> Faaliyet Alanları ile Ürün ve Hizmetlerin Belirlenmesi</w:t>
            </w:r>
          </w:p>
        </w:tc>
        <w:tc>
          <w:tcPr>
            <w:tcW w:w="1025" w:type="dxa"/>
            <w:vAlign w:val="center"/>
          </w:tcPr>
          <w:p w:rsidR="007933DE"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19</w:t>
            </w:r>
          </w:p>
        </w:tc>
      </w:tr>
      <w:tr w:rsidR="007927F5" w:rsidRPr="00B64B0C" w:rsidTr="00B64B0C">
        <w:trPr>
          <w:trHeight w:val="17"/>
          <w:jc w:val="center"/>
        </w:trPr>
        <w:tc>
          <w:tcPr>
            <w:tcW w:w="8819" w:type="dxa"/>
            <w:vAlign w:val="center"/>
          </w:tcPr>
          <w:p w:rsidR="007927F5" w:rsidRDefault="007927F5"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Paydaş Analizi</w:t>
            </w:r>
          </w:p>
        </w:tc>
        <w:tc>
          <w:tcPr>
            <w:tcW w:w="1025" w:type="dxa"/>
            <w:vAlign w:val="center"/>
          </w:tcPr>
          <w:p w:rsidR="007927F5"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20</w:t>
            </w:r>
          </w:p>
        </w:tc>
      </w:tr>
      <w:tr w:rsidR="00B64B0C" w:rsidRPr="00B64B0C" w:rsidTr="00B64B0C">
        <w:trPr>
          <w:trHeight w:val="17"/>
          <w:jc w:val="center"/>
        </w:trPr>
        <w:tc>
          <w:tcPr>
            <w:tcW w:w="8819" w:type="dxa"/>
            <w:vAlign w:val="center"/>
          </w:tcPr>
          <w:p w:rsidR="00B64B0C" w:rsidRPr="00B64B0C" w:rsidRDefault="007927F5"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Kuruluş</w:t>
            </w:r>
            <w:r w:rsidR="00B64B0C" w:rsidRPr="00B64B0C">
              <w:rPr>
                <w:rFonts w:eastAsia="Adobe Garamond Pro Bold"/>
                <w:b/>
                <w:bCs/>
                <w:spacing w:val="-1"/>
                <w:szCs w:val="24"/>
                <w:lang w:bidi="tr-TR"/>
              </w:rPr>
              <w:t xml:space="preserve"> İçi Analiz </w:t>
            </w:r>
          </w:p>
        </w:tc>
        <w:tc>
          <w:tcPr>
            <w:tcW w:w="1025" w:type="dxa"/>
            <w:vAlign w:val="center"/>
          </w:tcPr>
          <w:p w:rsidR="00B64B0C" w:rsidRPr="00B64B0C" w:rsidRDefault="00B64B0C" w:rsidP="00B64B0C">
            <w:pPr>
              <w:spacing w:after="0" w:line="240" w:lineRule="auto"/>
              <w:rPr>
                <w:rFonts w:eastAsia="Adobe Garamond Pro Bold"/>
                <w:b/>
                <w:bCs/>
                <w:spacing w:val="-1"/>
                <w:szCs w:val="24"/>
                <w:lang w:bidi="tr-TR"/>
              </w:rPr>
            </w:pPr>
            <w:r w:rsidRPr="00B64B0C">
              <w:rPr>
                <w:rFonts w:eastAsia="Adobe Garamond Pro Bold"/>
                <w:b/>
                <w:bCs/>
                <w:spacing w:val="-1"/>
                <w:szCs w:val="24"/>
                <w:lang w:bidi="tr-TR"/>
              </w:rPr>
              <w:t>25</w:t>
            </w:r>
          </w:p>
        </w:tc>
      </w:tr>
      <w:tr w:rsidR="00B64B0C" w:rsidRPr="00B64B0C" w:rsidTr="00B64B0C">
        <w:trPr>
          <w:trHeight w:val="17"/>
          <w:jc w:val="center"/>
        </w:trPr>
        <w:tc>
          <w:tcPr>
            <w:tcW w:w="8819" w:type="dxa"/>
            <w:vAlign w:val="center"/>
          </w:tcPr>
          <w:p w:rsidR="00B64B0C" w:rsidRPr="00B64B0C" w:rsidRDefault="007927F5" w:rsidP="00B64B0C">
            <w:pPr>
              <w:numPr>
                <w:ilvl w:val="2"/>
                <w:numId w:val="12"/>
              </w:numPr>
              <w:spacing w:after="0" w:line="240" w:lineRule="auto"/>
              <w:rPr>
                <w:rFonts w:eastAsia="Adobe Garamond Pro Bold"/>
                <w:b/>
                <w:bCs/>
                <w:i/>
                <w:spacing w:val="-1"/>
                <w:szCs w:val="24"/>
                <w:lang w:bidi="tr-TR"/>
              </w:rPr>
            </w:pPr>
            <w:r>
              <w:rPr>
                <w:rFonts w:eastAsia="Adobe Garamond Pro Bold"/>
                <w:b/>
                <w:bCs/>
                <w:i/>
                <w:spacing w:val="-1"/>
                <w:szCs w:val="24"/>
                <w:lang w:bidi="tr-TR"/>
              </w:rPr>
              <w:t xml:space="preserve">Teşkilat </w:t>
            </w:r>
            <w:r w:rsidR="00B64B0C" w:rsidRPr="00B64B0C">
              <w:rPr>
                <w:rFonts w:eastAsia="Adobe Garamond Pro Bold"/>
                <w:b/>
                <w:bCs/>
                <w:i/>
                <w:spacing w:val="-1"/>
                <w:szCs w:val="24"/>
                <w:lang w:bidi="tr-TR"/>
              </w:rPr>
              <w:t>Yapı</w:t>
            </w:r>
            <w:r>
              <w:rPr>
                <w:rFonts w:eastAsia="Adobe Garamond Pro Bold"/>
                <w:b/>
                <w:bCs/>
                <w:i/>
                <w:spacing w:val="-1"/>
                <w:szCs w:val="24"/>
                <w:lang w:bidi="tr-TR"/>
              </w:rPr>
              <w:t>sı</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25</w:t>
            </w:r>
          </w:p>
        </w:tc>
      </w:tr>
      <w:tr w:rsidR="00B64B0C" w:rsidRPr="00B64B0C" w:rsidTr="00B64B0C">
        <w:trPr>
          <w:trHeight w:val="17"/>
          <w:jc w:val="center"/>
        </w:trPr>
        <w:tc>
          <w:tcPr>
            <w:tcW w:w="8819" w:type="dxa"/>
            <w:vAlign w:val="center"/>
          </w:tcPr>
          <w:p w:rsidR="00B64B0C" w:rsidRPr="00B64B0C" w:rsidRDefault="00B64B0C" w:rsidP="00B64B0C">
            <w:pPr>
              <w:numPr>
                <w:ilvl w:val="2"/>
                <w:numId w:val="12"/>
              </w:numPr>
              <w:spacing w:after="0" w:line="240" w:lineRule="auto"/>
              <w:rPr>
                <w:rFonts w:eastAsia="Adobe Garamond Pro Bold"/>
                <w:b/>
                <w:bCs/>
                <w:i/>
                <w:spacing w:val="-1"/>
                <w:szCs w:val="24"/>
                <w:lang w:bidi="tr-TR"/>
              </w:rPr>
            </w:pPr>
            <w:r w:rsidRPr="00B64B0C">
              <w:rPr>
                <w:rFonts w:eastAsia="Adobe Garamond Pro Bold"/>
                <w:b/>
                <w:bCs/>
                <w:i/>
                <w:spacing w:val="-1"/>
                <w:szCs w:val="24"/>
                <w:lang w:bidi="tr-TR"/>
              </w:rPr>
              <w:t>İnsan Kaynakları</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28</w:t>
            </w:r>
          </w:p>
        </w:tc>
      </w:tr>
      <w:tr w:rsidR="00B64B0C" w:rsidRPr="00B64B0C" w:rsidTr="00B64B0C">
        <w:trPr>
          <w:trHeight w:val="17"/>
          <w:jc w:val="center"/>
        </w:trPr>
        <w:tc>
          <w:tcPr>
            <w:tcW w:w="8819" w:type="dxa"/>
            <w:vAlign w:val="center"/>
          </w:tcPr>
          <w:p w:rsidR="00B64B0C" w:rsidRPr="00B64B0C" w:rsidRDefault="00B64B0C" w:rsidP="00B64B0C">
            <w:pPr>
              <w:numPr>
                <w:ilvl w:val="2"/>
                <w:numId w:val="12"/>
              </w:numPr>
              <w:spacing w:after="0" w:line="240" w:lineRule="auto"/>
              <w:rPr>
                <w:rFonts w:eastAsia="Adobe Garamond Pro Bold"/>
                <w:b/>
                <w:bCs/>
                <w:i/>
                <w:spacing w:val="-1"/>
                <w:szCs w:val="24"/>
                <w:lang w:bidi="tr-TR"/>
              </w:rPr>
            </w:pPr>
            <w:r w:rsidRPr="00B64B0C">
              <w:rPr>
                <w:rFonts w:eastAsia="Adobe Garamond Pro Bold"/>
                <w:b/>
                <w:bCs/>
                <w:i/>
                <w:spacing w:val="-1"/>
                <w:szCs w:val="24"/>
                <w:lang w:bidi="tr-TR"/>
              </w:rPr>
              <w:t>Teknolojik Düzey</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32</w:t>
            </w:r>
          </w:p>
        </w:tc>
      </w:tr>
      <w:tr w:rsidR="00B64B0C" w:rsidRPr="00B64B0C" w:rsidTr="00B64B0C">
        <w:trPr>
          <w:trHeight w:val="17"/>
          <w:jc w:val="center"/>
        </w:trPr>
        <w:tc>
          <w:tcPr>
            <w:tcW w:w="8819" w:type="dxa"/>
            <w:vAlign w:val="center"/>
          </w:tcPr>
          <w:p w:rsidR="00B64B0C" w:rsidRPr="00B64B0C" w:rsidRDefault="00B64B0C" w:rsidP="00B64B0C">
            <w:pPr>
              <w:numPr>
                <w:ilvl w:val="2"/>
                <w:numId w:val="12"/>
              </w:numPr>
              <w:spacing w:after="0" w:line="240" w:lineRule="auto"/>
              <w:rPr>
                <w:rFonts w:eastAsia="Adobe Garamond Pro Bold"/>
                <w:b/>
                <w:bCs/>
                <w:i/>
                <w:spacing w:val="-1"/>
                <w:szCs w:val="24"/>
                <w:lang w:bidi="tr-TR"/>
              </w:rPr>
            </w:pPr>
            <w:r w:rsidRPr="00B64B0C">
              <w:rPr>
                <w:rFonts w:eastAsia="Adobe Garamond Pro Bold"/>
                <w:b/>
                <w:bCs/>
                <w:i/>
                <w:spacing w:val="-1"/>
                <w:szCs w:val="24"/>
                <w:lang w:bidi="tr-TR"/>
              </w:rPr>
              <w:t>Mali Kaynaklar</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34</w:t>
            </w:r>
          </w:p>
        </w:tc>
      </w:tr>
      <w:tr w:rsidR="00B64B0C" w:rsidRPr="00B64B0C" w:rsidTr="00B64B0C">
        <w:trPr>
          <w:trHeight w:val="17"/>
          <w:jc w:val="center"/>
        </w:trPr>
        <w:tc>
          <w:tcPr>
            <w:tcW w:w="8819" w:type="dxa"/>
            <w:vAlign w:val="center"/>
          </w:tcPr>
          <w:p w:rsidR="00B64B0C" w:rsidRPr="00B64B0C" w:rsidRDefault="00B64B0C" w:rsidP="00B64B0C">
            <w:pPr>
              <w:numPr>
                <w:ilvl w:val="2"/>
                <w:numId w:val="12"/>
              </w:numPr>
              <w:spacing w:after="0" w:line="240" w:lineRule="auto"/>
              <w:rPr>
                <w:rFonts w:eastAsia="Adobe Garamond Pro Bold"/>
                <w:b/>
                <w:bCs/>
                <w:i/>
                <w:spacing w:val="-1"/>
                <w:szCs w:val="24"/>
                <w:lang w:bidi="tr-TR"/>
              </w:rPr>
            </w:pPr>
            <w:r w:rsidRPr="00B64B0C">
              <w:rPr>
                <w:rFonts w:eastAsia="Adobe Garamond Pro Bold"/>
                <w:b/>
                <w:bCs/>
                <w:i/>
                <w:spacing w:val="-1"/>
                <w:szCs w:val="24"/>
                <w:lang w:bidi="tr-TR"/>
              </w:rPr>
              <w:t>İstatistikî Veriler</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35</w:t>
            </w:r>
          </w:p>
        </w:tc>
      </w:tr>
      <w:tr w:rsidR="00B64B0C" w:rsidRPr="00B64B0C" w:rsidTr="00B64B0C">
        <w:trPr>
          <w:trHeight w:val="17"/>
          <w:jc w:val="center"/>
        </w:trPr>
        <w:tc>
          <w:tcPr>
            <w:tcW w:w="8819" w:type="dxa"/>
            <w:vAlign w:val="center"/>
          </w:tcPr>
          <w:p w:rsidR="00B64B0C" w:rsidRPr="00B64B0C" w:rsidRDefault="007927F5"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 xml:space="preserve">Dış Çevre Analizi (Politik, </w:t>
            </w:r>
            <w:proofErr w:type="spellStart"/>
            <w:proofErr w:type="gramStart"/>
            <w:r>
              <w:rPr>
                <w:rFonts w:eastAsia="Adobe Garamond Pro Bold"/>
                <w:b/>
                <w:bCs/>
                <w:spacing w:val="-1"/>
                <w:szCs w:val="24"/>
                <w:lang w:bidi="tr-TR"/>
              </w:rPr>
              <w:t>Ekonomik,Sosyal</w:t>
            </w:r>
            <w:proofErr w:type="spellEnd"/>
            <w:proofErr w:type="gramEnd"/>
            <w:r>
              <w:rPr>
                <w:rFonts w:eastAsia="Adobe Garamond Pro Bold"/>
                <w:b/>
                <w:bCs/>
                <w:spacing w:val="-1"/>
                <w:szCs w:val="24"/>
                <w:lang w:bidi="tr-TR"/>
              </w:rPr>
              <w:t>, Teknolojik, Yasal ve Çevresel Çevre Analizi)</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37</w:t>
            </w:r>
          </w:p>
        </w:tc>
      </w:tr>
      <w:tr w:rsidR="00B64B0C" w:rsidRPr="00B64B0C" w:rsidTr="00B64B0C">
        <w:trPr>
          <w:trHeight w:val="17"/>
          <w:jc w:val="center"/>
        </w:trPr>
        <w:tc>
          <w:tcPr>
            <w:tcW w:w="8819" w:type="dxa"/>
            <w:vAlign w:val="center"/>
          </w:tcPr>
          <w:p w:rsidR="00B64B0C" w:rsidRPr="00B64B0C" w:rsidRDefault="00B64B0C" w:rsidP="00B64B0C">
            <w:pPr>
              <w:numPr>
                <w:ilvl w:val="2"/>
                <w:numId w:val="12"/>
              </w:numPr>
              <w:spacing w:after="0" w:line="240" w:lineRule="auto"/>
              <w:rPr>
                <w:rFonts w:eastAsia="Adobe Garamond Pro Bold"/>
                <w:b/>
                <w:bCs/>
                <w:i/>
                <w:spacing w:val="-1"/>
                <w:szCs w:val="24"/>
                <w:lang w:bidi="tr-TR"/>
              </w:rPr>
            </w:pPr>
            <w:r w:rsidRPr="00B64B0C">
              <w:rPr>
                <w:rFonts w:eastAsia="Adobe Garamond Pro Bold"/>
                <w:b/>
                <w:bCs/>
                <w:i/>
                <w:spacing w:val="-1"/>
                <w:szCs w:val="24"/>
                <w:lang w:bidi="tr-TR"/>
              </w:rPr>
              <w:t>PEST-E Analizi</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39</w:t>
            </w:r>
          </w:p>
        </w:tc>
      </w:tr>
      <w:tr w:rsidR="00B64B0C" w:rsidRPr="00B64B0C" w:rsidTr="00B64B0C">
        <w:trPr>
          <w:trHeight w:val="17"/>
          <w:jc w:val="center"/>
        </w:trPr>
        <w:tc>
          <w:tcPr>
            <w:tcW w:w="8819" w:type="dxa"/>
            <w:vAlign w:val="center"/>
          </w:tcPr>
          <w:p w:rsidR="00B64B0C" w:rsidRPr="00B64B0C" w:rsidRDefault="007927F5"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Güçlü ve Zayıf Yönler ile Fırsatlar ve Tehditler (</w:t>
            </w:r>
            <w:r w:rsidR="00B64B0C" w:rsidRPr="00B64B0C">
              <w:rPr>
                <w:rFonts w:eastAsia="Adobe Garamond Pro Bold"/>
                <w:b/>
                <w:bCs/>
                <w:spacing w:val="-1"/>
                <w:szCs w:val="24"/>
                <w:lang w:bidi="tr-TR"/>
              </w:rPr>
              <w:t>GZFT</w:t>
            </w:r>
            <w:r>
              <w:rPr>
                <w:rFonts w:eastAsia="Adobe Garamond Pro Bold"/>
                <w:b/>
                <w:bCs/>
                <w:spacing w:val="-1"/>
                <w:szCs w:val="24"/>
                <w:lang w:bidi="tr-TR"/>
              </w:rPr>
              <w:t>)</w:t>
            </w:r>
            <w:r w:rsidR="00B64B0C" w:rsidRPr="00B64B0C">
              <w:rPr>
                <w:rFonts w:eastAsia="Adobe Garamond Pro Bold"/>
                <w:b/>
                <w:bCs/>
                <w:spacing w:val="-1"/>
                <w:szCs w:val="24"/>
                <w:lang w:bidi="tr-TR"/>
              </w:rPr>
              <w:t xml:space="preserve"> Analizi</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40</w:t>
            </w:r>
          </w:p>
        </w:tc>
      </w:tr>
      <w:tr w:rsidR="00B64B0C" w:rsidRPr="00B64B0C" w:rsidTr="00B64B0C">
        <w:trPr>
          <w:trHeight w:val="17"/>
          <w:jc w:val="center"/>
        </w:trPr>
        <w:tc>
          <w:tcPr>
            <w:tcW w:w="8819" w:type="dxa"/>
            <w:vAlign w:val="center"/>
          </w:tcPr>
          <w:p w:rsidR="00B64B0C" w:rsidRPr="00B64B0C" w:rsidRDefault="007927F5"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Tespit ve İhtiyaçların Belirlenmesi</w:t>
            </w:r>
          </w:p>
        </w:tc>
        <w:tc>
          <w:tcPr>
            <w:tcW w:w="1025" w:type="dxa"/>
            <w:vAlign w:val="center"/>
          </w:tcPr>
          <w:p w:rsidR="00B64B0C" w:rsidRPr="00B64B0C" w:rsidRDefault="007927F5" w:rsidP="00B64B0C">
            <w:pPr>
              <w:spacing w:after="0" w:line="240" w:lineRule="auto"/>
              <w:rPr>
                <w:rFonts w:eastAsia="Adobe Garamond Pro Bold"/>
                <w:b/>
                <w:bCs/>
                <w:spacing w:val="-1"/>
                <w:szCs w:val="24"/>
                <w:lang w:bidi="tr-TR"/>
              </w:rPr>
            </w:pPr>
            <w:r>
              <w:rPr>
                <w:rFonts w:eastAsia="Adobe Garamond Pro Bold"/>
                <w:b/>
                <w:bCs/>
                <w:spacing w:val="-1"/>
                <w:szCs w:val="24"/>
                <w:lang w:bidi="tr-TR"/>
              </w:rPr>
              <w:t>44</w:t>
            </w:r>
          </w:p>
        </w:tc>
      </w:tr>
      <w:tr w:rsidR="00B64B0C" w:rsidRPr="00B64B0C" w:rsidTr="00B64B0C">
        <w:trPr>
          <w:trHeight w:val="17"/>
          <w:jc w:val="center"/>
        </w:trPr>
        <w:tc>
          <w:tcPr>
            <w:tcW w:w="8819" w:type="dxa"/>
            <w:shd w:val="clear" w:color="auto" w:fill="95B3D7"/>
            <w:vAlign w:val="center"/>
          </w:tcPr>
          <w:p w:rsidR="00B64B0C" w:rsidRPr="00B64B0C" w:rsidRDefault="00B64B0C" w:rsidP="00B64B0C">
            <w:pPr>
              <w:numPr>
                <w:ilvl w:val="0"/>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 xml:space="preserve">BÖLÜM: GELECEĞE </w:t>
            </w:r>
            <w:r w:rsidR="007927F5">
              <w:rPr>
                <w:rFonts w:eastAsia="Adobe Garamond Pro Bold"/>
                <w:b/>
                <w:bCs/>
                <w:spacing w:val="-1"/>
                <w:szCs w:val="24"/>
                <w:lang w:bidi="tr-TR"/>
              </w:rPr>
              <w:t>BAKIŞ</w:t>
            </w:r>
          </w:p>
        </w:tc>
        <w:tc>
          <w:tcPr>
            <w:tcW w:w="1025" w:type="dxa"/>
            <w:shd w:val="clear" w:color="auto" w:fill="95B3D7"/>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47</w:t>
            </w:r>
          </w:p>
        </w:tc>
      </w:tr>
      <w:tr w:rsidR="00B64B0C" w:rsidRPr="00B64B0C" w:rsidTr="00B64B0C">
        <w:trPr>
          <w:trHeight w:val="17"/>
          <w:jc w:val="center"/>
        </w:trPr>
        <w:tc>
          <w:tcPr>
            <w:tcW w:w="8819" w:type="dxa"/>
            <w:vAlign w:val="center"/>
          </w:tcPr>
          <w:p w:rsidR="00B64B0C" w:rsidRPr="00B64B0C" w:rsidRDefault="00B64B0C" w:rsidP="00B64B0C">
            <w:pPr>
              <w:numPr>
                <w:ilvl w:val="1"/>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 xml:space="preserve">Misyon </w:t>
            </w:r>
          </w:p>
        </w:tc>
        <w:tc>
          <w:tcPr>
            <w:tcW w:w="1025" w:type="dxa"/>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48</w:t>
            </w:r>
          </w:p>
        </w:tc>
      </w:tr>
      <w:tr w:rsidR="00B64B0C" w:rsidRPr="00B64B0C" w:rsidTr="00B64B0C">
        <w:trPr>
          <w:trHeight w:val="17"/>
          <w:jc w:val="center"/>
        </w:trPr>
        <w:tc>
          <w:tcPr>
            <w:tcW w:w="8819" w:type="dxa"/>
            <w:vAlign w:val="center"/>
          </w:tcPr>
          <w:p w:rsidR="00B64B0C" w:rsidRPr="00B64B0C" w:rsidRDefault="00B64B0C" w:rsidP="00B64B0C">
            <w:pPr>
              <w:numPr>
                <w:ilvl w:val="1"/>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 xml:space="preserve">Vizyon </w:t>
            </w:r>
          </w:p>
        </w:tc>
        <w:tc>
          <w:tcPr>
            <w:tcW w:w="1025" w:type="dxa"/>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48</w:t>
            </w:r>
          </w:p>
        </w:tc>
      </w:tr>
      <w:tr w:rsidR="00B64B0C" w:rsidRPr="00B64B0C" w:rsidTr="00B64B0C">
        <w:trPr>
          <w:trHeight w:val="17"/>
          <w:jc w:val="center"/>
        </w:trPr>
        <w:tc>
          <w:tcPr>
            <w:tcW w:w="8819" w:type="dxa"/>
            <w:vAlign w:val="center"/>
          </w:tcPr>
          <w:p w:rsidR="00B64B0C" w:rsidRPr="00B64B0C" w:rsidRDefault="00B64B0C" w:rsidP="00B64B0C">
            <w:pPr>
              <w:numPr>
                <w:ilvl w:val="1"/>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 xml:space="preserve">Temel Değerler </w:t>
            </w:r>
          </w:p>
        </w:tc>
        <w:tc>
          <w:tcPr>
            <w:tcW w:w="1025" w:type="dxa"/>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49</w:t>
            </w:r>
          </w:p>
        </w:tc>
      </w:tr>
      <w:tr w:rsidR="00B64B0C" w:rsidRPr="00B64B0C" w:rsidTr="00034BF2">
        <w:trPr>
          <w:trHeight w:val="17"/>
          <w:jc w:val="center"/>
        </w:trPr>
        <w:tc>
          <w:tcPr>
            <w:tcW w:w="8819" w:type="dxa"/>
            <w:shd w:val="clear" w:color="auto" w:fill="95B3D7" w:themeFill="accent1" w:themeFillTint="99"/>
            <w:vAlign w:val="center"/>
          </w:tcPr>
          <w:p w:rsidR="00B64B0C" w:rsidRPr="00034BF2" w:rsidRDefault="00034BF2" w:rsidP="00034BF2">
            <w:pPr>
              <w:pStyle w:val="ListeParagraf"/>
              <w:numPr>
                <w:ilvl w:val="0"/>
                <w:numId w:val="12"/>
              </w:numPr>
              <w:spacing w:after="0" w:line="240" w:lineRule="auto"/>
              <w:rPr>
                <w:rFonts w:eastAsia="Adobe Garamond Pro Bold"/>
                <w:b/>
                <w:bCs/>
                <w:spacing w:val="-1"/>
                <w:szCs w:val="24"/>
                <w:lang w:bidi="tr-TR"/>
              </w:rPr>
            </w:pPr>
            <w:proofErr w:type="gramStart"/>
            <w:r>
              <w:rPr>
                <w:rFonts w:eastAsia="Adobe Garamond Pro Bold"/>
                <w:b/>
                <w:bCs/>
                <w:spacing w:val="-1"/>
                <w:szCs w:val="24"/>
                <w:lang w:bidi="tr-TR"/>
              </w:rPr>
              <w:t>BÖLÜM:AMAÇ</w:t>
            </w:r>
            <w:proofErr w:type="gramEnd"/>
            <w:r>
              <w:rPr>
                <w:rFonts w:eastAsia="Adobe Garamond Pro Bold"/>
                <w:b/>
                <w:bCs/>
                <w:spacing w:val="-1"/>
                <w:szCs w:val="24"/>
                <w:lang w:bidi="tr-TR"/>
              </w:rPr>
              <w:t xml:space="preserve"> HEDEF VE STRATEJİLERİN BELİRLENMESİ</w:t>
            </w:r>
          </w:p>
        </w:tc>
        <w:tc>
          <w:tcPr>
            <w:tcW w:w="1025" w:type="dxa"/>
            <w:shd w:val="clear" w:color="auto" w:fill="95B3D7" w:themeFill="accent1" w:themeFillTint="99"/>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50</w:t>
            </w:r>
          </w:p>
        </w:tc>
      </w:tr>
      <w:tr w:rsidR="00B64B0C" w:rsidRPr="00B64B0C" w:rsidTr="00B64B0C">
        <w:trPr>
          <w:trHeight w:val="17"/>
          <w:jc w:val="center"/>
        </w:trPr>
        <w:tc>
          <w:tcPr>
            <w:tcW w:w="8819" w:type="dxa"/>
            <w:vAlign w:val="center"/>
          </w:tcPr>
          <w:p w:rsidR="00B64B0C" w:rsidRPr="00B64B0C" w:rsidRDefault="00B64B0C" w:rsidP="00B64B0C">
            <w:pPr>
              <w:numPr>
                <w:ilvl w:val="1"/>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Amaçlar</w:t>
            </w:r>
          </w:p>
        </w:tc>
        <w:tc>
          <w:tcPr>
            <w:tcW w:w="1025" w:type="dxa"/>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51</w:t>
            </w:r>
          </w:p>
        </w:tc>
      </w:tr>
      <w:tr w:rsidR="00B64B0C" w:rsidRPr="00B64B0C" w:rsidTr="00B64B0C">
        <w:trPr>
          <w:trHeight w:val="17"/>
          <w:jc w:val="center"/>
        </w:trPr>
        <w:tc>
          <w:tcPr>
            <w:tcW w:w="8819" w:type="dxa"/>
            <w:vAlign w:val="center"/>
          </w:tcPr>
          <w:p w:rsidR="00B64B0C" w:rsidRPr="00B64B0C" w:rsidRDefault="00B64B0C" w:rsidP="00B64B0C">
            <w:pPr>
              <w:numPr>
                <w:ilvl w:val="1"/>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Hedefler</w:t>
            </w:r>
          </w:p>
        </w:tc>
        <w:tc>
          <w:tcPr>
            <w:tcW w:w="1025" w:type="dxa"/>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51</w:t>
            </w:r>
          </w:p>
        </w:tc>
      </w:tr>
      <w:tr w:rsidR="00B64B0C" w:rsidRPr="00B64B0C" w:rsidTr="00B64B0C">
        <w:trPr>
          <w:trHeight w:val="17"/>
          <w:jc w:val="center"/>
        </w:trPr>
        <w:tc>
          <w:tcPr>
            <w:tcW w:w="8819" w:type="dxa"/>
            <w:vAlign w:val="center"/>
          </w:tcPr>
          <w:p w:rsidR="00B64B0C" w:rsidRPr="00B64B0C" w:rsidRDefault="00B64B0C" w:rsidP="00B64B0C">
            <w:pPr>
              <w:numPr>
                <w:ilvl w:val="1"/>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Performans Göstergeleri</w:t>
            </w:r>
          </w:p>
        </w:tc>
        <w:tc>
          <w:tcPr>
            <w:tcW w:w="1025" w:type="dxa"/>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52</w:t>
            </w:r>
          </w:p>
        </w:tc>
      </w:tr>
      <w:tr w:rsidR="00B64B0C" w:rsidRPr="00B64B0C" w:rsidTr="00B64B0C">
        <w:trPr>
          <w:trHeight w:val="17"/>
          <w:jc w:val="center"/>
        </w:trPr>
        <w:tc>
          <w:tcPr>
            <w:tcW w:w="8819" w:type="dxa"/>
            <w:vAlign w:val="center"/>
          </w:tcPr>
          <w:p w:rsidR="00B64B0C" w:rsidRPr="00B64B0C" w:rsidRDefault="00034BF2" w:rsidP="00B64B0C">
            <w:pPr>
              <w:numPr>
                <w:ilvl w:val="1"/>
                <w:numId w:val="12"/>
              </w:numPr>
              <w:spacing w:after="0" w:line="240" w:lineRule="auto"/>
              <w:rPr>
                <w:rFonts w:eastAsia="Adobe Garamond Pro Bold"/>
                <w:b/>
                <w:bCs/>
                <w:spacing w:val="-1"/>
                <w:szCs w:val="24"/>
                <w:lang w:bidi="tr-TR"/>
              </w:rPr>
            </w:pPr>
            <w:r>
              <w:rPr>
                <w:rFonts w:eastAsia="Adobe Garamond Pro Bold"/>
                <w:b/>
                <w:bCs/>
                <w:spacing w:val="-1"/>
                <w:szCs w:val="24"/>
                <w:lang w:bidi="tr-TR"/>
              </w:rPr>
              <w:t>Stratejilerin Belirlenmesi</w:t>
            </w:r>
          </w:p>
        </w:tc>
        <w:tc>
          <w:tcPr>
            <w:tcW w:w="1025" w:type="dxa"/>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55</w:t>
            </w:r>
          </w:p>
        </w:tc>
      </w:tr>
      <w:tr w:rsidR="00B64B0C" w:rsidRPr="00B64B0C" w:rsidTr="00B64B0C">
        <w:trPr>
          <w:trHeight w:val="17"/>
          <w:jc w:val="center"/>
        </w:trPr>
        <w:tc>
          <w:tcPr>
            <w:tcW w:w="8819" w:type="dxa"/>
            <w:vAlign w:val="center"/>
          </w:tcPr>
          <w:p w:rsidR="00B64B0C" w:rsidRPr="00B64B0C" w:rsidRDefault="00034BF2" w:rsidP="00B64B0C">
            <w:pPr>
              <w:numPr>
                <w:ilvl w:val="1"/>
                <w:numId w:val="12"/>
              </w:numPr>
              <w:spacing w:after="0" w:line="240" w:lineRule="auto"/>
              <w:rPr>
                <w:rFonts w:eastAsia="Adobe Garamond Pro Bold"/>
                <w:b/>
                <w:bCs/>
                <w:spacing w:val="-1"/>
                <w:szCs w:val="24"/>
                <w:lang w:bidi="tr-TR"/>
              </w:rPr>
            </w:pPr>
            <w:proofErr w:type="spellStart"/>
            <w:r>
              <w:rPr>
                <w:rFonts w:eastAsia="Adobe Garamond Pro Bold"/>
                <w:b/>
                <w:bCs/>
                <w:spacing w:val="-1"/>
                <w:szCs w:val="24"/>
                <w:lang w:bidi="tr-TR"/>
              </w:rPr>
              <w:t>Maliyetlendirme</w:t>
            </w:r>
            <w:proofErr w:type="spellEnd"/>
          </w:p>
        </w:tc>
        <w:tc>
          <w:tcPr>
            <w:tcW w:w="1025" w:type="dxa"/>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63</w:t>
            </w:r>
          </w:p>
        </w:tc>
      </w:tr>
      <w:tr w:rsidR="00B64B0C" w:rsidRPr="00B64B0C" w:rsidTr="00B64B0C">
        <w:trPr>
          <w:trHeight w:val="17"/>
          <w:jc w:val="center"/>
        </w:trPr>
        <w:tc>
          <w:tcPr>
            <w:tcW w:w="8819" w:type="dxa"/>
            <w:shd w:val="clear" w:color="auto" w:fill="95B3D7"/>
            <w:vAlign w:val="center"/>
          </w:tcPr>
          <w:p w:rsidR="00B64B0C" w:rsidRPr="00B64B0C" w:rsidRDefault="00B64B0C" w:rsidP="00B64B0C">
            <w:pPr>
              <w:numPr>
                <w:ilvl w:val="0"/>
                <w:numId w:val="12"/>
              </w:numPr>
              <w:spacing w:after="0" w:line="240" w:lineRule="auto"/>
              <w:rPr>
                <w:rFonts w:eastAsia="Adobe Garamond Pro Bold"/>
                <w:b/>
                <w:bCs/>
                <w:spacing w:val="-1"/>
                <w:szCs w:val="24"/>
                <w:lang w:bidi="tr-TR"/>
              </w:rPr>
            </w:pPr>
            <w:r w:rsidRPr="00B64B0C">
              <w:rPr>
                <w:rFonts w:eastAsia="Adobe Garamond Pro Bold"/>
                <w:b/>
                <w:bCs/>
                <w:spacing w:val="-1"/>
                <w:szCs w:val="24"/>
                <w:lang w:bidi="tr-TR"/>
              </w:rPr>
              <w:t>BÖLÜM: İZLEME ve DEĞERLENDİRME</w:t>
            </w:r>
          </w:p>
        </w:tc>
        <w:tc>
          <w:tcPr>
            <w:tcW w:w="1025" w:type="dxa"/>
            <w:shd w:val="clear" w:color="auto" w:fill="95B3D7"/>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64</w:t>
            </w:r>
          </w:p>
        </w:tc>
      </w:tr>
      <w:tr w:rsidR="00B64B0C" w:rsidRPr="00B64B0C" w:rsidTr="00B64B0C">
        <w:trPr>
          <w:trHeight w:val="17"/>
          <w:jc w:val="center"/>
        </w:trPr>
        <w:tc>
          <w:tcPr>
            <w:tcW w:w="8819" w:type="dxa"/>
            <w:shd w:val="clear" w:color="auto" w:fill="95B3D7"/>
            <w:vAlign w:val="center"/>
          </w:tcPr>
          <w:p w:rsidR="00B64B0C" w:rsidRPr="00B64B0C" w:rsidRDefault="00B64B0C" w:rsidP="00B64B0C">
            <w:pPr>
              <w:spacing w:after="0" w:line="240" w:lineRule="auto"/>
              <w:rPr>
                <w:rFonts w:eastAsia="Adobe Garamond Pro Bold"/>
                <w:b/>
                <w:bCs/>
                <w:spacing w:val="-1"/>
                <w:szCs w:val="24"/>
                <w:lang w:bidi="tr-TR"/>
              </w:rPr>
            </w:pPr>
            <w:r w:rsidRPr="00B64B0C">
              <w:rPr>
                <w:rFonts w:eastAsia="Adobe Garamond Pro Bold"/>
                <w:b/>
                <w:bCs/>
                <w:spacing w:val="-1"/>
                <w:szCs w:val="24"/>
                <w:lang w:bidi="tr-TR"/>
              </w:rPr>
              <w:t>EKLER</w:t>
            </w:r>
          </w:p>
        </w:tc>
        <w:tc>
          <w:tcPr>
            <w:tcW w:w="1025" w:type="dxa"/>
            <w:shd w:val="clear" w:color="auto" w:fill="95B3D7"/>
            <w:vAlign w:val="center"/>
          </w:tcPr>
          <w:p w:rsidR="00B64B0C" w:rsidRPr="00B64B0C" w:rsidRDefault="00034BF2" w:rsidP="00B64B0C">
            <w:pPr>
              <w:spacing w:after="0" w:line="240" w:lineRule="auto"/>
              <w:rPr>
                <w:rFonts w:eastAsia="Adobe Garamond Pro Bold"/>
                <w:b/>
                <w:bCs/>
                <w:spacing w:val="-1"/>
                <w:szCs w:val="24"/>
                <w:lang w:bidi="tr-TR"/>
              </w:rPr>
            </w:pPr>
            <w:r>
              <w:rPr>
                <w:rFonts w:eastAsia="Adobe Garamond Pro Bold"/>
                <w:b/>
                <w:bCs/>
                <w:spacing w:val="-1"/>
                <w:szCs w:val="24"/>
                <w:lang w:bidi="tr-TR"/>
              </w:rPr>
              <w:t>68</w:t>
            </w:r>
          </w:p>
        </w:tc>
      </w:tr>
    </w:tbl>
    <w:p w:rsidR="00B64B0C" w:rsidRDefault="00B64B0C">
      <w:pPr>
        <w:spacing w:after="0" w:line="240" w:lineRule="auto"/>
        <w:rPr>
          <w:rFonts w:eastAsia="Adobe Garamond Pro Bold"/>
          <w:b/>
          <w:bCs/>
          <w:spacing w:val="-1"/>
          <w:szCs w:val="24"/>
        </w:rPr>
      </w:pPr>
    </w:p>
    <w:p w:rsidR="0037071C" w:rsidRDefault="0037071C" w:rsidP="00443A11">
      <w:pPr>
        <w:widowControl w:val="0"/>
        <w:spacing w:after="0" w:line="264" w:lineRule="auto"/>
        <w:ind w:left="1416" w:right="1135"/>
        <w:jc w:val="right"/>
        <w:outlineLvl w:val="8"/>
        <w:rPr>
          <w:rFonts w:eastAsia="Adobe Garamond Pro Bold"/>
          <w:b/>
          <w:bCs/>
          <w:spacing w:val="-1"/>
          <w:szCs w:val="24"/>
        </w:rPr>
      </w:pPr>
    </w:p>
    <w:p w:rsidR="0037071C" w:rsidRDefault="0037071C" w:rsidP="00443A11">
      <w:pPr>
        <w:widowControl w:val="0"/>
        <w:spacing w:after="0" w:line="264" w:lineRule="auto"/>
        <w:ind w:left="1416" w:right="1135"/>
        <w:jc w:val="right"/>
        <w:outlineLvl w:val="8"/>
        <w:rPr>
          <w:rFonts w:eastAsia="Adobe Garamond Pro Bold"/>
          <w:b/>
          <w:bCs/>
          <w:spacing w:val="-1"/>
          <w:szCs w:val="24"/>
        </w:rPr>
      </w:pPr>
    </w:p>
    <w:p w:rsidR="0037071C" w:rsidRDefault="0037071C" w:rsidP="00443A11">
      <w:pPr>
        <w:widowControl w:val="0"/>
        <w:spacing w:after="0" w:line="264" w:lineRule="auto"/>
        <w:ind w:left="1416" w:right="1135"/>
        <w:jc w:val="right"/>
        <w:outlineLvl w:val="8"/>
        <w:rPr>
          <w:rFonts w:eastAsia="Adobe Garamond Pro Bold"/>
          <w:b/>
          <w:bCs/>
          <w:spacing w:val="-1"/>
          <w:szCs w:val="24"/>
        </w:rPr>
      </w:pPr>
    </w:p>
    <w:p w:rsidR="0096220A" w:rsidRPr="00926106" w:rsidRDefault="0096220A" w:rsidP="00B64B0C">
      <w:pPr>
        <w:tabs>
          <w:tab w:val="left" w:pos="3288"/>
        </w:tabs>
        <w:rPr>
          <w:sz w:val="16"/>
          <w:szCs w:val="16"/>
        </w:rPr>
        <w:sectPr w:rsidR="0096220A" w:rsidRPr="00926106" w:rsidSect="003219CA">
          <w:footerReference w:type="default" r:id="rId20"/>
          <w:footerReference w:type="first" r:id="rId21"/>
          <w:pgSz w:w="11906" w:h="16838"/>
          <w:pgMar w:top="1417" w:right="1417" w:bottom="1417" w:left="1417" w:header="708" w:footer="708" w:gutter="0"/>
          <w:pgNumType w:start="1" w:chapStyle="1"/>
          <w:cols w:sep="1" w:space="709"/>
          <w:docGrid w:linePitch="360"/>
        </w:sectPr>
      </w:pPr>
    </w:p>
    <w:p w:rsidR="00C53130" w:rsidRDefault="00C53130" w:rsidP="007C4C3C">
      <w:pPr>
        <w:pStyle w:val="ListeParagraf"/>
        <w:ind w:left="0"/>
        <w:jc w:val="both"/>
        <w:rPr>
          <w:b/>
          <w:bCs/>
          <w:szCs w:val="24"/>
        </w:rPr>
      </w:pPr>
      <w:bookmarkStart w:id="0" w:name="_Toc416085123"/>
      <w:bookmarkStart w:id="1" w:name="_Toc529519443"/>
      <w:bookmarkStart w:id="2" w:name="_Toc531097532"/>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B0706B" w:rsidRPr="00F87EC3" w:rsidRDefault="009E2DD4" w:rsidP="00B0706B">
      <w:pPr>
        <w:pStyle w:val="ListeParagraf"/>
        <w:ind w:left="1440"/>
        <w:rPr>
          <w:rFonts w:ascii="Times New Roman" w:hAnsi="Times New Roman"/>
          <w:b/>
          <w:color w:val="808080"/>
          <w:sz w:val="80"/>
          <w:szCs w:val="80"/>
        </w:rPr>
      </w:pPr>
      <w:r>
        <w:rPr>
          <w:b/>
          <w:bCs/>
          <w:noProof/>
          <w:szCs w:val="24"/>
        </w:rPr>
        <w:pict>
          <v:group id="_x0000_s1028" style="position:absolute;left:0;text-align:left;margin-left:652.15pt;margin-top:45.6pt;width:128.85pt;height:490.8pt;z-index:-251664896;mso-position-horizontal-relative:page;mso-position-vertical-relative:page" coordorigin="8731,45" coordsize="2782,16114">
            <v:group id="_x0000_s1029" style="position:absolute;left:9203;top:45;width:2310;height:16114;mso-position-horizontal-relative:page;mso-position-vertical:top;mso-position-vertical-relative:page" coordorigin="6022,8835" coordsize="2310,16114" o:allowincell="f">
              <v:rect id="_x0000_s1030" style="position:absolute;left:6676;top:8835;width:1512;height:16114;mso-position-horizontal-relative:margin;mso-position-vertical-relative:top-margin-area" fillcolor="lime" strokeweight="1.5pt">
                <v:fill color2="#ccc" rotate="t"/>
                <v:shadow on="t" type="perspective" color="#7f7f7f" opacity=".5" offset="1pt" offset2="-3pt"/>
              </v:rect>
              <v:shapetype id="_x0000_t32" coordsize="21600,21600" o:spt="32" o:oned="t" path="m,l21600,21600e" filled="f">
                <v:path arrowok="t" fillok="f" o:connecttype="none"/>
                <o:lock v:ext="edit" shapetype="t"/>
              </v:shapetype>
              <v:shape id="_x0000_s1031" type="#_x0000_t32" style="position:absolute;left:6359;top:8835;width:0;height:16114;mso-position-horizontal-relative:margin;mso-position-vertical-relative:page" o:connectortype="straight" strokeweight="1.5pt">
                <v:shadow type="perspective" color="#7f7f7f" opacity=".5" offset="1pt" offset2="-3pt"/>
              </v:shape>
              <v:shape id="_x0000_s1032" type="#_x0000_t32" style="position:absolute;left:8332;top:8835;width:0;height:16111;mso-position-horizontal-relative:margin;mso-position-vertical-relative:page" o:connectortype="straight" strokeweight="1.5pt">
                <v:shadow type="perspective" color="#7f7f7f" opacity=".5" offset="1pt" offset2="-3pt"/>
              </v:shape>
              <v:shape id="_x0000_s1033" type="#_x0000_t32" style="position:absolute;left:6587;top:8835;width:0;height:16114;mso-position-horizontal-relative:margin;mso-position-vertical-relative:page" o:connectortype="straight" strokeweight="1.5pt">
                <v:shadow type="perspective" color="#7f7f7f" opacity=".5" offset="1pt" offset2="-3pt"/>
              </v:shape>
              <v:shape id="_x0000_s1034" type="#_x0000_t32" style="position:absolute;left:6022;top:8835;width:0;height:16109;mso-position-horizontal-relative:margin;mso-position-vertical-relative:page" o:connectortype="straight" strokeweight="1.5pt">
                <v:shadow type="perspective" color="#7f7f7f" opacity=".5" offset="1pt" offset2="-3pt"/>
              </v:shape>
            </v:group>
            <v:oval id="_x0000_s1035" style="position:absolute;left:8731;top:12549;width:1737;height:1687;mso-position-horizontal-relative:margin;mso-position-vertical-relative:page" fillcolor="lime" strokeweight="1.5pt">
              <v:fill color2="#ccc"/>
              <v:shadow on="t" type="perspective" color="#7f7f7f" opacity=".5" offset="1pt" offset2="-3pt"/>
            </v:oval>
            <v:group id="_x0000_s1036" style="position:absolute;left:8931;top:14606;width:864;height:864;mso-position-horizontal-relative:margin;mso-position-vertical-relative:bottom-margin-area" coordorigin="10653,14697" coordsize="864,864">
              <v:oval id="_x0000_s1037" style="position:absolute;left:10860;top:14898;width:297;height:303;flip:x" fillcolor="lime" strokeweight="1.5pt">
                <v:fill color2="#ccc" rotate="t"/>
                <v:shadow type="perspective" color="#7f7f7f" opacity=".5" offset="1pt" offset2="-3pt"/>
              </v:oval>
              <v:rect id="_x0000_s1038" style="position:absolute;left:10653;top:14697;width:864;height:864" fillcolor="lime" strokeweight="1.5pt">
                <v:fill color2="#ccc"/>
                <v:shadow on="t" type="perspective" color="#7f7f7f" opacity=".5" offset="1pt" offset2="-3pt"/>
              </v:rect>
            </v:group>
            <w10:wrap anchorx="page" anchory="page"/>
          </v:group>
        </w:pict>
      </w:r>
      <w:r w:rsidR="00B0706B">
        <w:rPr>
          <w:b/>
          <w:bCs/>
          <w:szCs w:val="24"/>
        </w:rPr>
        <w:tab/>
        <w:t xml:space="preserve">                                   </w:t>
      </w:r>
      <w:r w:rsidR="00B0706B" w:rsidRPr="00F87EC3">
        <w:rPr>
          <w:rFonts w:ascii="Times New Roman" w:hAnsi="Times New Roman"/>
          <w:b/>
          <w:color w:val="808080"/>
          <w:sz w:val="80"/>
          <w:szCs w:val="80"/>
        </w:rPr>
        <w:t>1. BÖLÜM</w:t>
      </w:r>
    </w:p>
    <w:p w:rsidR="00B0706B" w:rsidRDefault="00B0706B" w:rsidP="00B0706B">
      <w:pPr>
        <w:pStyle w:val="AralkYok"/>
        <w:rPr>
          <w:rFonts w:ascii="Times New Roman" w:hAnsi="Times New Roman"/>
          <w:b/>
          <w:color w:val="808080"/>
          <w:sz w:val="80"/>
          <w:szCs w:val="80"/>
        </w:rPr>
      </w:pPr>
      <w:r>
        <w:rPr>
          <w:rFonts w:ascii="Times New Roman" w:hAnsi="Times New Roman"/>
          <w:b/>
          <w:color w:val="808080"/>
          <w:sz w:val="80"/>
          <w:szCs w:val="80"/>
        </w:rPr>
        <w:t xml:space="preserve">GİRİŞ VE PLAN HAZIRLIK </w:t>
      </w:r>
    </w:p>
    <w:p w:rsidR="00B0706B" w:rsidRPr="00F87EC3" w:rsidRDefault="00B0706B" w:rsidP="00B0706B">
      <w:pPr>
        <w:pStyle w:val="AralkYok"/>
        <w:rPr>
          <w:rFonts w:ascii="Times New Roman" w:hAnsi="Times New Roman"/>
          <w:b/>
          <w:color w:val="808080"/>
          <w:sz w:val="80"/>
          <w:szCs w:val="80"/>
        </w:rPr>
      </w:pPr>
      <w:r>
        <w:rPr>
          <w:rFonts w:ascii="Times New Roman" w:hAnsi="Times New Roman"/>
          <w:b/>
          <w:color w:val="808080"/>
          <w:sz w:val="80"/>
          <w:szCs w:val="80"/>
        </w:rPr>
        <w:t xml:space="preserve">                       SÜRECİ</w:t>
      </w:r>
    </w:p>
    <w:p w:rsidR="00C53130" w:rsidRDefault="00C53130" w:rsidP="00B0706B">
      <w:pPr>
        <w:pStyle w:val="ListeParagraf"/>
        <w:tabs>
          <w:tab w:val="left" w:pos="1410"/>
        </w:tabs>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C53130" w:rsidRDefault="00C53130" w:rsidP="007C4C3C">
      <w:pPr>
        <w:pStyle w:val="ListeParagraf"/>
        <w:ind w:left="0"/>
        <w:jc w:val="both"/>
        <w:rPr>
          <w:b/>
          <w:bCs/>
          <w:szCs w:val="24"/>
        </w:rPr>
      </w:pPr>
    </w:p>
    <w:p w:rsidR="00B0706B" w:rsidRDefault="00B0706B" w:rsidP="007C4C3C">
      <w:pPr>
        <w:pStyle w:val="ListeParagraf"/>
        <w:ind w:left="0"/>
        <w:jc w:val="both"/>
        <w:rPr>
          <w:b/>
          <w:bCs/>
          <w:szCs w:val="24"/>
        </w:rPr>
      </w:pPr>
    </w:p>
    <w:p w:rsidR="00B0706B" w:rsidRPr="00853117" w:rsidRDefault="00B0706B" w:rsidP="00853117">
      <w:pPr>
        <w:jc w:val="center"/>
        <w:rPr>
          <w:rFonts w:ascii="Times New Roman" w:hAnsi="Times New Roman"/>
          <w:b/>
          <w:bCs/>
          <w:sz w:val="60"/>
          <w:szCs w:val="60"/>
        </w:rPr>
      </w:pPr>
      <w:r w:rsidRPr="00570AB5">
        <w:rPr>
          <w:rFonts w:ascii="Times New Roman" w:hAnsi="Times New Roman"/>
          <w:b/>
          <w:bCs/>
          <w:sz w:val="60"/>
          <w:szCs w:val="60"/>
        </w:rPr>
        <w:lastRenderedPageBreak/>
        <w:t>BİRİNCİ BÖLÜ</w:t>
      </w:r>
      <w:r w:rsidR="00853117">
        <w:rPr>
          <w:rFonts w:ascii="Times New Roman" w:hAnsi="Times New Roman"/>
          <w:b/>
          <w:bCs/>
          <w:sz w:val="60"/>
          <w:szCs w:val="60"/>
        </w:rPr>
        <w:t>M</w:t>
      </w:r>
    </w:p>
    <w:p w:rsidR="00B0706B" w:rsidRPr="00570AB5" w:rsidRDefault="00B0706B" w:rsidP="00B0706B">
      <w:pPr>
        <w:autoSpaceDE w:val="0"/>
        <w:autoSpaceDN w:val="0"/>
        <w:adjustRightInd w:val="0"/>
        <w:spacing w:line="360" w:lineRule="auto"/>
        <w:ind w:right="297"/>
        <w:jc w:val="center"/>
        <w:rPr>
          <w:rFonts w:ascii="Times New Roman" w:hAnsi="Times New Roman"/>
          <w:b/>
          <w:bCs/>
          <w:color w:val="000000"/>
          <w:sz w:val="32"/>
          <w:szCs w:val="32"/>
        </w:rPr>
      </w:pPr>
      <w:r w:rsidRPr="00570AB5">
        <w:rPr>
          <w:rFonts w:ascii="Times New Roman" w:hAnsi="Times New Roman"/>
          <w:b/>
          <w:bCs/>
          <w:color w:val="000000"/>
          <w:sz w:val="32"/>
          <w:szCs w:val="32"/>
        </w:rPr>
        <w:t>GİRİŞ</w:t>
      </w:r>
    </w:p>
    <w:p w:rsidR="00B0706B" w:rsidRPr="00CD3005" w:rsidRDefault="00B0706B" w:rsidP="00B0706B">
      <w:pPr>
        <w:pStyle w:val="AralkYok"/>
        <w:spacing w:line="360" w:lineRule="auto"/>
        <w:jc w:val="both"/>
        <w:rPr>
          <w:rFonts w:ascii="Times New Roman" w:hAnsi="Times New Roman"/>
          <w:sz w:val="24"/>
          <w:szCs w:val="24"/>
        </w:rPr>
      </w:pPr>
      <w:r>
        <w:t xml:space="preserve">   </w:t>
      </w:r>
      <w:r w:rsidRPr="00CD3005">
        <w:rPr>
          <w:rFonts w:ascii="Times New Roman" w:hAnsi="Times New Roman"/>
          <w:sz w:val="24"/>
          <w:szCs w:val="24"/>
        </w:rPr>
        <w:t>Stratejik plan, günümüz gelişim anlayışının geçmişteki anlayışlardan en belirgin farkının göstergesidir. Zira stratejik plan yaklaşımı geleceğe hazır olmayı değil,</w:t>
      </w:r>
      <w:r>
        <w:rPr>
          <w:rFonts w:ascii="Times New Roman" w:hAnsi="Times New Roman"/>
          <w:sz w:val="24"/>
          <w:szCs w:val="24"/>
        </w:rPr>
        <w:t xml:space="preserve"> </w:t>
      </w:r>
      <w:r w:rsidRPr="00CD3005">
        <w:rPr>
          <w:rFonts w:ascii="Times New Roman" w:hAnsi="Times New Roman"/>
          <w:sz w:val="24"/>
          <w:szCs w:val="24"/>
        </w:rPr>
        <w:t xml:space="preserve">geleceği planlamayı hedefleyen bir yaklaşımdır. Bir anlamda geleceği bugünde yaşamaktır. </w:t>
      </w:r>
    </w:p>
    <w:p w:rsidR="00B0706B" w:rsidRPr="00CD3005" w:rsidRDefault="00B0706B" w:rsidP="00B0706B">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Ancak stratejik plan tek başına bir belge olarak değerli değildir. Onu değerli kılacak olan şey, kurumun doğru karar alabilme yeteneği ve kararlılık gösterebilme gücüdür. </w:t>
      </w:r>
    </w:p>
    <w:p w:rsidR="00B0706B" w:rsidRPr="00CD3005" w:rsidRDefault="00B0706B" w:rsidP="00B0706B">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B0706B" w:rsidRPr="00CD3005" w:rsidRDefault="00B0706B" w:rsidP="00B0706B">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B0706B" w:rsidRDefault="00B0706B" w:rsidP="00B0706B">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Cumhuriyetimizin 100. yılında ülkemizin dünyayı yöneten lider ülkelerden biri olacağını öngörüyoruz. Bu öngörüy</w:t>
      </w:r>
      <w:r>
        <w:rPr>
          <w:rFonts w:ascii="Times New Roman" w:hAnsi="Times New Roman"/>
          <w:sz w:val="24"/>
          <w:szCs w:val="24"/>
        </w:rPr>
        <w:t>e par</w:t>
      </w:r>
      <w:r w:rsidR="00853117">
        <w:rPr>
          <w:rFonts w:ascii="Times New Roman" w:hAnsi="Times New Roman"/>
          <w:sz w:val="24"/>
          <w:szCs w:val="24"/>
        </w:rPr>
        <w:t>alel olarak okulumuzun 2024-2028</w:t>
      </w:r>
      <w:r w:rsidRPr="00CD3005">
        <w:rPr>
          <w:rFonts w:ascii="Times New Roman" w:hAnsi="Times New Roman"/>
          <w:sz w:val="24"/>
          <w:szCs w:val="24"/>
        </w:rPr>
        <w:t xml:space="preserve">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B0706B" w:rsidRDefault="00B0706B" w:rsidP="00B0706B">
      <w:pPr>
        <w:pStyle w:val="AralkYok"/>
        <w:spacing w:line="360" w:lineRule="auto"/>
        <w:jc w:val="both"/>
        <w:rPr>
          <w:rFonts w:ascii="Times New Roman" w:hAnsi="Times New Roman"/>
          <w:sz w:val="24"/>
          <w:szCs w:val="24"/>
        </w:rPr>
      </w:pPr>
    </w:p>
    <w:p w:rsidR="00B0706B" w:rsidRDefault="00B0706B" w:rsidP="00B0706B">
      <w:pPr>
        <w:pStyle w:val="AralkYok"/>
        <w:spacing w:line="360" w:lineRule="auto"/>
        <w:jc w:val="both"/>
        <w:rPr>
          <w:rFonts w:ascii="Times New Roman" w:hAnsi="Times New Roman"/>
          <w:sz w:val="24"/>
          <w:szCs w:val="24"/>
        </w:rPr>
      </w:pPr>
    </w:p>
    <w:p w:rsidR="00C53130" w:rsidRPr="00B0706B" w:rsidRDefault="00B0706B" w:rsidP="00B0706B">
      <w:pPr>
        <w:jc w:val="right"/>
        <w:rPr>
          <w:rFonts w:ascii="Times New Roman" w:hAnsi="Times New Roman"/>
          <w:b/>
          <w:szCs w:val="24"/>
        </w:rPr>
      </w:pPr>
      <w:r w:rsidRPr="00570AB5">
        <w:rPr>
          <w:rFonts w:ascii="Times New Roman" w:hAnsi="Times New Roman"/>
          <w:b/>
          <w:szCs w:val="24"/>
        </w:rPr>
        <w:t>Stratejik Plan Hazırlama Ekibi</w:t>
      </w:r>
    </w:p>
    <w:p w:rsidR="00BB57AE" w:rsidRPr="00853117" w:rsidRDefault="00853117" w:rsidP="00A47F2F">
      <w:pPr>
        <w:pStyle w:val="Balk1"/>
        <w:spacing w:before="320" w:after="80"/>
        <w:rPr>
          <w:color w:val="auto"/>
          <w:sz w:val="24"/>
          <w:szCs w:val="24"/>
        </w:rPr>
      </w:pPr>
      <w:bookmarkStart w:id="3" w:name="_Toc416085124"/>
      <w:bookmarkStart w:id="4" w:name="_Toc529519444"/>
      <w:bookmarkEnd w:id="0"/>
      <w:bookmarkEnd w:id="1"/>
      <w:r>
        <w:rPr>
          <w:sz w:val="24"/>
          <w:szCs w:val="24"/>
        </w:rPr>
        <w:lastRenderedPageBreak/>
        <w:t xml:space="preserve">            </w:t>
      </w:r>
      <w:r w:rsidR="008D4E73" w:rsidRPr="00853117">
        <w:rPr>
          <w:color w:val="auto"/>
          <w:sz w:val="24"/>
          <w:szCs w:val="24"/>
        </w:rPr>
        <w:t>PLAN HAZIRLIK SÜRECİ</w:t>
      </w:r>
      <w:bookmarkStart w:id="5" w:name="_Toc414908124"/>
      <w:bookmarkStart w:id="6" w:name="_Toc415574452"/>
      <w:bookmarkStart w:id="7" w:name="_Toc416085125"/>
      <w:bookmarkStart w:id="8" w:name="_Toc387784720"/>
      <w:bookmarkEnd w:id="2"/>
      <w:bookmarkEnd w:id="3"/>
      <w:bookmarkEnd w:id="4"/>
      <w:bookmarkEnd w:id="5"/>
      <w:bookmarkEnd w:id="6"/>
    </w:p>
    <w:bookmarkEnd w:id="7"/>
    <w:p w:rsidR="007F381F" w:rsidRPr="00A47F2F" w:rsidRDefault="00853117" w:rsidP="00E22B8A">
      <w:pPr>
        <w:autoSpaceDE w:val="0"/>
        <w:autoSpaceDN w:val="0"/>
        <w:adjustRightInd w:val="0"/>
        <w:spacing w:after="0"/>
        <w:ind w:firstLine="708"/>
        <w:jc w:val="both"/>
        <w:rPr>
          <w:szCs w:val="24"/>
        </w:rPr>
      </w:pPr>
      <w:r>
        <w:rPr>
          <w:szCs w:val="24"/>
        </w:rPr>
        <w:t>2024</w:t>
      </w:r>
      <w:r w:rsidR="007F381F" w:rsidRPr="00A47F2F">
        <w:rPr>
          <w:szCs w:val="24"/>
        </w:rPr>
        <w:t>-20</w:t>
      </w:r>
      <w:r>
        <w:rPr>
          <w:szCs w:val="24"/>
        </w:rPr>
        <w:t>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8D4E73" w:rsidRDefault="000D113D" w:rsidP="00A57C57">
      <w:pPr>
        <w:autoSpaceDE w:val="0"/>
        <w:autoSpaceDN w:val="0"/>
        <w:adjustRightInd w:val="0"/>
        <w:spacing w:after="0"/>
        <w:ind w:firstLine="708"/>
        <w:jc w:val="both"/>
        <w:rPr>
          <w:szCs w:val="24"/>
        </w:rPr>
      </w:pPr>
      <w:bookmarkStart w:id="9" w:name="_Toc416084871"/>
      <w:r w:rsidRPr="00A47F2F">
        <w:rPr>
          <w:b/>
          <w:bCs/>
          <w:color w:val="000000"/>
          <w:szCs w:val="24"/>
        </w:rPr>
        <w:t xml:space="preserve"> </w:t>
      </w:r>
      <w:bookmarkEnd w:id="9"/>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53117" w:rsidRPr="00A57C57" w:rsidRDefault="00853117" w:rsidP="00A57C57">
      <w:pPr>
        <w:autoSpaceDE w:val="0"/>
        <w:autoSpaceDN w:val="0"/>
        <w:adjustRightInd w:val="0"/>
        <w:spacing w:after="0"/>
        <w:ind w:firstLine="708"/>
        <w:jc w:val="both"/>
        <w:rPr>
          <w:szCs w:val="24"/>
        </w:rPr>
      </w:pPr>
    </w:p>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853117" w:rsidP="00D41148">
            <w:pPr>
              <w:spacing w:after="0" w:line="240" w:lineRule="auto"/>
              <w:rPr>
                <w:b/>
              </w:rPr>
            </w:pPr>
            <w:proofErr w:type="spellStart"/>
            <w:r w:rsidRPr="00853117">
              <w:rPr>
                <w:b/>
              </w:rPr>
              <w:t>StratejiGeliştirmeKuruluBilgileri</w:t>
            </w:r>
            <w:proofErr w:type="spellEnd"/>
          </w:p>
        </w:tc>
        <w:tc>
          <w:tcPr>
            <w:tcW w:w="7230" w:type="dxa"/>
            <w:gridSpan w:val="2"/>
            <w:shd w:val="clear" w:color="auto" w:fill="auto"/>
          </w:tcPr>
          <w:p w:rsidR="002D155D" w:rsidRPr="00D41148" w:rsidRDefault="00853117" w:rsidP="00D41148">
            <w:pPr>
              <w:spacing w:after="0" w:line="240" w:lineRule="auto"/>
              <w:rPr>
                <w:b/>
              </w:rPr>
            </w:pPr>
            <w:proofErr w:type="spellStart"/>
            <w:r w:rsidRPr="00853117">
              <w:rPr>
                <w:b/>
              </w:rPr>
              <w:t>StratejikPlanEkibiBilgileri</w:t>
            </w:r>
            <w:proofErr w:type="spellEnd"/>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A57C57" w:rsidRPr="00D41148" w:rsidTr="00D41148">
        <w:tc>
          <w:tcPr>
            <w:tcW w:w="4713" w:type="dxa"/>
            <w:shd w:val="clear" w:color="auto" w:fill="auto"/>
          </w:tcPr>
          <w:p w:rsidR="00A57C57" w:rsidRPr="00FB5F15" w:rsidRDefault="009E2DD4" w:rsidP="00921B23">
            <w:pPr>
              <w:autoSpaceDE w:val="0"/>
              <w:autoSpaceDN w:val="0"/>
              <w:adjustRightInd w:val="0"/>
              <w:rPr>
                <w:rFonts w:ascii="Times New Roman" w:hAnsi="Times New Roman"/>
                <w:bCs/>
                <w:szCs w:val="24"/>
              </w:rPr>
            </w:pPr>
            <w:r>
              <w:rPr>
                <w:rFonts w:ascii="Times New Roman" w:hAnsi="Times New Roman"/>
                <w:bCs/>
                <w:szCs w:val="24"/>
              </w:rPr>
              <w:t>Fatih YAZICI</w:t>
            </w:r>
          </w:p>
        </w:tc>
        <w:tc>
          <w:tcPr>
            <w:tcW w:w="2199" w:type="dxa"/>
            <w:shd w:val="clear" w:color="auto" w:fill="auto"/>
          </w:tcPr>
          <w:p w:rsidR="00A57C57" w:rsidRPr="00FB5F15" w:rsidRDefault="00A57C57" w:rsidP="00921B23">
            <w:pPr>
              <w:jc w:val="both"/>
              <w:rPr>
                <w:rFonts w:ascii="Times New Roman" w:hAnsi="Times New Roman"/>
                <w:szCs w:val="24"/>
              </w:rPr>
            </w:pPr>
            <w:r w:rsidRPr="00FB5F15">
              <w:rPr>
                <w:rFonts w:ascii="Times New Roman" w:hAnsi="Times New Roman"/>
                <w:szCs w:val="24"/>
              </w:rPr>
              <w:t xml:space="preserve">Okul Müdürü </w:t>
            </w:r>
          </w:p>
        </w:tc>
        <w:tc>
          <w:tcPr>
            <w:tcW w:w="4820" w:type="dxa"/>
            <w:shd w:val="clear" w:color="auto" w:fill="auto"/>
          </w:tcPr>
          <w:p w:rsidR="00A57C57" w:rsidRPr="00FB5F15" w:rsidRDefault="009E2DD4" w:rsidP="00921B23">
            <w:pPr>
              <w:autoSpaceDE w:val="0"/>
              <w:autoSpaceDN w:val="0"/>
              <w:adjustRightInd w:val="0"/>
              <w:rPr>
                <w:rFonts w:ascii="Times New Roman" w:hAnsi="Times New Roman"/>
                <w:bCs/>
                <w:szCs w:val="24"/>
              </w:rPr>
            </w:pPr>
            <w:r>
              <w:rPr>
                <w:rFonts w:ascii="Times New Roman" w:hAnsi="Times New Roman"/>
                <w:bCs/>
                <w:szCs w:val="24"/>
              </w:rPr>
              <w:t>Fatih YAZICI</w:t>
            </w:r>
          </w:p>
        </w:tc>
        <w:tc>
          <w:tcPr>
            <w:tcW w:w="2410" w:type="dxa"/>
            <w:shd w:val="clear" w:color="auto" w:fill="auto"/>
          </w:tcPr>
          <w:p w:rsidR="00A57C57" w:rsidRPr="00FB5F15" w:rsidRDefault="00A57C57" w:rsidP="00921B23">
            <w:pPr>
              <w:jc w:val="both"/>
              <w:rPr>
                <w:rFonts w:ascii="Times New Roman" w:hAnsi="Times New Roman"/>
                <w:szCs w:val="24"/>
              </w:rPr>
            </w:pPr>
            <w:r>
              <w:rPr>
                <w:rFonts w:ascii="Times New Roman" w:hAnsi="Times New Roman"/>
                <w:szCs w:val="24"/>
              </w:rPr>
              <w:t>Okul Müdürü</w:t>
            </w:r>
          </w:p>
        </w:tc>
      </w:tr>
      <w:tr w:rsidR="00A57C57" w:rsidRPr="00D41148" w:rsidTr="00D41148">
        <w:tc>
          <w:tcPr>
            <w:tcW w:w="4713" w:type="dxa"/>
            <w:shd w:val="clear" w:color="auto" w:fill="auto"/>
          </w:tcPr>
          <w:p w:rsidR="00A57C57" w:rsidRPr="00FB5F15" w:rsidRDefault="009E2DD4" w:rsidP="00921B23">
            <w:pPr>
              <w:autoSpaceDE w:val="0"/>
              <w:autoSpaceDN w:val="0"/>
              <w:adjustRightInd w:val="0"/>
              <w:rPr>
                <w:rFonts w:ascii="Times New Roman" w:hAnsi="Times New Roman"/>
                <w:bCs/>
                <w:szCs w:val="24"/>
              </w:rPr>
            </w:pPr>
            <w:r>
              <w:rPr>
                <w:rFonts w:ascii="Times New Roman" w:hAnsi="Times New Roman"/>
                <w:bCs/>
                <w:szCs w:val="24"/>
              </w:rPr>
              <w:t>Aysel Boşnak TIBIK</w:t>
            </w:r>
          </w:p>
        </w:tc>
        <w:tc>
          <w:tcPr>
            <w:tcW w:w="2199" w:type="dxa"/>
            <w:shd w:val="clear" w:color="auto" w:fill="auto"/>
          </w:tcPr>
          <w:p w:rsidR="00A57C57" w:rsidRPr="00FB5F15" w:rsidRDefault="00A57C57" w:rsidP="00921B23">
            <w:pPr>
              <w:jc w:val="both"/>
              <w:rPr>
                <w:rFonts w:ascii="Times New Roman" w:hAnsi="Times New Roman"/>
                <w:szCs w:val="24"/>
              </w:rPr>
            </w:pPr>
            <w:r w:rsidRPr="00FB5F15">
              <w:rPr>
                <w:rFonts w:ascii="Times New Roman" w:hAnsi="Times New Roman"/>
                <w:szCs w:val="24"/>
              </w:rPr>
              <w:t xml:space="preserve">Öğretmen </w:t>
            </w:r>
          </w:p>
        </w:tc>
        <w:tc>
          <w:tcPr>
            <w:tcW w:w="4820" w:type="dxa"/>
            <w:shd w:val="clear" w:color="auto" w:fill="auto"/>
          </w:tcPr>
          <w:p w:rsidR="00A57C57" w:rsidRPr="00FB5F15" w:rsidRDefault="009E2DD4" w:rsidP="00921B23">
            <w:pPr>
              <w:autoSpaceDE w:val="0"/>
              <w:autoSpaceDN w:val="0"/>
              <w:adjustRightInd w:val="0"/>
              <w:rPr>
                <w:rFonts w:ascii="Times New Roman" w:hAnsi="Times New Roman"/>
                <w:bCs/>
                <w:szCs w:val="24"/>
              </w:rPr>
            </w:pPr>
            <w:r>
              <w:rPr>
                <w:rFonts w:ascii="Times New Roman" w:hAnsi="Times New Roman"/>
                <w:bCs/>
                <w:szCs w:val="24"/>
              </w:rPr>
              <w:t>Aysel Boşnak TIBIK</w:t>
            </w:r>
          </w:p>
        </w:tc>
        <w:tc>
          <w:tcPr>
            <w:tcW w:w="2410" w:type="dxa"/>
            <w:shd w:val="clear" w:color="auto" w:fill="auto"/>
          </w:tcPr>
          <w:p w:rsidR="00A57C57" w:rsidRPr="00FB5F15" w:rsidRDefault="00A57C57" w:rsidP="00921B23">
            <w:pPr>
              <w:jc w:val="both"/>
              <w:rPr>
                <w:rFonts w:ascii="Times New Roman" w:hAnsi="Times New Roman"/>
                <w:szCs w:val="24"/>
              </w:rPr>
            </w:pPr>
            <w:r w:rsidRPr="00FB5F15">
              <w:rPr>
                <w:rFonts w:ascii="Times New Roman" w:hAnsi="Times New Roman"/>
                <w:szCs w:val="24"/>
              </w:rPr>
              <w:t xml:space="preserve">Öğretmen </w:t>
            </w:r>
          </w:p>
        </w:tc>
      </w:tr>
      <w:tr w:rsidR="00A57C57" w:rsidRPr="00D41148" w:rsidTr="00D41148">
        <w:tc>
          <w:tcPr>
            <w:tcW w:w="4713" w:type="dxa"/>
            <w:shd w:val="clear" w:color="auto" w:fill="auto"/>
          </w:tcPr>
          <w:p w:rsidR="00A57C57" w:rsidRPr="00FB5F15" w:rsidRDefault="00853117" w:rsidP="00921B23">
            <w:pPr>
              <w:autoSpaceDE w:val="0"/>
              <w:autoSpaceDN w:val="0"/>
              <w:adjustRightInd w:val="0"/>
              <w:rPr>
                <w:rFonts w:ascii="Times New Roman" w:hAnsi="Times New Roman"/>
                <w:bCs/>
                <w:szCs w:val="24"/>
              </w:rPr>
            </w:pPr>
            <w:r>
              <w:rPr>
                <w:rFonts w:ascii="Times New Roman" w:hAnsi="Times New Roman"/>
                <w:bCs/>
                <w:szCs w:val="24"/>
              </w:rPr>
              <w:t xml:space="preserve">İbrahim </w:t>
            </w:r>
            <w:r w:rsidR="009E2DD4">
              <w:rPr>
                <w:rFonts w:ascii="Times New Roman" w:hAnsi="Times New Roman"/>
                <w:bCs/>
                <w:szCs w:val="24"/>
              </w:rPr>
              <w:t>KAYA</w:t>
            </w:r>
          </w:p>
        </w:tc>
        <w:tc>
          <w:tcPr>
            <w:tcW w:w="2199" w:type="dxa"/>
            <w:shd w:val="clear" w:color="auto" w:fill="auto"/>
          </w:tcPr>
          <w:p w:rsidR="00A57C57" w:rsidRPr="00FB5F15" w:rsidRDefault="00E715E7" w:rsidP="00921B23">
            <w:pPr>
              <w:jc w:val="both"/>
              <w:rPr>
                <w:rFonts w:ascii="Times New Roman" w:hAnsi="Times New Roman"/>
                <w:szCs w:val="24"/>
              </w:rPr>
            </w:pPr>
            <w:r>
              <w:rPr>
                <w:rFonts w:ascii="Times New Roman" w:hAnsi="Times New Roman"/>
                <w:szCs w:val="24"/>
              </w:rPr>
              <w:t>OAB Bşk.</w:t>
            </w:r>
          </w:p>
        </w:tc>
        <w:tc>
          <w:tcPr>
            <w:tcW w:w="4820" w:type="dxa"/>
            <w:shd w:val="clear" w:color="auto" w:fill="auto"/>
          </w:tcPr>
          <w:p w:rsidR="00A57C57" w:rsidRPr="00FB5F15" w:rsidRDefault="00853117" w:rsidP="00921B23">
            <w:pPr>
              <w:autoSpaceDE w:val="0"/>
              <w:autoSpaceDN w:val="0"/>
              <w:adjustRightInd w:val="0"/>
              <w:rPr>
                <w:rFonts w:ascii="Times New Roman" w:hAnsi="Times New Roman"/>
                <w:bCs/>
                <w:szCs w:val="24"/>
              </w:rPr>
            </w:pPr>
            <w:r>
              <w:rPr>
                <w:rFonts w:ascii="Times New Roman" w:hAnsi="Times New Roman"/>
                <w:bCs/>
                <w:szCs w:val="24"/>
              </w:rPr>
              <w:t xml:space="preserve">İbrahim </w:t>
            </w:r>
            <w:r w:rsidR="009E2DD4">
              <w:rPr>
                <w:rFonts w:ascii="Times New Roman" w:hAnsi="Times New Roman"/>
                <w:bCs/>
                <w:szCs w:val="24"/>
              </w:rPr>
              <w:t>KAYA</w:t>
            </w:r>
          </w:p>
        </w:tc>
        <w:tc>
          <w:tcPr>
            <w:tcW w:w="2410" w:type="dxa"/>
            <w:shd w:val="clear" w:color="auto" w:fill="auto"/>
          </w:tcPr>
          <w:p w:rsidR="00A57C57" w:rsidRPr="00FB5F15" w:rsidRDefault="00853117" w:rsidP="00921B23">
            <w:pPr>
              <w:jc w:val="both"/>
              <w:rPr>
                <w:rFonts w:ascii="Times New Roman" w:hAnsi="Times New Roman"/>
                <w:szCs w:val="24"/>
              </w:rPr>
            </w:pPr>
            <w:r>
              <w:rPr>
                <w:rFonts w:ascii="Times New Roman" w:hAnsi="Times New Roman"/>
                <w:szCs w:val="24"/>
              </w:rPr>
              <w:t>OAB Bşk.</w:t>
            </w:r>
          </w:p>
        </w:tc>
      </w:tr>
    </w:tbl>
    <w:p w:rsidR="00AE24A3" w:rsidRDefault="00C211F8" w:rsidP="001634C1">
      <w:pPr>
        <w:pStyle w:val="Balk1"/>
        <w:tabs>
          <w:tab w:val="left" w:pos="13050"/>
        </w:tabs>
      </w:pPr>
      <w:r>
        <w:br w:type="page"/>
      </w:r>
      <w:bookmarkStart w:id="10" w:name="_Toc416085126"/>
      <w:bookmarkStart w:id="11" w:name="_Toc529519448"/>
      <w:bookmarkStart w:id="12" w:name="_Toc413592934"/>
      <w:bookmarkStart w:id="13" w:name="_Toc531097533"/>
      <w:r w:rsidR="001634C1">
        <w:lastRenderedPageBreak/>
        <w:tab/>
      </w:r>
    </w:p>
    <w:p w:rsidR="00AE24A3" w:rsidRDefault="009E2DD4" w:rsidP="00DA7BA3">
      <w:pPr>
        <w:pStyle w:val="Balk1"/>
      </w:pPr>
      <w:r>
        <w:rPr>
          <w:noProof/>
        </w:rPr>
        <w:pict>
          <v:group id="_x0000_s1039" style="position:absolute;margin-left:653.4pt;margin-top:12pt;width:126.8pt;height:494.4pt;z-index:-251663872;mso-position-horizontal-relative:page;mso-position-vertical-relative:page" coordorigin="8731,45" coordsize="2782,16114">
            <v:group id="_x0000_s1040" style="position:absolute;left:9203;top:45;width:2310;height:16114;mso-position-horizontal-relative:page;mso-position-vertical:top;mso-position-vertical-relative:page" coordorigin="6022,8835" coordsize="2310,16114" o:allowincell="f">
              <v:rect id="_x0000_s1041" style="position:absolute;left:6676;top:8835;width:1512;height:16114;mso-position-horizontal-relative:margin;mso-position-vertical-relative:top-margin-area" fillcolor="lime" strokeweight="1.5pt">
                <v:fill color2="#ccc" rotate="t"/>
                <v:shadow on="t" type="perspective" color="#7f7f7f" opacity=".5" offset="1pt" offset2="-3pt"/>
              </v:rect>
              <v:shape id="_x0000_s1042" type="#_x0000_t32" style="position:absolute;left:6359;top:8835;width:0;height:16114;mso-position-horizontal-relative:margin;mso-position-vertical-relative:page" o:connectortype="straight" strokeweight="1.5pt">
                <v:shadow type="perspective" color="#7f7f7f" opacity=".5" offset="1pt" offset2="-3pt"/>
              </v:shape>
              <v:shape id="_x0000_s1043" type="#_x0000_t32" style="position:absolute;left:8332;top:8835;width:0;height:16111;mso-position-horizontal-relative:margin;mso-position-vertical-relative:page" o:connectortype="straight" strokeweight="1.5pt">
                <v:shadow type="perspective" color="#7f7f7f" opacity=".5" offset="1pt" offset2="-3pt"/>
              </v:shape>
              <v:shape id="_x0000_s1044" type="#_x0000_t32" style="position:absolute;left:6587;top:8835;width:0;height:16114;mso-position-horizontal-relative:margin;mso-position-vertical-relative:page" o:connectortype="straight" strokeweight="1.5pt">
                <v:shadow type="perspective" color="#7f7f7f" opacity=".5" offset="1pt" offset2="-3pt"/>
              </v:shape>
              <v:shape id="_x0000_s1045" type="#_x0000_t32" style="position:absolute;left:6022;top:8835;width:0;height:16109;mso-position-horizontal-relative:margin;mso-position-vertical-relative:page" o:connectortype="straight" strokeweight="1.5pt">
                <v:shadow type="perspective" color="#7f7f7f" opacity=".5" offset="1pt" offset2="-3pt"/>
              </v:shape>
            </v:group>
            <v:oval id="_x0000_s1046" style="position:absolute;left:8731;top:12549;width:1737;height:1687;mso-position-horizontal-relative:margin;mso-position-vertical-relative:page" fillcolor="lime" strokeweight="1.5pt">
              <v:fill color2="#ccc"/>
              <v:shadow on="t" type="perspective" color="#7f7f7f" opacity=".5" offset="1pt" offset2="-3pt"/>
            </v:oval>
            <v:group id="_x0000_s1047" style="position:absolute;left:8931;top:14606;width:864;height:864;mso-position-horizontal-relative:margin;mso-position-vertical-relative:bottom-margin-area" coordorigin="10653,14697" coordsize="864,864">
              <v:oval id="_x0000_s1048" style="position:absolute;left:10860;top:14898;width:297;height:303;flip:x" fillcolor="lime" strokeweight="1.5pt">
                <v:fill color2="#ccc" rotate="t"/>
                <v:shadow type="perspective" color="#7f7f7f" opacity=".5" offset="1pt" offset2="-3pt"/>
              </v:oval>
              <v:rect id="_x0000_s1049" style="position:absolute;left:10653;top:14697;width:864;height:864" fillcolor="lime" strokeweight="1.5pt">
                <v:fill color2="#ccc"/>
                <v:shadow on="t" type="perspective" color="#7f7f7f" opacity=".5" offset="1pt" offset2="-3pt"/>
              </v:rect>
            </v:group>
            <w10:wrap anchorx="page" anchory="page"/>
          </v:group>
        </w:pict>
      </w:r>
    </w:p>
    <w:p w:rsidR="00AE24A3" w:rsidRDefault="00AE24A3" w:rsidP="00DA7BA3">
      <w:pPr>
        <w:pStyle w:val="Balk1"/>
      </w:pPr>
    </w:p>
    <w:p w:rsidR="00AE24A3" w:rsidRDefault="00AE24A3" w:rsidP="00DA7BA3">
      <w:pPr>
        <w:pStyle w:val="Balk1"/>
      </w:pPr>
    </w:p>
    <w:p w:rsidR="001634C1" w:rsidRPr="00D46537" w:rsidRDefault="001634C1" w:rsidP="001634C1">
      <w:pPr>
        <w:pStyle w:val="Balk1"/>
        <w:ind w:left="432"/>
        <w:rPr>
          <w:rFonts w:ascii="Times New Roman" w:hAnsi="Times New Roman"/>
          <w:color w:val="808080"/>
          <w:sz w:val="80"/>
          <w:szCs w:val="80"/>
        </w:rPr>
      </w:pPr>
      <w:r>
        <w:rPr>
          <w:rFonts w:ascii="Times New Roman" w:hAnsi="Times New Roman"/>
          <w:color w:val="808080"/>
          <w:sz w:val="80"/>
          <w:szCs w:val="80"/>
        </w:rPr>
        <w:t xml:space="preserve">           </w:t>
      </w:r>
      <w:r w:rsidRPr="00D46537">
        <w:rPr>
          <w:rFonts w:ascii="Times New Roman" w:hAnsi="Times New Roman"/>
          <w:color w:val="808080"/>
          <w:sz w:val="80"/>
          <w:szCs w:val="80"/>
        </w:rPr>
        <w:t>DURUM ANALİZİ</w:t>
      </w:r>
    </w:p>
    <w:p w:rsidR="00AE24A3" w:rsidRDefault="00AE24A3" w:rsidP="00DA7BA3">
      <w:pPr>
        <w:pStyle w:val="Balk1"/>
      </w:pPr>
    </w:p>
    <w:p w:rsidR="00AE24A3" w:rsidRDefault="00AE24A3" w:rsidP="00DA7BA3">
      <w:pPr>
        <w:pStyle w:val="Balk1"/>
      </w:pPr>
    </w:p>
    <w:p w:rsidR="00AE24A3" w:rsidRDefault="00AE24A3" w:rsidP="00DA7BA3">
      <w:pPr>
        <w:pStyle w:val="Balk1"/>
      </w:pPr>
    </w:p>
    <w:p w:rsidR="00AE24A3" w:rsidRDefault="00AE24A3" w:rsidP="00DA7BA3">
      <w:pPr>
        <w:pStyle w:val="Balk1"/>
      </w:pPr>
    </w:p>
    <w:p w:rsidR="00853117" w:rsidRDefault="001634C1" w:rsidP="00853117">
      <w:pPr>
        <w:jc w:val="center"/>
        <w:rPr>
          <w:rFonts w:ascii="Times New Roman" w:hAnsi="Times New Roman"/>
          <w:b/>
          <w:bCs/>
          <w:sz w:val="64"/>
          <w:szCs w:val="64"/>
        </w:rPr>
      </w:pPr>
      <w:r w:rsidRPr="00666C59">
        <w:rPr>
          <w:rFonts w:ascii="Times New Roman" w:hAnsi="Times New Roman"/>
          <w:b/>
          <w:bCs/>
          <w:sz w:val="64"/>
          <w:szCs w:val="64"/>
        </w:rPr>
        <w:lastRenderedPageBreak/>
        <w:t>İKİNCİ BÖLÜM</w:t>
      </w:r>
      <w:bookmarkStart w:id="14" w:name="_Toc416085127"/>
      <w:bookmarkStart w:id="15" w:name="_Toc529519449"/>
      <w:bookmarkEnd w:id="10"/>
      <w:bookmarkEnd w:id="11"/>
    </w:p>
    <w:p w:rsidR="009272EF" w:rsidRPr="00853117" w:rsidRDefault="00853117" w:rsidP="00853117">
      <w:pPr>
        <w:rPr>
          <w:rFonts w:ascii="Times New Roman" w:hAnsi="Times New Roman"/>
          <w:b/>
          <w:bCs/>
          <w:sz w:val="64"/>
          <w:szCs w:val="64"/>
        </w:rPr>
      </w:pPr>
      <w:r w:rsidRPr="00853117">
        <w:rPr>
          <w:rFonts w:ascii="Times New Roman" w:hAnsi="Times New Roman"/>
          <w:b/>
          <w:bCs/>
          <w:sz w:val="64"/>
          <w:szCs w:val="64"/>
        </w:rPr>
        <w:t xml:space="preserve">     </w:t>
      </w:r>
      <w:r w:rsidR="009272EF" w:rsidRPr="00853117">
        <w:rPr>
          <w:rFonts w:eastAsia="Calibri"/>
          <w:b/>
          <w:szCs w:val="24"/>
        </w:rPr>
        <w:t>DURUM ANALİZİ</w:t>
      </w:r>
      <w:bookmarkEnd w:id="12"/>
      <w:bookmarkEnd w:id="13"/>
      <w:bookmarkEnd w:id="14"/>
      <w:bookmarkEnd w:id="15"/>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6" w:name="_Toc416085128"/>
      <w:bookmarkEnd w:id="8"/>
    </w:p>
    <w:p w:rsidR="00D869F3" w:rsidRPr="00A57C57" w:rsidRDefault="00EC78D9" w:rsidP="00923F6E">
      <w:pPr>
        <w:pStyle w:val="Balk2"/>
      </w:pPr>
      <w:bookmarkStart w:id="17" w:name="_Toc531097534"/>
      <w:bookmarkEnd w:id="16"/>
      <w:r>
        <w:t xml:space="preserve">       </w:t>
      </w:r>
      <w:r w:rsidR="008A0D25">
        <w:t xml:space="preserve"> Kurumsal Tarihçe</w:t>
      </w:r>
      <w:r w:rsidR="00373590">
        <w:t xml:space="preserve"> </w:t>
      </w:r>
      <w:bookmarkEnd w:id="17"/>
    </w:p>
    <w:p w:rsidR="00853117" w:rsidRDefault="00853117" w:rsidP="00853117">
      <w:pPr>
        <w:widowControl w:val="0"/>
        <w:autoSpaceDE w:val="0"/>
        <w:autoSpaceDN w:val="0"/>
        <w:spacing w:after="0" w:line="360" w:lineRule="auto"/>
        <w:ind w:left="318" w:right="270" w:firstLine="180"/>
        <w:jc w:val="both"/>
        <w:rPr>
          <w:rFonts w:ascii="Times New Roman" w:hAnsi="Times New Roman"/>
          <w:szCs w:val="24"/>
          <w:lang w:bidi="tr-TR"/>
        </w:rPr>
      </w:pPr>
      <w:bookmarkStart w:id="18" w:name="_Toc416085130"/>
      <w:r>
        <w:rPr>
          <w:rFonts w:ascii="Times New Roman" w:hAnsi="Times New Roman"/>
          <w:szCs w:val="24"/>
          <w:lang w:bidi="tr-TR"/>
        </w:rPr>
        <w:t>1982</w:t>
      </w:r>
      <w:r w:rsidRPr="00853117">
        <w:rPr>
          <w:rFonts w:ascii="Times New Roman" w:hAnsi="Times New Roman"/>
          <w:szCs w:val="24"/>
          <w:lang w:bidi="tr-TR"/>
        </w:rPr>
        <w:t xml:space="preserve"> yılında</w:t>
      </w:r>
      <w:r>
        <w:rPr>
          <w:rFonts w:ascii="Times New Roman" w:hAnsi="Times New Roman"/>
          <w:szCs w:val="24"/>
          <w:lang w:bidi="tr-TR"/>
        </w:rPr>
        <w:t xml:space="preserve"> yapımına başlanan okulumuz aynı yıl</w:t>
      </w:r>
      <w:r w:rsidRPr="00853117">
        <w:rPr>
          <w:rFonts w:ascii="Times New Roman" w:hAnsi="Times New Roman"/>
          <w:szCs w:val="24"/>
          <w:lang w:bidi="tr-TR"/>
        </w:rPr>
        <w:t xml:space="preserve"> hizmete açılmıştır. </w:t>
      </w:r>
      <w:proofErr w:type="spellStart"/>
      <w:r w:rsidRPr="00853117">
        <w:rPr>
          <w:rFonts w:ascii="Times New Roman" w:hAnsi="Times New Roman"/>
          <w:szCs w:val="24"/>
          <w:lang w:bidi="tr-TR"/>
        </w:rPr>
        <w:t>Kargir</w:t>
      </w:r>
      <w:proofErr w:type="spellEnd"/>
      <w:r w:rsidRPr="00853117">
        <w:rPr>
          <w:rFonts w:ascii="Times New Roman" w:hAnsi="Times New Roman"/>
          <w:szCs w:val="24"/>
          <w:lang w:bidi="tr-TR"/>
        </w:rPr>
        <w:t xml:space="preserve"> yapıya sahip okulumuz yıllarca bu şekilde birleştirilmiş sınıflı ve </w:t>
      </w:r>
      <w:r w:rsidR="009E2DD4">
        <w:rPr>
          <w:rFonts w:ascii="Times New Roman" w:hAnsi="Times New Roman"/>
          <w:szCs w:val="24"/>
          <w:lang w:bidi="tr-TR"/>
        </w:rPr>
        <w:t>1</w:t>
      </w:r>
      <w:r w:rsidRPr="00853117">
        <w:rPr>
          <w:rFonts w:ascii="Times New Roman" w:hAnsi="Times New Roman"/>
          <w:szCs w:val="24"/>
          <w:lang w:bidi="tr-TR"/>
        </w:rPr>
        <w:t xml:space="preserve"> derslikli olarak hizmet vermiştir. </w:t>
      </w:r>
      <w:r>
        <w:rPr>
          <w:rFonts w:ascii="Times New Roman" w:hAnsi="Times New Roman"/>
          <w:szCs w:val="24"/>
          <w:lang w:bidi="tr-TR"/>
        </w:rPr>
        <w:t>Okulun bahçesinde ayrıca lojman binası da bulunmaktadır.</w:t>
      </w:r>
    </w:p>
    <w:p w:rsidR="00853117" w:rsidRPr="00853117" w:rsidRDefault="00853117" w:rsidP="00853117">
      <w:pPr>
        <w:widowControl w:val="0"/>
        <w:autoSpaceDE w:val="0"/>
        <w:autoSpaceDN w:val="0"/>
        <w:spacing w:after="0" w:line="360" w:lineRule="auto"/>
        <w:ind w:left="318" w:right="270" w:firstLine="180"/>
        <w:jc w:val="both"/>
        <w:rPr>
          <w:rFonts w:ascii="Times New Roman" w:hAnsi="Times New Roman"/>
          <w:szCs w:val="24"/>
          <w:lang w:bidi="tr-TR"/>
        </w:rPr>
      </w:pPr>
      <w:r>
        <w:rPr>
          <w:rFonts w:ascii="Times New Roman" w:hAnsi="Times New Roman"/>
          <w:szCs w:val="24"/>
          <w:lang w:bidi="tr-TR"/>
        </w:rPr>
        <w:t>202</w:t>
      </w:r>
      <w:r w:rsidR="009E2DD4">
        <w:rPr>
          <w:rFonts w:ascii="Times New Roman" w:hAnsi="Times New Roman"/>
          <w:szCs w:val="24"/>
          <w:lang w:bidi="tr-TR"/>
        </w:rPr>
        <w:t>2</w:t>
      </w:r>
      <w:r>
        <w:rPr>
          <w:rFonts w:ascii="Times New Roman" w:hAnsi="Times New Roman"/>
          <w:szCs w:val="24"/>
          <w:lang w:bidi="tr-TR"/>
        </w:rPr>
        <w:t xml:space="preserve"> yılında </w:t>
      </w:r>
      <w:r w:rsidR="009E2DD4">
        <w:rPr>
          <w:rFonts w:ascii="Times New Roman" w:hAnsi="Times New Roman"/>
          <w:szCs w:val="24"/>
          <w:lang w:bidi="tr-TR"/>
        </w:rPr>
        <w:t>Samsun Milli Eğitim Müdürlüğü</w:t>
      </w:r>
      <w:r>
        <w:rPr>
          <w:rFonts w:ascii="Times New Roman" w:hAnsi="Times New Roman"/>
          <w:szCs w:val="24"/>
          <w:lang w:bidi="tr-TR"/>
        </w:rPr>
        <w:t xml:space="preserve"> </w:t>
      </w:r>
      <w:proofErr w:type="gramStart"/>
      <w:r>
        <w:rPr>
          <w:rFonts w:ascii="Times New Roman" w:hAnsi="Times New Roman"/>
          <w:szCs w:val="24"/>
          <w:lang w:bidi="tr-TR"/>
        </w:rPr>
        <w:t>kapsamında  okulu</w:t>
      </w:r>
      <w:proofErr w:type="gramEnd"/>
      <w:r>
        <w:rPr>
          <w:rFonts w:ascii="Times New Roman" w:hAnsi="Times New Roman"/>
          <w:szCs w:val="24"/>
          <w:lang w:bidi="tr-TR"/>
        </w:rPr>
        <w:t xml:space="preserve"> boyayıp tamiratını yaparak </w:t>
      </w:r>
      <w:r w:rsidR="009E2DD4">
        <w:rPr>
          <w:rFonts w:ascii="Times New Roman" w:hAnsi="Times New Roman"/>
          <w:szCs w:val="24"/>
          <w:lang w:bidi="tr-TR"/>
        </w:rPr>
        <w:t>fiziksel eksiklikleri büyük ölçüde tamamlanmıştır.</w:t>
      </w:r>
    </w:p>
    <w:p w:rsidR="00853117" w:rsidRPr="00853117" w:rsidRDefault="00853117" w:rsidP="00853117">
      <w:pPr>
        <w:widowControl w:val="0"/>
        <w:autoSpaceDE w:val="0"/>
        <w:autoSpaceDN w:val="0"/>
        <w:spacing w:after="0" w:line="360" w:lineRule="auto"/>
        <w:ind w:left="318" w:right="274" w:firstLine="180"/>
        <w:jc w:val="both"/>
        <w:rPr>
          <w:rFonts w:ascii="Times New Roman" w:hAnsi="Times New Roman"/>
          <w:szCs w:val="24"/>
          <w:lang w:bidi="tr-TR"/>
        </w:rPr>
      </w:pPr>
      <w:r>
        <w:rPr>
          <w:rFonts w:ascii="Times New Roman" w:hAnsi="Times New Roman"/>
          <w:szCs w:val="24"/>
          <w:lang w:bidi="tr-TR"/>
        </w:rPr>
        <w:t>2023 y</w:t>
      </w:r>
      <w:r w:rsidRPr="00853117">
        <w:rPr>
          <w:rFonts w:ascii="Times New Roman" w:hAnsi="Times New Roman"/>
          <w:szCs w:val="24"/>
          <w:lang w:bidi="tr-TR"/>
        </w:rPr>
        <w:t>ılı</w:t>
      </w:r>
      <w:r>
        <w:rPr>
          <w:rFonts w:ascii="Times New Roman" w:hAnsi="Times New Roman"/>
          <w:szCs w:val="24"/>
          <w:lang w:bidi="tr-TR"/>
        </w:rPr>
        <w:t xml:space="preserve">nda </w:t>
      </w:r>
      <w:r w:rsidR="009E2DD4">
        <w:rPr>
          <w:rFonts w:ascii="Times New Roman" w:hAnsi="Times New Roman"/>
          <w:szCs w:val="24"/>
          <w:lang w:bidi="tr-TR"/>
        </w:rPr>
        <w:t>okul bahçesi oyun alanları düzenlenmiştir.</w:t>
      </w:r>
    </w:p>
    <w:p w:rsidR="00853117" w:rsidRPr="00853117" w:rsidRDefault="00853117" w:rsidP="00853117">
      <w:pPr>
        <w:widowControl w:val="0"/>
        <w:autoSpaceDE w:val="0"/>
        <w:autoSpaceDN w:val="0"/>
        <w:spacing w:after="0" w:line="360" w:lineRule="auto"/>
        <w:ind w:left="498" w:right="2366"/>
        <w:rPr>
          <w:rFonts w:ascii="Times New Roman" w:hAnsi="Times New Roman"/>
          <w:szCs w:val="24"/>
          <w:lang w:bidi="tr-TR"/>
        </w:rPr>
      </w:pPr>
      <w:r>
        <w:rPr>
          <w:rFonts w:ascii="Times New Roman" w:hAnsi="Times New Roman"/>
          <w:szCs w:val="24"/>
          <w:lang w:bidi="tr-TR"/>
        </w:rPr>
        <w:t xml:space="preserve">Okulumuz lojman ile birlikte </w:t>
      </w:r>
      <w:r w:rsidR="009E2DD4">
        <w:rPr>
          <w:rFonts w:ascii="Times New Roman" w:hAnsi="Times New Roman"/>
          <w:szCs w:val="24"/>
          <w:lang w:bidi="tr-TR"/>
        </w:rPr>
        <w:t>500</w:t>
      </w:r>
      <w:r w:rsidRPr="00853117">
        <w:rPr>
          <w:rFonts w:ascii="Times New Roman" w:hAnsi="Times New Roman"/>
          <w:szCs w:val="24"/>
          <w:lang w:bidi="tr-TR"/>
        </w:rPr>
        <w:t xml:space="preserve"> m2 arsa üzerinde faaliyet göstermektedir.</w:t>
      </w:r>
    </w:p>
    <w:p w:rsidR="00853117" w:rsidRPr="00853117" w:rsidRDefault="00853117" w:rsidP="00853117">
      <w:pPr>
        <w:widowControl w:val="0"/>
        <w:autoSpaceDE w:val="0"/>
        <w:autoSpaceDN w:val="0"/>
        <w:spacing w:before="1" w:after="0" w:line="360" w:lineRule="auto"/>
        <w:ind w:left="318" w:right="265" w:firstLine="180"/>
        <w:jc w:val="both"/>
        <w:rPr>
          <w:rFonts w:ascii="Times New Roman" w:hAnsi="Times New Roman"/>
          <w:szCs w:val="24"/>
          <w:lang w:bidi="tr-TR"/>
        </w:rPr>
      </w:pPr>
      <w:r>
        <w:rPr>
          <w:rFonts w:ascii="Times New Roman" w:hAnsi="Times New Roman"/>
          <w:szCs w:val="24"/>
          <w:lang w:bidi="tr-TR"/>
        </w:rPr>
        <w:t>2023-2024 e</w:t>
      </w:r>
      <w:r w:rsidRPr="00853117">
        <w:rPr>
          <w:rFonts w:ascii="Times New Roman" w:hAnsi="Times New Roman"/>
          <w:szCs w:val="24"/>
          <w:lang w:bidi="tr-TR"/>
        </w:rPr>
        <w:t>ğitim-öğretim yılı i</w:t>
      </w:r>
      <w:r>
        <w:rPr>
          <w:rFonts w:ascii="Times New Roman" w:hAnsi="Times New Roman"/>
          <w:szCs w:val="24"/>
          <w:lang w:bidi="tr-TR"/>
        </w:rPr>
        <w:t xml:space="preserve">tibariyle okulumuz bünyesinde 1 derslik, 1 ana sınıfı, </w:t>
      </w:r>
      <w:r w:rsidRPr="00853117">
        <w:rPr>
          <w:rFonts w:ascii="Times New Roman" w:hAnsi="Times New Roman"/>
          <w:szCs w:val="24"/>
          <w:lang w:bidi="tr-TR"/>
        </w:rPr>
        <w:t>mevcuttur.</w:t>
      </w:r>
    </w:p>
    <w:p w:rsidR="00853117" w:rsidRPr="00853117" w:rsidRDefault="00853117" w:rsidP="00853117">
      <w:pPr>
        <w:widowControl w:val="0"/>
        <w:autoSpaceDE w:val="0"/>
        <w:autoSpaceDN w:val="0"/>
        <w:spacing w:after="0" w:line="360" w:lineRule="auto"/>
        <w:ind w:left="318" w:right="269" w:firstLine="180"/>
        <w:jc w:val="both"/>
        <w:rPr>
          <w:rFonts w:ascii="Times New Roman" w:hAnsi="Times New Roman"/>
          <w:szCs w:val="24"/>
          <w:lang w:bidi="tr-TR"/>
        </w:rPr>
      </w:pPr>
      <w:r>
        <w:rPr>
          <w:rFonts w:ascii="Times New Roman" w:hAnsi="Times New Roman"/>
          <w:szCs w:val="24"/>
          <w:lang w:bidi="tr-TR"/>
        </w:rPr>
        <w:t>2023</w:t>
      </w:r>
      <w:r w:rsidRPr="00853117">
        <w:rPr>
          <w:rFonts w:ascii="Times New Roman" w:hAnsi="Times New Roman"/>
          <w:szCs w:val="24"/>
          <w:lang w:bidi="tr-TR"/>
        </w:rPr>
        <w:t>-</w:t>
      </w:r>
      <w:r>
        <w:rPr>
          <w:rFonts w:ascii="Times New Roman" w:hAnsi="Times New Roman"/>
          <w:szCs w:val="24"/>
          <w:lang w:bidi="tr-TR"/>
        </w:rPr>
        <w:t xml:space="preserve">224 eğitim-öğretim yılında </w:t>
      </w:r>
      <w:r w:rsidR="009E2DD4">
        <w:rPr>
          <w:rFonts w:ascii="Times New Roman" w:hAnsi="Times New Roman"/>
          <w:szCs w:val="24"/>
          <w:lang w:bidi="tr-TR"/>
        </w:rPr>
        <w:t>8</w:t>
      </w:r>
      <w:r w:rsidRPr="00853117">
        <w:rPr>
          <w:rFonts w:ascii="Times New Roman" w:hAnsi="Times New Roman"/>
          <w:szCs w:val="24"/>
          <w:lang w:bidi="tr-TR"/>
        </w:rPr>
        <w:t xml:space="preserve"> öğrenci</w:t>
      </w:r>
      <w:r>
        <w:rPr>
          <w:rFonts w:ascii="Times New Roman" w:hAnsi="Times New Roman"/>
          <w:szCs w:val="24"/>
          <w:lang w:bidi="tr-TR"/>
        </w:rPr>
        <w:t xml:space="preserve">, 1 Müdür Yetkili Öğretmen, </w:t>
      </w:r>
      <w:r w:rsidR="00507D9A">
        <w:rPr>
          <w:rFonts w:ascii="Times New Roman" w:hAnsi="Times New Roman"/>
          <w:szCs w:val="24"/>
          <w:lang w:bidi="tr-TR"/>
        </w:rPr>
        <w:t>7</w:t>
      </w:r>
      <w:r w:rsidR="009E2DD4">
        <w:rPr>
          <w:rFonts w:ascii="Times New Roman" w:hAnsi="Times New Roman"/>
          <w:szCs w:val="24"/>
          <w:lang w:bidi="tr-TR"/>
        </w:rPr>
        <w:t xml:space="preserve"> öğrenci, </w:t>
      </w:r>
      <w:r>
        <w:rPr>
          <w:rFonts w:ascii="Times New Roman" w:hAnsi="Times New Roman"/>
          <w:szCs w:val="24"/>
          <w:lang w:bidi="tr-TR"/>
        </w:rPr>
        <w:t xml:space="preserve">1 Ana sınıfı öğretmeni ile </w:t>
      </w:r>
      <w:r w:rsidRPr="00853117">
        <w:rPr>
          <w:rFonts w:ascii="Times New Roman" w:hAnsi="Times New Roman"/>
          <w:szCs w:val="24"/>
          <w:lang w:bidi="tr-TR"/>
        </w:rPr>
        <w:t>eğitim-öğretime devam etmektedir.</w:t>
      </w:r>
    </w:p>
    <w:p w:rsidR="008A0D25" w:rsidRDefault="00A5694F" w:rsidP="002D155D">
      <w:pPr>
        <w:pStyle w:val="Balk2"/>
      </w:pPr>
      <w:r w:rsidRPr="00853A07">
        <w:br w:type="page"/>
      </w:r>
      <w:bookmarkStart w:id="19" w:name="_Toc531097535"/>
    </w:p>
    <w:p w:rsidR="008A0D25" w:rsidRDefault="008A0D25" w:rsidP="008A0D25">
      <w:pPr>
        <w:widowControl w:val="0"/>
        <w:autoSpaceDE w:val="0"/>
        <w:autoSpaceDN w:val="0"/>
        <w:spacing w:before="62" w:after="0" w:line="235" w:lineRule="auto"/>
        <w:ind w:right="284"/>
        <w:rPr>
          <w:rFonts w:ascii="Calibri" w:eastAsia="Arial" w:hAnsi="Calibri" w:cs="Arial"/>
          <w:sz w:val="40"/>
          <w:szCs w:val="22"/>
          <w:lang w:bidi="tr-TR"/>
        </w:rPr>
      </w:pPr>
      <w:r>
        <w:rPr>
          <w:rFonts w:ascii="Calibri" w:eastAsia="Arial" w:hAnsi="Calibri" w:cs="Arial"/>
          <w:sz w:val="40"/>
          <w:szCs w:val="22"/>
          <w:lang w:bidi="tr-TR"/>
        </w:rPr>
        <w:lastRenderedPageBreak/>
        <w:t xml:space="preserve">     </w:t>
      </w:r>
      <w:r w:rsidRPr="008A0D25">
        <w:rPr>
          <w:rFonts w:ascii="Calibri" w:eastAsia="Arial" w:hAnsi="Calibri" w:cs="Arial"/>
          <w:sz w:val="40"/>
          <w:szCs w:val="22"/>
          <w:lang w:bidi="tr-TR"/>
        </w:rPr>
        <w:t>Uygulanmakta</w:t>
      </w:r>
      <w:r>
        <w:rPr>
          <w:rFonts w:ascii="Calibri" w:eastAsia="Arial" w:hAnsi="Calibri" w:cs="Arial"/>
          <w:sz w:val="40"/>
          <w:szCs w:val="22"/>
          <w:lang w:bidi="tr-TR"/>
        </w:rPr>
        <w:t xml:space="preserve"> </w:t>
      </w:r>
      <w:r w:rsidRPr="008A0D25">
        <w:rPr>
          <w:rFonts w:ascii="Calibri" w:eastAsia="Arial" w:hAnsi="Calibri" w:cs="Arial"/>
          <w:sz w:val="40"/>
          <w:szCs w:val="22"/>
          <w:lang w:bidi="tr-TR"/>
        </w:rPr>
        <w:t>Olan</w:t>
      </w:r>
      <w:r>
        <w:rPr>
          <w:rFonts w:ascii="Calibri" w:eastAsia="Arial" w:hAnsi="Calibri" w:cs="Arial"/>
          <w:sz w:val="40"/>
          <w:szCs w:val="22"/>
          <w:lang w:bidi="tr-TR"/>
        </w:rPr>
        <w:t xml:space="preserve"> </w:t>
      </w:r>
      <w:r w:rsidRPr="008A0D25">
        <w:rPr>
          <w:rFonts w:ascii="Calibri" w:eastAsia="Arial" w:hAnsi="Calibri" w:cs="Arial"/>
          <w:sz w:val="40"/>
          <w:szCs w:val="22"/>
          <w:lang w:bidi="tr-TR"/>
        </w:rPr>
        <w:t>Stratejik</w:t>
      </w:r>
      <w:r>
        <w:rPr>
          <w:rFonts w:ascii="Calibri" w:eastAsia="Arial" w:hAnsi="Calibri" w:cs="Arial"/>
          <w:sz w:val="40"/>
          <w:szCs w:val="22"/>
          <w:lang w:bidi="tr-TR"/>
        </w:rPr>
        <w:t xml:space="preserve"> </w:t>
      </w:r>
      <w:r w:rsidRPr="008A0D25">
        <w:rPr>
          <w:rFonts w:ascii="Calibri" w:eastAsia="Arial" w:hAnsi="Calibri" w:cs="Arial"/>
          <w:sz w:val="40"/>
          <w:szCs w:val="22"/>
          <w:lang w:bidi="tr-TR"/>
        </w:rPr>
        <w:t>Planın</w:t>
      </w:r>
      <w:r>
        <w:rPr>
          <w:rFonts w:ascii="Calibri" w:eastAsia="Arial" w:hAnsi="Calibri" w:cs="Arial"/>
          <w:sz w:val="40"/>
          <w:szCs w:val="22"/>
          <w:lang w:bidi="tr-TR"/>
        </w:rPr>
        <w:t xml:space="preserve"> </w:t>
      </w:r>
      <w:r w:rsidRPr="008A0D25">
        <w:rPr>
          <w:rFonts w:ascii="Calibri" w:eastAsia="Arial" w:hAnsi="Calibri" w:cs="Arial"/>
          <w:sz w:val="40"/>
          <w:szCs w:val="22"/>
          <w:lang w:bidi="tr-TR"/>
        </w:rPr>
        <w:t>Değerlendirilmesi</w:t>
      </w:r>
    </w:p>
    <w:p w:rsidR="008A0D25" w:rsidRDefault="008A0D25" w:rsidP="008A0D25">
      <w:pPr>
        <w:widowControl w:val="0"/>
        <w:autoSpaceDE w:val="0"/>
        <w:autoSpaceDN w:val="0"/>
        <w:spacing w:before="110" w:after="0" w:line="249" w:lineRule="auto"/>
        <w:ind w:right="1064"/>
        <w:jc w:val="both"/>
        <w:rPr>
          <w:rFonts w:ascii="Arial" w:eastAsia="Arial" w:hAnsi="Arial" w:cs="Arial"/>
          <w:color w:val="231F20"/>
          <w:w w:val="105"/>
          <w:sz w:val="22"/>
          <w:szCs w:val="22"/>
          <w:lang w:bidi="tr-TR"/>
        </w:rPr>
      </w:pPr>
      <w:r>
        <w:rPr>
          <w:rFonts w:ascii="Calibri" w:eastAsia="Arial" w:hAnsi="Calibri" w:cs="Arial"/>
          <w:sz w:val="40"/>
          <w:szCs w:val="22"/>
          <w:lang w:bidi="tr-TR"/>
        </w:rPr>
        <w:t xml:space="preserve">       </w:t>
      </w:r>
      <w:r w:rsidR="009E2DD4">
        <w:rPr>
          <w:rFonts w:ascii="Arial" w:eastAsia="Arial" w:hAnsi="Arial" w:cs="Arial"/>
          <w:color w:val="231F20"/>
          <w:w w:val="105"/>
          <w:sz w:val="22"/>
          <w:szCs w:val="22"/>
          <w:lang w:bidi="tr-TR"/>
        </w:rPr>
        <w:t>Çakırtaş</w:t>
      </w:r>
      <w:r>
        <w:rPr>
          <w:rFonts w:ascii="Arial" w:eastAsia="Arial" w:hAnsi="Arial" w:cs="Arial"/>
          <w:color w:val="231F20"/>
          <w:w w:val="105"/>
          <w:sz w:val="22"/>
          <w:szCs w:val="22"/>
          <w:lang w:bidi="tr-TR"/>
        </w:rPr>
        <w:t xml:space="preserve"> İlkokulu </w:t>
      </w:r>
      <w:proofErr w:type="gramStart"/>
      <w:r>
        <w:rPr>
          <w:rFonts w:ascii="Arial" w:eastAsia="Arial" w:hAnsi="Arial" w:cs="Arial"/>
          <w:color w:val="231F20"/>
          <w:w w:val="105"/>
          <w:sz w:val="22"/>
          <w:szCs w:val="22"/>
          <w:lang w:bidi="tr-TR"/>
        </w:rPr>
        <w:t xml:space="preserve">Müdürlüğü </w:t>
      </w:r>
      <w:r w:rsidRPr="008A0D25">
        <w:rPr>
          <w:rFonts w:ascii="Arial" w:eastAsia="Arial" w:hAnsi="Arial" w:cs="Arial"/>
          <w:color w:val="231F20"/>
          <w:w w:val="105"/>
          <w:sz w:val="22"/>
          <w:szCs w:val="22"/>
          <w:lang w:bidi="tr-TR"/>
        </w:rPr>
        <w:t xml:space="preserve"> 2019</w:t>
      </w:r>
      <w:proofErr w:type="gramEnd"/>
      <w:r w:rsidRPr="008A0D25">
        <w:rPr>
          <w:rFonts w:ascii="Arial" w:eastAsia="Arial" w:hAnsi="Arial" w:cs="Arial"/>
          <w:color w:val="231F20"/>
          <w:w w:val="105"/>
          <w:sz w:val="22"/>
          <w:szCs w:val="22"/>
          <w:lang w:bidi="tr-TR"/>
        </w:rPr>
        <w:t xml:space="preserve">-2023 Stratejik Planı 2019 yılında yürürlüğe girmiştir. Stratejik Plan; hazırlık süreci, durum analizi, geleceğe bakış, </w:t>
      </w:r>
      <w:proofErr w:type="spellStart"/>
      <w:r w:rsidRPr="008A0D25">
        <w:rPr>
          <w:rFonts w:ascii="Arial" w:eastAsia="Arial" w:hAnsi="Arial" w:cs="Arial"/>
          <w:color w:val="231F20"/>
          <w:w w:val="105"/>
          <w:sz w:val="22"/>
          <w:szCs w:val="22"/>
          <w:lang w:bidi="tr-TR"/>
        </w:rPr>
        <w:t>maliyetlendirme</w:t>
      </w:r>
      <w:proofErr w:type="spellEnd"/>
      <w:r w:rsidRPr="008A0D25">
        <w:rPr>
          <w:rFonts w:ascii="Arial" w:eastAsia="Arial" w:hAnsi="Arial" w:cs="Arial"/>
          <w:color w:val="231F20"/>
          <w:w w:val="105"/>
          <w:sz w:val="22"/>
          <w:szCs w:val="22"/>
          <w:lang w:bidi="tr-TR"/>
        </w:rPr>
        <w:t xml:space="preserve"> ile izleme ve değerlendirme bölümlerinden oluşmaktadır</w:t>
      </w:r>
    </w:p>
    <w:p w:rsidR="008A0D25" w:rsidRDefault="008A0D25" w:rsidP="008A0D25">
      <w:pPr>
        <w:widowControl w:val="0"/>
        <w:autoSpaceDE w:val="0"/>
        <w:autoSpaceDN w:val="0"/>
        <w:spacing w:before="110" w:after="0" w:line="249" w:lineRule="auto"/>
        <w:ind w:right="1064"/>
        <w:jc w:val="both"/>
        <w:rPr>
          <w:rFonts w:ascii="Arial" w:eastAsia="Arial" w:hAnsi="Arial" w:cs="Arial"/>
          <w:color w:val="231F20"/>
          <w:w w:val="105"/>
          <w:sz w:val="22"/>
          <w:szCs w:val="22"/>
          <w:lang w:bidi="tr-TR"/>
        </w:rPr>
      </w:pPr>
      <w:r>
        <w:rPr>
          <w:rFonts w:ascii="Arial" w:eastAsia="Arial" w:hAnsi="Arial" w:cs="Arial"/>
          <w:color w:val="231F20"/>
          <w:w w:val="105"/>
          <w:sz w:val="22"/>
          <w:szCs w:val="22"/>
          <w:lang w:bidi="tr-TR"/>
        </w:rPr>
        <w:t xml:space="preserve">          </w:t>
      </w:r>
      <w:r w:rsidRPr="008A0D25">
        <w:rPr>
          <w:rFonts w:ascii="Arial" w:eastAsia="Arial" w:hAnsi="Arial" w:cs="Arial"/>
          <w:color w:val="231F20"/>
          <w:w w:val="105"/>
          <w:sz w:val="22"/>
          <w:szCs w:val="22"/>
          <w:lang w:bidi="tr-TR"/>
        </w:rPr>
        <w:t>Ülkelerin en önemli zenginliği, sürdürülebilir kalkınmaya öncülük eden insan kaynağıdır. Sürdürülebilir kalkınma ve gelişimi sağlayacak toplum yapısını oluşturmak için gerekli altyapı ve eğitim olanaklarını şekillendirmek, içinde bulunduğumuz dijital dönüşüm çağında tüm karar alıcıların öncelikleri arasındadır. 21. Yüzyılın en önemli özelliklerinden birisi MEBBİS, E-OKUL, DYS, E-DEVLET, EBA vb. çevrimiçi sistemlerle tüm çalışmaların teknolojiye uygun çevrimiçi ortamlarda yürütülmesidir. Bu sistemler kullanıcılara bir tıkla müthiş bir veriye ulaşma imkânı sunarken veriyi işleme yetkisi olanları kayıt altına aldığı için hesap verebilirlik, şeffaflık ve zamandan tasarrufu sağlar. Müdürlüğümüzün en önemli görevlerinden biri olan Stratejik Planın İzleme ve Değerlendirme Çalışmaları; 21. yy. özelliklerine yakışır şekilde çevrimiçi platformlar kullanılarak yapılması amaçlanmış bu kapsamda sistematik, şeffaf, hesap verebilir, sürdürülebilir bir yapı kurmak hedeflenmiştir.</w:t>
      </w:r>
    </w:p>
    <w:p w:rsidR="008C3ECB" w:rsidRDefault="008A0D25" w:rsidP="00F758EF">
      <w:pPr>
        <w:widowControl w:val="0"/>
        <w:autoSpaceDE w:val="0"/>
        <w:autoSpaceDN w:val="0"/>
        <w:spacing w:after="0" w:line="249" w:lineRule="auto"/>
        <w:ind w:right="1063"/>
        <w:jc w:val="both"/>
        <w:rPr>
          <w:rFonts w:ascii="Arial" w:eastAsia="Arial" w:hAnsi="Arial" w:cs="Arial"/>
          <w:sz w:val="22"/>
          <w:szCs w:val="22"/>
          <w:lang w:bidi="tr-TR"/>
        </w:rPr>
      </w:pPr>
      <w:r>
        <w:rPr>
          <w:rFonts w:ascii="Arial" w:eastAsia="Arial" w:hAnsi="Arial" w:cs="Arial"/>
          <w:color w:val="231F20"/>
          <w:w w:val="105"/>
          <w:sz w:val="22"/>
          <w:szCs w:val="22"/>
          <w:lang w:bidi="tr-TR"/>
        </w:rPr>
        <w:t xml:space="preserve">        </w:t>
      </w:r>
      <w:r w:rsidRPr="008A0D25">
        <w:rPr>
          <w:rFonts w:ascii="Arial" w:eastAsia="Arial" w:hAnsi="Arial" w:cs="Arial"/>
          <w:color w:val="231F20"/>
          <w:w w:val="105"/>
          <w:sz w:val="22"/>
          <w:szCs w:val="22"/>
          <w:lang w:bidi="tr-TR"/>
        </w:rPr>
        <w:t>Tüm bu değerlendirmeler göz önünde bulundurulduğunda, Samsun İl Millî Eğitim Müdürlüğü 2024-2028</w:t>
      </w:r>
      <w:r w:rsidRPr="008A0D25">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Stratejik</w:t>
      </w:r>
      <w:r w:rsidRPr="008A0D25">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Planı</w:t>
      </w:r>
      <w:r w:rsidRPr="008A0D25">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dönemi</w:t>
      </w:r>
      <w:r>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için</w:t>
      </w:r>
      <w:r>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idarenin</w:t>
      </w:r>
      <w:r w:rsidRPr="008A0D25">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güçlü</w:t>
      </w:r>
      <w:r w:rsidRPr="008A0D25">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yönlerinden</w:t>
      </w:r>
      <w:r w:rsidRPr="008A0D25">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ve</w:t>
      </w:r>
      <w:r w:rsidRPr="008A0D25">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fırsatlarından</w:t>
      </w:r>
      <w:r w:rsidRPr="008A0D25">
        <w:rPr>
          <w:rFonts w:ascii="Arial" w:eastAsia="Arial" w:hAnsi="Arial" w:cs="Arial"/>
          <w:color w:val="231F20"/>
          <w:spacing w:val="-23"/>
          <w:w w:val="105"/>
          <w:sz w:val="22"/>
          <w:szCs w:val="22"/>
          <w:lang w:bidi="tr-TR"/>
        </w:rPr>
        <w:t xml:space="preserve"> </w:t>
      </w:r>
      <w:r w:rsidRPr="008A0D25">
        <w:rPr>
          <w:rFonts w:ascii="Arial" w:eastAsia="Arial" w:hAnsi="Arial" w:cs="Arial"/>
          <w:color w:val="231F20"/>
          <w:w w:val="105"/>
          <w:sz w:val="22"/>
          <w:szCs w:val="22"/>
          <w:lang w:bidi="tr-TR"/>
        </w:rPr>
        <w:t xml:space="preserve">yararlanarak </w:t>
      </w:r>
      <w:r w:rsidRPr="008A0D25">
        <w:rPr>
          <w:rFonts w:ascii="Arial" w:eastAsia="Arial" w:hAnsi="Arial" w:cs="Arial"/>
          <w:color w:val="231F20"/>
          <w:spacing w:val="2"/>
          <w:sz w:val="22"/>
          <w:szCs w:val="22"/>
          <w:lang w:bidi="tr-TR"/>
        </w:rPr>
        <w:t>önceki</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tecrübeler</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rehberliğinde</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günümüz</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ve</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gelecek</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hedeflerine</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uygun</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ve</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ulaşılabilir</w:t>
      </w:r>
      <w:r w:rsidR="009E2DD4">
        <w:rPr>
          <w:rFonts w:ascii="Arial" w:eastAsia="Arial" w:hAnsi="Arial" w:cs="Arial"/>
          <w:color w:val="231F20"/>
          <w:spacing w:val="2"/>
          <w:sz w:val="22"/>
          <w:szCs w:val="22"/>
          <w:lang w:bidi="tr-TR"/>
        </w:rPr>
        <w:t xml:space="preserve"> </w:t>
      </w:r>
      <w:r w:rsidRPr="008A0D25">
        <w:rPr>
          <w:rFonts w:ascii="Arial" w:eastAsia="Arial" w:hAnsi="Arial" w:cs="Arial"/>
          <w:color w:val="231F20"/>
          <w:spacing w:val="2"/>
          <w:sz w:val="22"/>
          <w:szCs w:val="22"/>
          <w:lang w:bidi="tr-TR"/>
        </w:rPr>
        <w:t xml:space="preserve">performans </w:t>
      </w:r>
      <w:r w:rsidRPr="008A0D25">
        <w:rPr>
          <w:rFonts w:ascii="Arial" w:eastAsia="Arial" w:hAnsi="Arial" w:cs="Arial"/>
          <w:color w:val="231F20"/>
          <w:w w:val="105"/>
          <w:sz w:val="22"/>
          <w:szCs w:val="22"/>
          <w:lang w:bidi="tr-TR"/>
        </w:rPr>
        <w:t>göstergelerinin</w:t>
      </w:r>
      <w:r w:rsidRPr="008A0D25">
        <w:rPr>
          <w:rFonts w:ascii="Arial" w:eastAsia="Arial" w:hAnsi="Arial" w:cs="Arial"/>
          <w:color w:val="231F20"/>
          <w:spacing w:val="-17"/>
          <w:w w:val="105"/>
          <w:sz w:val="22"/>
          <w:szCs w:val="22"/>
          <w:lang w:bidi="tr-TR"/>
        </w:rPr>
        <w:t xml:space="preserve"> </w:t>
      </w:r>
      <w:r w:rsidRPr="008A0D25">
        <w:rPr>
          <w:rFonts w:ascii="Arial" w:eastAsia="Arial" w:hAnsi="Arial" w:cs="Arial"/>
          <w:color w:val="231F20"/>
          <w:w w:val="105"/>
          <w:sz w:val="22"/>
          <w:szCs w:val="22"/>
          <w:lang w:bidi="tr-TR"/>
        </w:rPr>
        <w:t>belirlenmesine</w:t>
      </w:r>
      <w:r w:rsidRPr="008A0D25">
        <w:rPr>
          <w:rFonts w:ascii="Arial" w:eastAsia="Arial" w:hAnsi="Arial" w:cs="Arial"/>
          <w:color w:val="231F20"/>
          <w:spacing w:val="-17"/>
          <w:w w:val="105"/>
          <w:sz w:val="22"/>
          <w:szCs w:val="22"/>
          <w:lang w:bidi="tr-TR"/>
        </w:rPr>
        <w:t xml:space="preserve"> </w:t>
      </w:r>
      <w:r w:rsidRPr="008A0D25">
        <w:rPr>
          <w:rFonts w:ascii="Arial" w:eastAsia="Arial" w:hAnsi="Arial" w:cs="Arial"/>
          <w:color w:val="231F20"/>
          <w:w w:val="105"/>
          <w:sz w:val="22"/>
          <w:szCs w:val="22"/>
          <w:lang w:bidi="tr-TR"/>
        </w:rPr>
        <w:t>yönelik</w:t>
      </w:r>
      <w:r w:rsidRPr="008A0D25">
        <w:rPr>
          <w:rFonts w:ascii="Arial" w:eastAsia="Arial" w:hAnsi="Arial" w:cs="Arial"/>
          <w:color w:val="231F20"/>
          <w:spacing w:val="-17"/>
          <w:w w:val="105"/>
          <w:sz w:val="22"/>
          <w:szCs w:val="22"/>
          <w:lang w:bidi="tr-TR"/>
        </w:rPr>
        <w:t xml:space="preserve"> </w:t>
      </w:r>
      <w:r w:rsidRPr="008A0D25">
        <w:rPr>
          <w:rFonts w:ascii="Arial" w:eastAsia="Arial" w:hAnsi="Arial" w:cs="Arial"/>
          <w:color w:val="231F20"/>
          <w:w w:val="105"/>
          <w:sz w:val="22"/>
          <w:szCs w:val="22"/>
          <w:lang w:bidi="tr-TR"/>
        </w:rPr>
        <w:t>çalışmalar</w:t>
      </w:r>
      <w:r w:rsidRPr="008A0D25">
        <w:rPr>
          <w:rFonts w:ascii="Arial" w:eastAsia="Arial" w:hAnsi="Arial" w:cs="Arial"/>
          <w:color w:val="231F20"/>
          <w:spacing w:val="-17"/>
          <w:w w:val="105"/>
          <w:sz w:val="22"/>
          <w:szCs w:val="22"/>
          <w:lang w:bidi="tr-TR"/>
        </w:rPr>
        <w:t xml:space="preserve"> </w:t>
      </w:r>
      <w:r w:rsidRPr="008A0D25">
        <w:rPr>
          <w:rFonts w:ascii="Arial" w:eastAsia="Arial" w:hAnsi="Arial" w:cs="Arial"/>
          <w:color w:val="231F20"/>
          <w:w w:val="105"/>
          <w:sz w:val="22"/>
          <w:szCs w:val="22"/>
          <w:lang w:bidi="tr-TR"/>
        </w:rPr>
        <w:t>yapılmıştır.</w:t>
      </w: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F758EF" w:rsidRPr="00F758EF" w:rsidRDefault="00F758EF" w:rsidP="00F758EF">
      <w:pPr>
        <w:widowControl w:val="0"/>
        <w:autoSpaceDE w:val="0"/>
        <w:autoSpaceDN w:val="0"/>
        <w:spacing w:after="0" w:line="249" w:lineRule="auto"/>
        <w:ind w:right="1063"/>
        <w:jc w:val="both"/>
        <w:rPr>
          <w:rFonts w:ascii="Arial" w:eastAsia="Arial" w:hAnsi="Arial" w:cs="Arial"/>
          <w:sz w:val="22"/>
          <w:szCs w:val="22"/>
          <w:lang w:bidi="tr-TR"/>
        </w:rPr>
      </w:pPr>
    </w:p>
    <w:p w:rsidR="00A07F48" w:rsidRPr="008C3ECB" w:rsidRDefault="002D155D" w:rsidP="008C3ECB">
      <w:pPr>
        <w:pStyle w:val="Balk2"/>
      </w:pPr>
      <w:r>
        <w:lastRenderedPageBreak/>
        <w:t>Okulun Mevcut Durumu</w:t>
      </w:r>
      <w:r w:rsidR="00E63125">
        <w:t>: Temel İstatistikler</w:t>
      </w:r>
      <w:bookmarkEnd w:id="19"/>
    </w:p>
    <w:bookmarkEnd w:id="18"/>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8"/>
        <w:gridCol w:w="1170"/>
        <w:gridCol w:w="3782"/>
        <w:gridCol w:w="1608"/>
        <w:gridCol w:w="1131"/>
        <w:gridCol w:w="4388"/>
      </w:tblGrid>
      <w:tr w:rsidR="00182608" w:rsidRPr="00A47F2F" w:rsidTr="00FF5561">
        <w:trPr>
          <w:trHeight w:val="452"/>
        </w:trPr>
        <w:tc>
          <w:tcPr>
            <w:tcW w:w="244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07F48">
            <w:r w:rsidRPr="00A07F48">
              <w:t>İli:</w:t>
            </w:r>
            <w:r>
              <w:t xml:space="preserve"> </w:t>
            </w:r>
            <w:r w:rsidR="00196923">
              <w:t>Samsun</w:t>
            </w:r>
          </w:p>
        </w:tc>
        <w:tc>
          <w:tcPr>
            <w:tcW w:w="2553" w:type="pct"/>
            <w:gridSpan w:val="3"/>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436C8">
            <w:r w:rsidRPr="00A07F48">
              <w:rPr>
                <w:b/>
              </w:rPr>
              <w:t>İ</w:t>
            </w:r>
            <w:r w:rsidR="00A07F48" w:rsidRPr="00A07F48">
              <w:rPr>
                <w:b/>
              </w:rPr>
              <w:t>lçesi:</w:t>
            </w:r>
            <w:r w:rsidR="00A07F48">
              <w:t xml:space="preserve"> </w:t>
            </w:r>
            <w:r w:rsidR="004B2965">
              <w:t>Vezirköprü</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9E2DD4" w:rsidP="00A07F48">
            <w:pPr>
              <w:rPr>
                <w:sz w:val="20"/>
              </w:rPr>
            </w:pPr>
            <w:r>
              <w:rPr>
                <w:sz w:val="20"/>
              </w:rPr>
              <w:t>Çakırtaş</w:t>
            </w:r>
            <w:r w:rsidR="004B2965">
              <w:rPr>
                <w:sz w:val="20"/>
              </w:rPr>
              <w:t xml:space="preserve"> Mahallesi Merkez 3 Sokak </w:t>
            </w:r>
            <w:r w:rsidR="00507D9A">
              <w:rPr>
                <w:sz w:val="20"/>
              </w:rPr>
              <w:t xml:space="preserve">Çakırtaş </w:t>
            </w:r>
            <w:r w:rsidR="004B2965">
              <w:rPr>
                <w:sz w:val="20"/>
              </w:rPr>
              <w:t>İlkokulu No:</w:t>
            </w:r>
            <w:r w:rsidR="00507D9A">
              <w:rPr>
                <w:sz w:val="20"/>
              </w:rPr>
              <w:t>1</w:t>
            </w:r>
            <w:r w:rsidR="004B2965">
              <w:rPr>
                <w:sz w:val="20"/>
              </w:rPr>
              <w:t xml:space="preserve"> Vezirköprü/Samsun</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p>
        </w:tc>
        <w:tc>
          <w:tcPr>
            <w:tcW w:w="1572" w:type="pct"/>
            <w:tcBorders>
              <w:top w:val="single" w:sz="8" w:space="0" w:color="000066"/>
              <w:left w:val="nil"/>
              <w:bottom w:val="nil"/>
              <w:right w:val="single" w:sz="8" w:space="0" w:color="000000"/>
            </w:tcBorders>
            <w:shd w:val="clear" w:color="auto" w:fill="auto"/>
            <w:vAlign w:val="center"/>
          </w:tcPr>
          <w:p w:rsidR="00A5694F" w:rsidRPr="005319F6"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4B2965" w:rsidP="00A07F48">
            <w:pPr>
              <w:rPr>
                <w:sz w:val="20"/>
              </w:rPr>
            </w:pPr>
            <w:r>
              <w:rPr>
                <w:sz w:val="20"/>
              </w:rPr>
              <w:t>-</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507D9A" w:rsidRPr="00A47F2F" w:rsidTr="003437A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07D9A" w:rsidRPr="009436C8" w:rsidRDefault="00507D9A" w:rsidP="00507D9A">
            <w:pPr>
              <w:rPr>
                <w:b/>
                <w:sz w:val="20"/>
              </w:rPr>
            </w:pPr>
            <w:proofErr w:type="gramStart"/>
            <w:r w:rsidRPr="009436C8">
              <w:rPr>
                <w:b/>
                <w:sz w:val="20"/>
              </w:rPr>
              <w:t>e</w:t>
            </w:r>
            <w:proofErr w:type="gramEnd"/>
            <w:r w:rsidRPr="009436C8">
              <w:rPr>
                <w:b/>
                <w:sz w:val="20"/>
              </w:rPr>
              <w:t>- Posta Adresi:</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507D9A" w:rsidRPr="009436C8" w:rsidRDefault="00507D9A" w:rsidP="00507D9A">
            <w:pPr>
              <w:rPr>
                <w:b/>
                <w:sz w:val="20"/>
              </w:rPr>
            </w:pPr>
            <w:r>
              <w:rPr>
                <w:sz w:val="20"/>
              </w:rPr>
              <w:t>738088@meb.k12.tr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507D9A" w:rsidRPr="009436C8" w:rsidRDefault="00507D9A" w:rsidP="00507D9A">
            <w:pPr>
              <w:rPr>
                <w:b/>
                <w:sz w:val="20"/>
              </w:rPr>
            </w:pPr>
            <w:r w:rsidRPr="009436C8">
              <w:rPr>
                <w:b/>
                <w:sz w:val="20"/>
              </w:rPr>
              <w:t>Web sayfası adresi:</w:t>
            </w:r>
          </w:p>
        </w:tc>
        <w:tc>
          <w:tcPr>
            <w:tcW w:w="1572" w:type="pct"/>
            <w:tcBorders>
              <w:top w:val="single" w:sz="8" w:space="0" w:color="000066"/>
              <w:left w:val="nil"/>
              <w:bottom w:val="nil"/>
              <w:right w:val="single" w:sz="8" w:space="0" w:color="000000"/>
            </w:tcBorders>
            <w:shd w:val="clear" w:color="auto" w:fill="auto"/>
          </w:tcPr>
          <w:p w:rsidR="00507D9A" w:rsidRPr="009E2DD4" w:rsidRDefault="00507D9A" w:rsidP="00507D9A">
            <w:pPr>
              <w:pStyle w:val="Balk1"/>
              <w:shd w:val="clear" w:color="auto" w:fill="F7F7F7"/>
              <w:spacing w:before="0" w:after="0"/>
              <w:textAlignment w:val="baseline"/>
              <w:rPr>
                <w:rFonts w:ascii="Arial" w:hAnsi="Arial" w:cs="Arial"/>
                <w:color w:val="363636"/>
                <w:sz w:val="22"/>
                <w:szCs w:val="22"/>
              </w:rPr>
            </w:pPr>
            <w:hyperlink r:id="rId22" w:tgtFrame="_blank" w:history="1">
              <w:r w:rsidRPr="009E2DD4">
                <w:rPr>
                  <w:rStyle w:val="Kpr"/>
                  <w:rFonts w:ascii="inherit" w:hAnsi="inherit" w:cs="Arial"/>
                  <w:color w:val="2F4E85"/>
                  <w:sz w:val="22"/>
                  <w:szCs w:val="22"/>
                  <w:bdr w:val="none" w:sz="0" w:space="0" w:color="auto" w:frame="1"/>
                </w:rPr>
                <w:t>http://cakirtasilkokulu.meb.k12.tr</w:t>
              </w:r>
            </w:hyperlink>
          </w:p>
          <w:p w:rsidR="00507D9A" w:rsidRPr="009E2DD4" w:rsidRDefault="00507D9A" w:rsidP="00507D9A">
            <w:pPr>
              <w:pStyle w:val="TableParagraph"/>
              <w:spacing w:before="116"/>
              <w:ind w:left="70"/>
              <w:rPr>
                <w:szCs w:val="22"/>
              </w:rPr>
            </w:pPr>
          </w:p>
        </w:tc>
      </w:tr>
      <w:tr w:rsidR="00507D9A"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07D9A" w:rsidRPr="009436C8" w:rsidRDefault="00507D9A" w:rsidP="00507D9A">
            <w:pPr>
              <w:rPr>
                <w:b/>
                <w:sz w:val="20"/>
              </w:rPr>
            </w:pPr>
            <w:r w:rsidRPr="009436C8">
              <w:rPr>
                <w:b/>
                <w:sz w:val="20"/>
              </w:rPr>
              <w:t>Kurum Kodu:</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507D9A" w:rsidRPr="009436C8" w:rsidRDefault="00507D9A" w:rsidP="00507D9A">
            <w:pPr>
              <w:rPr>
                <w:b/>
                <w:sz w:val="20"/>
              </w:rPr>
            </w:pPr>
            <w:r>
              <w:rPr>
                <w:b/>
                <w:sz w:val="20"/>
              </w:rPr>
              <w:t>738088</w:t>
            </w:r>
          </w:p>
        </w:tc>
        <w:tc>
          <w:tcPr>
            <w:tcW w:w="981" w:type="pct"/>
            <w:gridSpan w:val="2"/>
            <w:tcBorders>
              <w:top w:val="single" w:sz="8" w:space="0" w:color="000066"/>
              <w:left w:val="nil"/>
              <w:bottom w:val="nil"/>
              <w:right w:val="single" w:sz="8" w:space="0" w:color="000000"/>
            </w:tcBorders>
            <w:shd w:val="clear" w:color="auto" w:fill="auto"/>
            <w:noWrap/>
            <w:vAlign w:val="center"/>
          </w:tcPr>
          <w:p w:rsidR="00507D9A" w:rsidRPr="009436C8" w:rsidRDefault="00507D9A" w:rsidP="00507D9A">
            <w:pPr>
              <w:rPr>
                <w:sz w:val="20"/>
              </w:rPr>
            </w:pPr>
            <w:r w:rsidRPr="009436C8">
              <w:rPr>
                <w:b/>
                <w:sz w:val="20"/>
              </w:rPr>
              <w:t>Öğretim Şekli</w:t>
            </w:r>
            <w:r>
              <w:rPr>
                <w:b/>
                <w:sz w:val="20"/>
              </w:rPr>
              <w:t>:</w:t>
            </w:r>
          </w:p>
        </w:tc>
        <w:tc>
          <w:tcPr>
            <w:tcW w:w="1572" w:type="pct"/>
            <w:tcBorders>
              <w:top w:val="single" w:sz="8" w:space="0" w:color="000066"/>
              <w:left w:val="nil"/>
              <w:bottom w:val="nil"/>
              <w:right w:val="single" w:sz="8" w:space="0" w:color="000000"/>
            </w:tcBorders>
            <w:shd w:val="clear" w:color="auto" w:fill="auto"/>
            <w:vAlign w:val="center"/>
          </w:tcPr>
          <w:p w:rsidR="00507D9A" w:rsidRPr="009436C8" w:rsidRDefault="00507D9A" w:rsidP="00507D9A">
            <w:pPr>
              <w:rPr>
                <w:sz w:val="20"/>
              </w:rPr>
            </w:pPr>
            <w:r>
              <w:rPr>
                <w:sz w:val="20"/>
              </w:rPr>
              <w:t xml:space="preserve"> (Tam Gün Eğitim)</w:t>
            </w:r>
          </w:p>
        </w:tc>
      </w:tr>
      <w:tr w:rsidR="00507D9A" w:rsidRPr="00A47F2F" w:rsidTr="005D5792">
        <w:trPr>
          <w:trHeight w:val="402"/>
        </w:trPr>
        <w:tc>
          <w:tcPr>
            <w:tcW w:w="244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07D9A" w:rsidRPr="009436C8" w:rsidRDefault="00507D9A" w:rsidP="00507D9A">
            <w:pPr>
              <w:rPr>
                <w:sz w:val="20"/>
              </w:rPr>
            </w:pPr>
            <w:r w:rsidRPr="009436C8">
              <w:rPr>
                <w:b/>
                <w:sz w:val="20"/>
              </w:rPr>
              <w:t xml:space="preserve">Okulun Hizmete Giriş </w:t>
            </w:r>
            <w:proofErr w:type="gramStart"/>
            <w:r w:rsidRPr="009436C8">
              <w:rPr>
                <w:b/>
                <w:sz w:val="20"/>
              </w:rPr>
              <w:t>T</w:t>
            </w:r>
            <w:r>
              <w:rPr>
                <w:b/>
                <w:sz w:val="20"/>
              </w:rPr>
              <w:t>arihi :</w:t>
            </w:r>
            <w:proofErr w:type="gramEnd"/>
            <w:r>
              <w:rPr>
                <w:b/>
                <w:sz w:val="20"/>
              </w:rPr>
              <w:t xml:space="preserve"> 1965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07D9A" w:rsidRPr="005D5792" w:rsidRDefault="00507D9A" w:rsidP="00507D9A">
            <w:pPr>
              <w:rPr>
                <w:b/>
                <w:sz w:val="20"/>
              </w:rPr>
            </w:pPr>
            <w:r w:rsidRPr="005D5792">
              <w:rPr>
                <w:b/>
                <w:sz w:val="20"/>
              </w:rPr>
              <w:t>Toplam Çalışan Sayısı</w:t>
            </w:r>
            <w:r>
              <w:rPr>
                <w:b/>
                <w:sz w:val="20"/>
              </w:rPr>
              <w:t xml:space="preserve"> </w:t>
            </w:r>
          </w:p>
        </w:tc>
        <w:tc>
          <w:tcPr>
            <w:tcW w:w="1572" w:type="pct"/>
            <w:tcBorders>
              <w:top w:val="single" w:sz="8" w:space="0" w:color="000066"/>
              <w:left w:val="nil"/>
              <w:bottom w:val="single" w:sz="8" w:space="0" w:color="000066"/>
              <w:right w:val="single" w:sz="8" w:space="0" w:color="000000"/>
            </w:tcBorders>
            <w:shd w:val="clear" w:color="auto" w:fill="auto"/>
            <w:vAlign w:val="center"/>
          </w:tcPr>
          <w:p w:rsidR="00507D9A" w:rsidRPr="009436C8" w:rsidRDefault="00507D9A" w:rsidP="00507D9A">
            <w:pPr>
              <w:rPr>
                <w:sz w:val="20"/>
              </w:rPr>
            </w:pPr>
            <w:r>
              <w:rPr>
                <w:sz w:val="20"/>
              </w:rPr>
              <w:t>0</w:t>
            </w:r>
          </w:p>
        </w:tc>
      </w:tr>
      <w:tr w:rsidR="00507D9A"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507D9A" w:rsidRPr="009678DE" w:rsidRDefault="00507D9A" w:rsidP="00507D9A">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7D9A" w:rsidRPr="009436C8" w:rsidRDefault="00507D9A" w:rsidP="00507D9A">
            <w:pPr>
              <w:rPr>
                <w:sz w:val="20"/>
              </w:rPr>
            </w:pPr>
            <w:r>
              <w:rPr>
                <w:sz w:val="20"/>
              </w:rPr>
              <w:t>Kız</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7D9A" w:rsidRPr="009436C8" w:rsidRDefault="00507D9A" w:rsidP="00507D9A">
            <w:pPr>
              <w:rPr>
                <w:sz w:val="20"/>
              </w:rPr>
            </w:pPr>
            <w:r>
              <w:rPr>
                <w:sz w:val="20"/>
              </w:rPr>
              <w:t>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507D9A" w:rsidRPr="00FF5561" w:rsidRDefault="00507D9A" w:rsidP="00507D9A">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507D9A" w:rsidRPr="009436C8" w:rsidRDefault="00507D9A" w:rsidP="00507D9A">
            <w:pPr>
              <w:rPr>
                <w:sz w:val="20"/>
              </w:rPr>
            </w:pPr>
            <w:r>
              <w:rPr>
                <w:sz w:val="20"/>
              </w:rPr>
              <w:t>Kadın</w:t>
            </w:r>
          </w:p>
        </w:tc>
        <w:tc>
          <w:tcPr>
            <w:tcW w:w="1572" w:type="pct"/>
            <w:tcBorders>
              <w:top w:val="single" w:sz="8" w:space="0" w:color="000066"/>
              <w:left w:val="single" w:sz="8" w:space="0" w:color="000066"/>
              <w:bottom w:val="nil"/>
              <w:right w:val="single" w:sz="8" w:space="0" w:color="000000"/>
            </w:tcBorders>
            <w:shd w:val="clear" w:color="auto" w:fill="auto"/>
            <w:vAlign w:val="center"/>
          </w:tcPr>
          <w:p w:rsidR="00507D9A" w:rsidRPr="009436C8" w:rsidRDefault="00507D9A" w:rsidP="00507D9A">
            <w:pPr>
              <w:rPr>
                <w:sz w:val="20"/>
              </w:rPr>
            </w:pPr>
            <w:r>
              <w:rPr>
                <w:sz w:val="20"/>
              </w:rPr>
              <w:t>1</w:t>
            </w:r>
          </w:p>
        </w:tc>
      </w:tr>
      <w:tr w:rsidR="00507D9A"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07D9A" w:rsidRDefault="00507D9A" w:rsidP="00507D9A">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7D9A" w:rsidRPr="009436C8" w:rsidRDefault="00507D9A" w:rsidP="00507D9A">
            <w:pPr>
              <w:rPr>
                <w:sz w:val="20"/>
              </w:rPr>
            </w:pPr>
            <w:r>
              <w:rPr>
                <w:sz w:val="20"/>
              </w:rPr>
              <w:t>Erkek</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7D9A" w:rsidRPr="009436C8" w:rsidRDefault="00507D9A" w:rsidP="00507D9A">
            <w:pPr>
              <w:rPr>
                <w:sz w:val="20"/>
              </w:rPr>
            </w:pPr>
            <w:r>
              <w:rPr>
                <w:sz w:val="20"/>
              </w:rPr>
              <w:t>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07D9A" w:rsidRPr="009436C8" w:rsidRDefault="00507D9A" w:rsidP="00507D9A">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507D9A" w:rsidRPr="009436C8" w:rsidRDefault="00507D9A" w:rsidP="00507D9A">
            <w:pPr>
              <w:rPr>
                <w:sz w:val="20"/>
              </w:rPr>
            </w:pPr>
            <w:r>
              <w:rPr>
                <w:sz w:val="20"/>
              </w:rPr>
              <w:t>Erkek</w:t>
            </w:r>
          </w:p>
        </w:tc>
        <w:tc>
          <w:tcPr>
            <w:tcW w:w="1572" w:type="pct"/>
            <w:tcBorders>
              <w:top w:val="single" w:sz="8" w:space="0" w:color="000066"/>
              <w:left w:val="single" w:sz="8" w:space="0" w:color="000066"/>
              <w:bottom w:val="nil"/>
              <w:right w:val="single" w:sz="8" w:space="0" w:color="000000"/>
            </w:tcBorders>
            <w:shd w:val="clear" w:color="auto" w:fill="auto"/>
            <w:vAlign w:val="center"/>
          </w:tcPr>
          <w:p w:rsidR="00507D9A" w:rsidRPr="009436C8" w:rsidRDefault="00507D9A" w:rsidP="00507D9A">
            <w:pPr>
              <w:rPr>
                <w:sz w:val="20"/>
              </w:rPr>
            </w:pPr>
            <w:r>
              <w:rPr>
                <w:sz w:val="20"/>
              </w:rPr>
              <w:t>1</w:t>
            </w:r>
          </w:p>
        </w:tc>
      </w:tr>
      <w:tr w:rsidR="00507D9A"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07D9A" w:rsidRDefault="00507D9A" w:rsidP="00507D9A">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7D9A" w:rsidRPr="00581C99" w:rsidRDefault="00507D9A" w:rsidP="00507D9A">
            <w:pPr>
              <w:rPr>
                <w:b/>
                <w:sz w:val="20"/>
              </w:rPr>
            </w:pPr>
            <w:r w:rsidRPr="00581C99">
              <w:rPr>
                <w:b/>
                <w:sz w:val="20"/>
              </w:rPr>
              <w:t>Toplam</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7D9A" w:rsidRPr="009436C8" w:rsidRDefault="00507D9A" w:rsidP="00507D9A">
            <w:pPr>
              <w:rPr>
                <w:sz w:val="20"/>
              </w:rPr>
            </w:pPr>
            <w:r>
              <w:rPr>
                <w:sz w:val="20"/>
              </w:rPr>
              <w:t>15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07D9A" w:rsidRPr="009436C8" w:rsidRDefault="00507D9A" w:rsidP="00507D9A">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07D9A" w:rsidRPr="00581C99" w:rsidRDefault="00507D9A" w:rsidP="00507D9A">
            <w:pPr>
              <w:rPr>
                <w:b/>
                <w:sz w:val="20"/>
              </w:rPr>
            </w:pPr>
            <w:r w:rsidRPr="00581C99">
              <w:rPr>
                <w:b/>
                <w:sz w:val="20"/>
              </w:rPr>
              <w:t>Toplam</w:t>
            </w:r>
          </w:p>
        </w:tc>
        <w:tc>
          <w:tcPr>
            <w:tcW w:w="1572" w:type="pct"/>
            <w:tcBorders>
              <w:top w:val="single" w:sz="8" w:space="0" w:color="000066"/>
              <w:left w:val="single" w:sz="8" w:space="0" w:color="000066"/>
              <w:bottom w:val="single" w:sz="8" w:space="0" w:color="000066"/>
              <w:right w:val="single" w:sz="8" w:space="0" w:color="000000"/>
            </w:tcBorders>
            <w:shd w:val="clear" w:color="auto" w:fill="auto"/>
            <w:vAlign w:val="center"/>
          </w:tcPr>
          <w:p w:rsidR="00507D9A" w:rsidRPr="009436C8" w:rsidRDefault="00507D9A" w:rsidP="00507D9A">
            <w:pPr>
              <w:rPr>
                <w:sz w:val="20"/>
              </w:rPr>
            </w:pPr>
            <w:r>
              <w:rPr>
                <w:sz w:val="20"/>
              </w:rPr>
              <w:t>2</w:t>
            </w:r>
          </w:p>
        </w:tc>
      </w:tr>
    </w:tbl>
    <w:p w:rsidR="00E63125" w:rsidRDefault="00E63125" w:rsidP="00E63125"/>
    <w:p w:rsidR="008C3ECB" w:rsidRDefault="008C3ECB" w:rsidP="00E63125"/>
    <w:p w:rsidR="008C3ECB" w:rsidRDefault="008C3ECB" w:rsidP="00E63125"/>
    <w:p w:rsidR="008C3ECB" w:rsidRDefault="008C3ECB" w:rsidP="00E63125"/>
    <w:p w:rsidR="008C3ECB" w:rsidRDefault="008C3ECB" w:rsidP="00E63125"/>
    <w:p w:rsidR="00E67FCA" w:rsidRPr="00A1036A" w:rsidRDefault="00E67FCA" w:rsidP="00E67FCA">
      <w:pPr>
        <w:pStyle w:val="Balk3"/>
        <w:rPr>
          <w:b/>
        </w:rPr>
      </w:pPr>
      <w:r w:rsidRPr="00A1036A">
        <w:rPr>
          <w:b/>
        </w:rPr>
        <w:t>Çalışan Bilgileri</w:t>
      </w:r>
    </w:p>
    <w:p w:rsidR="00FF5561" w:rsidRPr="008C3ECB" w:rsidRDefault="00E67FCA" w:rsidP="008C3ECB">
      <w:pPr>
        <w:ind w:firstLine="708"/>
      </w:pPr>
      <w:r>
        <w:t xml:space="preserve">Okulumuzun çalışanlarına ilişkin bilgiler altta yer alan tabloda </w:t>
      </w:r>
      <w:r w:rsidR="00E63125">
        <w:t>belirtilmiştir.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826D08">
            <w:r>
              <w:t>Müdür Yetkili Öğretmen/</w:t>
            </w:r>
            <w:r w:rsidR="00533426" w:rsidRPr="00533426">
              <w:t>Sınıf Öğretmeni</w:t>
            </w:r>
          </w:p>
        </w:tc>
        <w:tc>
          <w:tcPr>
            <w:tcW w:w="1768" w:type="dxa"/>
            <w:shd w:val="clear" w:color="auto" w:fill="auto"/>
          </w:tcPr>
          <w:p w:rsidR="00533426" w:rsidRPr="00D41148" w:rsidRDefault="004B2965">
            <w:pPr>
              <w:rPr>
                <w:b/>
              </w:rPr>
            </w:pPr>
            <w:r>
              <w:rPr>
                <w:b/>
              </w:rPr>
              <w:t>1</w:t>
            </w:r>
          </w:p>
        </w:tc>
        <w:tc>
          <w:tcPr>
            <w:tcW w:w="1768" w:type="dxa"/>
            <w:shd w:val="clear" w:color="auto" w:fill="auto"/>
          </w:tcPr>
          <w:p w:rsidR="00533426" w:rsidRPr="00D41148" w:rsidRDefault="004B2965">
            <w:pPr>
              <w:rPr>
                <w:b/>
              </w:rPr>
            </w:pPr>
            <w:r>
              <w:rPr>
                <w:b/>
              </w:rPr>
              <w:t>0</w:t>
            </w:r>
          </w:p>
        </w:tc>
        <w:tc>
          <w:tcPr>
            <w:tcW w:w="1768" w:type="dxa"/>
            <w:shd w:val="clear" w:color="auto" w:fill="auto"/>
          </w:tcPr>
          <w:p w:rsidR="00533426" w:rsidRPr="00D41148" w:rsidRDefault="004B2965">
            <w:pPr>
              <w:rPr>
                <w:b/>
              </w:rPr>
            </w:pPr>
            <w:r>
              <w:rPr>
                <w:b/>
              </w:rPr>
              <w:t>1</w:t>
            </w:r>
          </w:p>
        </w:tc>
      </w:tr>
      <w:tr w:rsidR="00D5715B" w:rsidRPr="00D41148" w:rsidTr="00D41148">
        <w:tc>
          <w:tcPr>
            <w:tcW w:w="5304" w:type="dxa"/>
            <w:shd w:val="clear" w:color="auto" w:fill="auto"/>
          </w:tcPr>
          <w:p w:rsidR="00533426" w:rsidRPr="00533426" w:rsidRDefault="00533426">
            <w:r w:rsidRPr="00533426">
              <w:t xml:space="preserve">Branş </w:t>
            </w:r>
            <w:proofErr w:type="gramStart"/>
            <w:r w:rsidRPr="00533426">
              <w:t>Öğretmeni</w:t>
            </w:r>
            <w:r w:rsidR="00853A07">
              <w:t>(</w:t>
            </w:r>
            <w:proofErr w:type="gramEnd"/>
            <w:r w:rsidR="00853A07">
              <w:t>Ana Sınıfı Öğretmeni)</w:t>
            </w:r>
          </w:p>
        </w:tc>
        <w:tc>
          <w:tcPr>
            <w:tcW w:w="1768" w:type="dxa"/>
            <w:shd w:val="clear" w:color="auto" w:fill="auto"/>
          </w:tcPr>
          <w:p w:rsidR="00533426" w:rsidRPr="00D41148" w:rsidRDefault="00853A07">
            <w:pPr>
              <w:rPr>
                <w:b/>
              </w:rPr>
            </w:pPr>
            <w:r>
              <w:rPr>
                <w:b/>
              </w:rPr>
              <w:t>0</w:t>
            </w:r>
          </w:p>
        </w:tc>
        <w:tc>
          <w:tcPr>
            <w:tcW w:w="1768" w:type="dxa"/>
            <w:shd w:val="clear" w:color="auto" w:fill="auto"/>
          </w:tcPr>
          <w:p w:rsidR="00533426" w:rsidRPr="00D41148" w:rsidRDefault="00853A07">
            <w:pPr>
              <w:rPr>
                <w:b/>
              </w:rPr>
            </w:pPr>
            <w:r>
              <w:rPr>
                <w:b/>
              </w:rPr>
              <w:t>1</w:t>
            </w:r>
          </w:p>
        </w:tc>
        <w:tc>
          <w:tcPr>
            <w:tcW w:w="1768" w:type="dxa"/>
            <w:shd w:val="clear" w:color="auto" w:fill="auto"/>
          </w:tcPr>
          <w:p w:rsidR="00533426" w:rsidRPr="00D41148" w:rsidRDefault="00853A07">
            <w:pPr>
              <w:rPr>
                <w:b/>
              </w:rPr>
            </w:pPr>
            <w:r>
              <w:rPr>
                <w:b/>
              </w:rPr>
              <w:t>1</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826D08" w:rsidP="00533426">
            <w:pPr>
              <w:rPr>
                <w:b/>
              </w:rPr>
            </w:pPr>
            <w:r>
              <w:rPr>
                <w:b/>
              </w:rPr>
              <w:t>1</w:t>
            </w:r>
          </w:p>
        </w:tc>
        <w:tc>
          <w:tcPr>
            <w:tcW w:w="1768" w:type="dxa"/>
            <w:shd w:val="clear" w:color="auto" w:fill="auto"/>
          </w:tcPr>
          <w:p w:rsidR="00533426" w:rsidRPr="00D41148" w:rsidRDefault="00826D08" w:rsidP="00533426">
            <w:pPr>
              <w:rPr>
                <w:b/>
              </w:rPr>
            </w:pPr>
            <w:r>
              <w:rPr>
                <w:b/>
              </w:rPr>
              <w:t>1</w:t>
            </w:r>
          </w:p>
        </w:tc>
        <w:tc>
          <w:tcPr>
            <w:tcW w:w="1768" w:type="dxa"/>
            <w:shd w:val="clear" w:color="auto" w:fill="auto"/>
          </w:tcPr>
          <w:p w:rsidR="00533426" w:rsidRPr="00D41148" w:rsidRDefault="00826D08" w:rsidP="00533426">
            <w:pPr>
              <w:rPr>
                <w:b/>
              </w:rPr>
            </w:pPr>
            <w:r>
              <w:rPr>
                <w:b/>
              </w:rPr>
              <w:t>2</w:t>
            </w:r>
          </w:p>
        </w:tc>
      </w:tr>
    </w:tbl>
    <w:p w:rsidR="00B97075" w:rsidRPr="00A47F2F" w:rsidRDefault="00B97075" w:rsidP="00182608">
      <w:pPr>
        <w:tabs>
          <w:tab w:val="left" w:pos="426"/>
        </w:tabs>
        <w:spacing w:after="0"/>
        <w:jc w:val="both"/>
        <w:rPr>
          <w:rFonts w:cs="Calibri"/>
          <w:b/>
          <w:szCs w:val="24"/>
        </w:rPr>
      </w:pPr>
    </w:p>
    <w:p w:rsidR="00390AA4" w:rsidRPr="00A1036A" w:rsidRDefault="00E67FCA" w:rsidP="00E67FCA">
      <w:pPr>
        <w:pStyle w:val="Balk3"/>
        <w:rPr>
          <w:b/>
        </w:rPr>
      </w:pPr>
      <w:r w:rsidRPr="00A1036A">
        <w:rPr>
          <w:b/>
        </w:rPr>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D5715B" w:rsidRPr="00D41148" w:rsidTr="00D41148">
        <w:tc>
          <w:tcPr>
            <w:tcW w:w="3259" w:type="pct"/>
            <w:gridSpan w:val="2"/>
            <w:shd w:val="clear" w:color="auto" w:fill="auto"/>
          </w:tcPr>
          <w:p w:rsidR="00E67FCA" w:rsidRDefault="00E67FCA" w:rsidP="00D41148">
            <w:pPr>
              <w:tabs>
                <w:tab w:val="left" w:pos="426"/>
              </w:tabs>
              <w:spacing w:after="0"/>
              <w:jc w:val="both"/>
              <w:rPr>
                <w:rFonts w:cs="Calibri"/>
                <w:b/>
                <w:bCs/>
                <w:color w:val="000000"/>
                <w:szCs w:val="24"/>
              </w:rPr>
            </w:pPr>
            <w:r w:rsidRPr="00D41148">
              <w:rPr>
                <w:rFonts w:cs="Calibri"/>
                <w:b/>
                <w:bCs/>
                <w:color w:val="000000"/>
                <w:szCs w:val="24"/>
              </w:rPr>
              <w:t>Okul Bölümleri</w:t>
            </w:r>
            <w:r w:rsidR="005D5792">
              <w:rPr>
                <w:rFonts w:cs="Calibri"/>
                <w:b/>
                <w:bCs/>
                <w:color w:val="000000"/>
                <w:szCs w:val="24"/>
              </w:rPr>
              <w:t xml:space="preserve"> </w:t>
            </w:r>
          </w:p>
          <w:p w:rsidR="005D67D4" w:rsidRPr="00D41148" w:rsidRDefault="005D67D4"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39449C" w:rsidP="00D41148">
            <w:pPr>
              <w:tabs>
                <w:tab w:val="left" w:pos="426"/>
              </w:tabs>
              <w:spacing w:after="0"/>
              <w:jc w:val="both"/>
              <w:rPr>
                <w:rFonts w:cs="Calibri"/>
                <w:b/>
                <w:szCs w:val="24"/>
              </w:rPr>
            </w:pPr>
            <w:r>
              <w:rPr>
                <w:rFonts w:cs="Calibri"/>
                <w:b/>
                <w:szCs w:val="24"/>
              </w:rPr>
              <w:t>Zemin+1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36670"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507D9A" w:rsidP="00D41148">
            <w:pPr>
              <w:tabs>
                <w:tab w:val="left" w:pos="426"/>
              </w:tabs>
              <w:spacing w:after="0"/>
              <w:jc w:val="both"/>
              <w:rPr>
                <w:rFonts w:cs="Calibri"/>
                <w:b/>
                <w:szCs w:val="24"/>
              </w:rPr>
            </w:pPr>
            <w:r>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36670"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40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36670"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36670"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36670"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lastRenderedPageBreak/>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36670"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36670"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144</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36670"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 xml:space="preserve">(Açık </w:t>
            </w:r>
            <w:proofErr w:type="gramStart"/>
            <w:r w:rsidRPr="00D41148">
              <w:rPr>
                <w:rFonts w:cs="Calibri"/>
                <w:bCs/>
                <w:color w:val="000000"/>
                <w:sz w:val="20"/>
                <w:szCs w:val="24"/>
              </w:rPr>
              <w:t>Alan)(</w:t>
            </w:r>
            <w:proofErr w:type="gramEnd"/>
            <w:r w:rsidRPr="00D41148">
              <w:rPr>
                <w:rFonts w:cs="Calibri"/>
                <w:bCs/>
                <w:color w:val="000000"/>
                <w:sz w:val="20"/>
                <w:szCs w:val="24"/>
              </w:rPr>
              <w:t>m2)</w:t>
            </w:r>
          </w:p>
        </w:tc>
        <w:tc>
          <w:tcPr>
            <w:tcW w:w="527" w:type="pct"/>
            <w:shd w:val="clear" w:color="auto" w:fill="auto"/>
          </w:tcPr>
          <w:p w:rsidR="00E67FCA" w:rsidRPr="00D41148" w:rsidRDefault="007402BA" w:rsidP="00D41148">
            <w:pPr>
              <w:tabs>
                <w:tab w:val="left" w:pos="426"/>
              </w:tabs>
              <w:spacing w:after="0"/>
              <w:jc w:val="both"/>
              <w:rPr>
                <w:rFonts w:cs="Calibri"/>
                <w:b/>
                <w:szCs w:val="24"/>
              </w:rPr>
            </w:pPr>
            <w:r>
              <w:rPr>
                <w:rFonts w:cs="Calibri"/>
                <w:b/>
                <w:szCs w:val="24"/>
              </w:rPr>
              <w:t>900</w:t>
            </w:r>
          </w:p>
        </w:tc>
        <w:tc>
          <w:tcPr>
            <w:tcW w:w="1161" w:type="pct"/>
            <w:shd w:val="clear" w:color="auto" w:fill="auto"/>
          </w:tcPr>
          <w:p w:rsidR="00E67FCA" w:rsidRPr="00D41148" w:rsidRDefault="00C173E6" w:rsidP="00D41148">
            <w:pPr>
              <w:tabs>
                <w:tab w:val="left" w:pos="426"/>
              </w:tabs>
              <w:spacing w:after="0"/>
              <w:jc w:val="both"/>
              <w:rPr>
                <w:rFonts w:cs="Calibri"/>
                <w:szCs w:val="24"/>
              </w:rPr>
            </w:pPr>
            <w:r>
              <w:rPr>
                <w:rFonts w:cs="Calibri"/>
                <w:szCs w:val="24"/>
              </w:rPr>
              <w:t>Sistem Odası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250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826D08" w:rsidP="00D41148">
            <w:pPr>
              <w:tabs>
                <w:tab w:val="left" w:pos="426"/>
              </w:tabs>
              <w:spacing w:after="0"/>
              <w:jc w:val="both"/>
              <w:rPr>
                <w:rFonts w:cs="Calibri"/>
                <w:b/>
                <w:szCs w:val="24"/>
              </w:rPr>
            </w:pPr>
            <w:r>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B97075" w:rsidRDefault="00B97075" w:rsidP="00182608">
      <w:pPr>
        <w:tabs>
          <w:tab w:val="left" w:pos="426"/>
        </w:tabs>
        <w:spacing w:after="0"/>
        <w:jc w:val="both"/>
        <w:rPr>
          <w:rFonts w:cs="Calibri"/>
          <w:b/>
          <w:szCs w:val="24"/>
        </w:rPr>
      </w:pPr>
    </w:p>
    <w:p w:rsidR="00390AA4" w:rsidRPr="00A1036A" w:rsidRDefault="00E67FCA" w:rsidP="00E67FCA">
      <w:pPr>
        <w:pStyle w:val="Balk3"/>
        <w:rPr>
          <w:b/>
          <w:i/>
        </w:rPr>
      </w:pPr>
      <w:r w:rsidRPr="00A1036A">
        <w:rPr>
          <w:b/>
          <w:i/>
        </w:rP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FE2834" w:rsidRPr="00D41148" w:rsidTr="00710994">
        <w:tc>
          <w:tcPr>
            <w:tcW w:w="1768" w:type="dxa"/>
            <w:shd w:val="clear" w:color="auto" w:fill="auto"/>
          </w:tcPr>
          <w:p w:rsidR="00FE2834" w:rsidRPr="00D41148" w:rsidRDefault="00FE2834" w:rsidP="00D41148">
            <w:pPr>
              <w:tabs>
                <w:tab w:val="left" w:pos="426"/>
              </w:tabs>
              <w:spacing w:after="0"/>
              <w:jc w:val="both"/>
              <w:rPr>
                <w:b/>
                <w:szCs w:val="24"/>
              </w:rPr>
            </w:pPr>
            <w:r w:rsidRPr="00D41148">
              <w:rPr>
                <w:b/>
                <w:szCs w:val="24"/>
              </w:rPr>
              <w:t>SINIFI</w:t>
            </w:r>
          </w:p>
        </w:tc>
        <w:tc>
          <w:tcPr>
            <w:tcW w:w="892" w:type="dxa"/>
            <w:shd w:val="clear" w:color="auto" w:fill="auto"/>
          </w:tcPr>
          <w:p w:rsidR="00FE2834" w:rsidRPr="00D41148" w:rsidRDefault="00FE2834" w:rsidP="00D41148">
            <w:pPr>
              <w:tabs>
                <w:tab w:val="left" w:pos="426"/>
              </w:tabs>
              <w:spacing w:after="0"/>
              <w:jc w:val="both"/>
              <w:rPr>
                <w:szCs w:val="24"/>
              </w:rPr>
            </w:pPr>
            <w:r w:rsidRPr="00D41148">
              <w:rPr>
                <w:szCs w:val="24"/>
              </w:rPr>
              <w:t>Kız</w:t>
            </w:r>
          </w:p>
        </w:tc>
        <w:tc>
          <w:tcPr>
            <w:tcW w:w="992" w:type="dxa"/>
            <w:shd w:val="clear" w:color="auto" w:fill="auto"/>
          </w:tcPr>
          <w:p w:rsidR="00FE2834" w:rsidRPr="00D41148" w:rsidRDefault="00FE2834"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FE2834" w:rsidRPr="00710994" w:rsidRDefault="00FE2834" w:rsidP="00D41148">
            <w:pPr>
              <w:tabs>
                <w:tab w:val="left" w:pos="426"/>
              </w:tabs>
              <w:spacing w:after="0"/>
              <w:jc w:val="both"/>
              <w:rPr>
                <w:b/>
                <w:szCs w:val="24"/>
              </w:rPr>
            </w:pPr>
            <w:r w:rsidRPr="00710994">
              <w:rPr>
                <w:b/>
                <w:szCs w:val="24"/>
              </w:rPr>
              <w:t>Toplam</w:t>
            </w:r>
          </w:p>
        </w:tc>
      </w:tr>
      <w:tr w:rsidR="00FE2834" w:rsidRPr="00D41148" w:rsidTr="00710994">
        <w:tc>
          <w:tcPr>
            <w:tcW w:w="1768" w:type="dxa"/>
            <w:shd w:val="clear" w:color="auto" w:fill="auto"/>
          </w:tcPr>
          <w:p w:rsidR="00FE2834" w:rsidRPr="00D41148" w:rsidRDefault="00FE2834" w:rsidP="00D41148">
            <w:pPr>
              <w:tabs>
                <w:tab w:val="left" w:pos="426"/>
              </w:tabs>
              <w:spacing w:after="0"/>
              <w:jc w:val="both"/>
              <w:rPr>
                <w:szCs w:val="24"/>
              </w:rPr>
            </w:pPr>
            <w:r>
              <w:rPr>
                <w:szCs w:val="24"/>
              </w:rPr>
              <w:t>Ana Sınıfı</w:t>
            </w:r>
          </w:p>
        </w:tc>
        <w:tc>
          <w:tcPr>
            <w:tcW w:w="892" w:type="dxa"/>
            <w:shd w:val="clear" w:color="auto" w:fill="auto"/>
          </w:tcPr>
          <w:p w:rsidR="00FE2834" w:rsidRPr="00D41148" w:rsidRDefault="00507D9A" w:rsidP="00D41148">
            <w:pPr>
              <w:tabs>
                <w:tab w:val="left" w:pos="426"/>
              </w:tabs>
              <w:spacing w:after="0"/>
              <w:jc w:val="both"/>
              <w:rPr>
                <w:szCs w:val="24"/>
              </w:rPr>
            </w:pPr>
            <w:r>
              <w:rPr>
                <w:szCs w:val="24"/>
              </w:rPr>
              <w:t>3</w:t>
            </w:r>
          </w:p>
        </w:tc>
        <w:tc>
          <w:tcPr>
            <w:tcW w:w="992" w:type="dxa"/>
            <w:shd w:val="clear" w:color="auto" w:fill="auto"/>
          </w:tcPr>
          <w:p w:rsidR="00FE2834" w:rsidRPr="00D41148" w:rsidRDefault="00FE2834" w:rsidP="00D41148">
            <w:pPr>
              <w:tabs>
                <w:tab w:val="left" w:pos="426"/>
              </w:tabs>
              <w:spacing w:after="0"/>
              <w:jc w:val="both"/>
              <w:rPr>
                <w:szCs w:val="24"/>
              </w:rPr>
            </w:pPr>
            <w:r>
              <w:rPr>
                <w:szCs w:val="24"/>
              </w:rPr>
              <w:t>4</w:t>
            </w:r>
          </w:p>
        </w:tc>
        <w:tc>
          <w:tcPr>
            <w:tcW w:w="1418" w:type="dxa"/>
            <w:tcBorders>
              <w:right w:val="single" w:sz="12" w:space="0" w:color="auto"/>
            </w:tcBorders>
            <w:shd w:val="clear" w:color="auto" w:fill="auto"/>
          </w:tcPr>
          <w:p w:rsidR="00FE2834" w:rsidRPr="00D41148" w:rsidRDefault="00507D9A" w:rsidP="00D41148">
            <w:pPr>
              <w:tabs>
                <w:tab w:val="left" w:pos="426"/>
              </w:tabs>
              <w:spacing w:after="0"/>
              <w:jc w:val="both"/>
              <w:rPr>
                <w:szCs w:val="24"/>
              </w:rPr>
            </w:pPr>
            <w:r>
              <w:rPr>
                <w:szCs w:val="24"/>
              </w:rPr>
              <w:t>7</w:t>
            </w:r>
          </w:p>
        </w:tc>
      </w:tr>
      <w:tr w:rsidR="00FE2834" w:rsidRPr="00D41148" w:rsidTr="00710994">
        <w:tc>
          <w:tcPr>
            <w:tcW w:w="1768" w:type="dxa"/>
            <w:shd w:val="clear" w:color="auto" w:fill="auto"/>
          </w:tcPr>
          <w:p w:rsidR="00FE2834" w:rsidRPr="00D41148" w:rsidRDefault="00FE2834" w:rsidP="00D41148">
            <w:pPr>
              <w:tabs>
                <w:tab w:val="left" w:pos="426"/>
              </w:tabs>
              <w:spacing w:after="0"/>
              <w:jc w:val="both"/>
              <w:rPr>
                <w:szCs w:val="24"/>
              </w:rPr>
            </w:pPr>
            <w:r>
              <w:rPr>
                <w:szCs w:val="24"/>
              </w:rPr>
              <w:t>1/A</w:t>
            </w:r>
          </w:p>
        </w:tc>
        <w:tc>
          <w:tcPr>
            <w:tcW w:w="892" w:type="dxa"/>
            <w:shd w:val="clear" w:color="auto" w:fill="auto"/>
          </w:tcPr>
          <w:p w:rsidR="00FE2834" w:rsidRPr="00D41148" w:rsidRDefault="00507D9A" w:rsidP="00D41148">
            <w:pPr>
              <w:tabs>
                <w:tab w:val="left" w:pos="426"/>
              </w:tabs>
              <w:spacing w:after="0"/>
              <w:jc w:val="both"/>
              <w:rPr>
                <w:szCs w:val="24"/>
              </w:rPr>
            </w:pPr>
            <w:r>
              <w:rPr>
                <w:szCs w:val="24"/>
              </w:rPr>
              <w:t>1</w:t>
            </w:r>
          </w:p>
        </w:tc>
        <w:tc>
          <w:tcPr>
            <w:tcW w:w="992" w:type="dxa"/>
            <w:shd w:val="clear" w:color="auto" w:fill="auto"/>
          </w:tcPr>
          <w:p w:rsidR="00FE2834" w:rsidRPr="00D41148" w:rsidRDefault="00507D9A" w:rsidP="00D41148">
            <w:pPr>
              <w:tabs>
                <w:tab w:val="left" w:pos="426"/>
              </w:tabs>
              <w:spacing w:after="0"/>
              <w:jc w:val="both"/>
              <w:rPr>
                <w:szCs w:val="24"/>
              </w:rPr>
            </w:pPr>
            <w:r>
              <w:rPr>
                <w:szCs w:val="24"/>
              </w:rPr>
              <w:t>1</w:t>
            </w:r>
          </w:p>
        </w:tc>
        <w:tc>
          <w:tcPr>
            <w:tcW w:w="1418" w:type="dxa"/>
            <w:tcBorders>
              <w:right w:val="single" w:sz="12" w:space="0" w:color="auto"/>
            </w:tcBorders>
            <w:shd w:val="clear" w:color="auto" w:fill="auto"/>
          </w:tcPr>
          <w:p w:rsidR="00FE2834" w:rsidRPr="00D41148" w:rsidRDefault="00507D9A" w:rsidP="00D41148">
            <w:pPr>
              <w:tabs>
                <w:tab w:val="left" w:pos="426"/>
              </w:tabs>
              <w:spacing w:after="0"/>
              <w:jc w:val="both"/>
              <w:rPr>
                <w:szCs w:val="24"/>
              </w:rPr>
            </w:pPr>
            <w:r>
              <w:rPr>
                <w:szCs w:val="24"/>
              </w:rPr>
              <w:t>2</w:t>
            </w:r>
          </w:p>
        </w:tc>
      </w:tr>
      <w:tr w:rsidR="00FE2834" w:rsidRPr="00D41148" w:rsidTr="00710994">
        <w:tc>
          <w:tcPr>
            <w:tcW w:w="1768" w:type="dxa"/>
            <w:shd w:val="clear" w:color="auto" w:fill="auto"/>
          </w:tcPr>
          <w:p w:rsidR="00FE2834" w:rsidRPr="00D41148" w:rsidRDefault="00FE2834" w:rsidP="00D41148">
            <w:pPr>
              <w:tabs>
                <w:tab w:val="left" w:pos="426"/>
              </w:tabs>
              <w:spacing w:after="0"/>
              <w:jc w:val="both"/>
              <w:rPr>
                <w:szCs w:val="24"/>
              </w:rPr>
            </w:pPr>
            <w:r>
              <w:rPr>
                <w:szCs w:val="24"/>
              </w:rPr>
              <w:t>2/A</w:t>
            </w:r>
          </w:p>
        </w:tc>
        <w:tc>
          <w:tcPr>
            <w:tcW w:w="892" w:type="dxa"/>
            <w:shd w:val="clear" w:color="auto" w:fill="auto"/>
          </w:tcPr>
          <w:p w:rsidR="00FE2834" w:rsidRPr="00D41148" w:rsidRDefault="00507D9A" w:rsidP="00D41148">
            <w:pPr>
              <w:tabs>
                <w:tab w:val="left" w:pos="426"/>
              </w:tabs>
              <w:spacing w:after="0"/>
              <w:jc w:val="both"/>
              <w:rPr>
                <w:szCs w:val="24"/>
              </w:rPr>
            </w:pPr>
            <w:r>
              <w:rPr>
                <w:szCs w:val="24"/>
              </w:rPr>
              <w:t>1</w:t>
            </w:r>
          </w:p>
        </w:tc>
        <w:tc>
          <w:tcPr>
            <w:tcW w:w="992" w:type="dxa"/>
            <w:shd w:val="clear" w:color="auto" w:fill="auto"/>
          </w:tcPr>
          <w:p w:rsidR="00FE2834" w:rsidRPr="00D41148" w:rsidRDefault="00507D9A" w:rsidP="00D41148">
            <w:pPr>
              <w:tabs>
                <w:tab w:val="left" w:pos="426"/>
              </w:tabs>
              <w:spacing w:after="0"/>
              <w:jc w:val="both"/>
              <w:rPr>
                <w:szCs w:val="24"/>
              </w:rPr>
            </w:pPr>
            <w:r>
              <w:rPr>
                <w:szCs w:val="24"/>
              </w:rPr>
              <w:t>0</w:t>
            </w:r>
          </w:p>
        </w:tc>
        <w:tc>
          <w:tcPr>
            <w:tcW w:w="1418" w:type="dxa"/>
            <w:tcBorders>
              <w:right w:val="single" w:sz="12" w:space="0" w:color="auto"/>
            </w:tcBorders>
            <w:shd w:val="clear" w:color="auto" w:fill="auto"/>
          </w:tcPr>
          <w:p w:rsidR="00FE2834" w:rsidRPr="00D41148" w:rsidRDefault="00507D9A" w:rsidP="00D41148">
            <w:pPr>
              <w:tabs>
                <w:tab w:val="left" w:pos="426"/>
              </w:tabs>
              <w:spacing w:after="0"/>
              <w:jc w:val="both"/>
              <w:rPr>
                <w:szCs w:val="24"/>
              </w:rPr>
            </w:pPr>
            <w:r>
              <w:rPr>
                <w:szCs w:val="24"/>
              </w:rPr>
              <w:t>1</w:t>
            </w:r>
          </w:p>
        </w:tc>
      </w:tr>
      <w:tr w:rsidR="00FE2834" w:rsidRPr="00D41148" w:rsidTr="00710994">
        <w:tc>
          <w:tcPr>
            <w:tcW w:w="1768" w:type="dxa"/>
            <w:shd w:val="clear" w:color="auto" w:fill="auto"/>
          </w:tcPr>
          <w:p w:rsidR="00FE2834" w:rsidRPr="00D41148" w:rsidRDefault="00FE2834" w:rsidP="00D41148">
            <w:pPr>
              <w:tabs>
                <w:tab w:val="left" w:pos="426"/>
              </w:tabs>
              <w:spacing w:after="0"/>
              <w:jc w:val="both"/>
              <w:rPr>
                <w:szCs w:val="24"/>
              </w:rPr>
            </w:pPr>
            <w:r>
              <w:rPr>
                <w:szCs w:val="24"/>
              </w:rPr>
              <w:t>3/A</w:t>
            </w:r>
          </w:p>
        </w:tc>
        <w:tc>
          <w:tcPr>
            <w:tcW w:w="892" w:type="dxa"/>
            <w:shd w:val="clear" w:color="auto" w:fill="auto"/>
          </w:tcPr>
          <w:p w:rsidR="00FE2834" w:rsidRPr="00D41148" w:rsidRDefault="00507D9A" w:rsidP="00D41148">
            <w:pPr>
              <w:tabs>
                <w:tab w:val="left" w:pos="426"/>
              </w:tabs>
              <w:spacing w:after="0"/>
              <w:jc w:val="both"/>
              <w:rPr>
                <w:szCs w:val="24"/>
              </w:rPr>
            </w:pPr>
            <w:r>
              <w:rPr>
                <w:szCs w:val="24"/>
              </w:rPr>
              <w:t>1</w:t>
            </w:r>
          </w:p>
        </w:tc>
        <w:tc>
          <w:tcPr>
            <w:tcW w:w="992" w:type="dxa"/>
            <w:shd w:val="clear" w:color="auto" w:fill="auto"/>
          </w:tcPr>
          <w:p w:rsidR="00FE2834" w:rsidRPr="00D41148" w:rsidRDefault="00507D9A" w:rsidP="00D41148">
            <w:pPr>
              <w:tabs>
                <w:tab w:val="left" w:pos="426"/>
              </w:tabs>
              <w:spacing w:after="0"/>
              <w:jc w:val="both"/>
              <w:rPr>
                <w:szCs w:val="24"/>
              </w:rPr>
            </w:pPr>
            <w:r>
              <w:rPr>
                <w:szCs w:val="24"/>
              </w:rPr>
              <w:t>1</w:t>
            </w:r>
          </w:p>
        </w:tc>
        <w:tc>
          <w:tcPr>
            <w:tcW w:w="1418" w:type="dxa"/>
            <w:tcBorders>
              <w:right w:val="single" w:sz="12" w:space="0" w:color="auto"/>
            </w:tcBorders>
            <w:shd w:val="clear" w:color="auto" w:fill="auto"/>
          </w:tcPr>
          <w:p w:rsidR="00FE2834" w:rsidRPr="00D41148" w:rsidRDefault="00507D9A" w:rsidP="00D41148">
            <w:pPr>
              <w:tabs>
                <w:tab w:val="left" w:pos="426"/>
              </w:tabs>
              <w:spacing w:after="0"/>
              <w:jc w:val="both"/>
              <w:rPr>
                <w:szCs w:val="24"/>
              </w:rPr>
            </w:pPr>
            <w:r>
              <w:rPr>
                <w:szCs w:val="24"/>
              </w:rPr>
              <w:t>2</w:t>
            </w:r>
          </w:p>
        </w:tc>
      </w:tr>
      <w:tr w:rsidR="00FE2834" w:rsidRPr="00D41148" w:rsidTr="00710994">
        <w:tc>
          <w:tcPr>
            <w:tcW w:w="1768" w:type="dxa"/>
            <w:shd w:val="clear" w:color="auto" w:fill="auto"/>
          </w:tcPr>
          <w:p w:rsidR="00FE2834" w:rsidRPr="00D41148" w:rsidRDefault="00FE2834" w:rsidP="00D41148">
            <w:pPr>
              <w:tabs>
                <w:tab w:val="left" w:pos="426"/>
              </w:tabs>
              <w:spacing w:after="0"/>
              <w:jc w:val="both"/>
              <w:rPr>
                <w:szCs w:val="24"/>
              </w:rPr>
            </w:pPr>
            <w:r>
              <w:rPr>
                <w:szCs w:val="24"/>
              </w:rPr>
              <w:t>4/A</w:t>
            </w:r>
          </w:p>
        </w:tc>
        <w:tc>
          <w:tcPr>
            <w:tcW w:w="892" w:type="dxa"/>
            <w:shd w:val="clear" w:color="auto" w:fill="auto"/>
          </w:tcPr>
          <w:p w:rsidR="00FE2834" w:rsidRPr="00D41148" w:rsidRDefault="00507D9A" w:rsidP="00D41148">
            <w:pPr>
              <w:tabs>
                <w:tab w:val="left" w:pos="426"/>
              </w:tabs>
              <w:spacing w:after="0"/>
              <w:jc w:val="both"/>
              <w:rPr>
                <w:szCs w:val="24"/>
              </w:rPr>
            </w:pPr>
            <w:r>
              <w:rPr>
                <w:szCs w:val="24"/>
              </w:rPr>
              <w:t>1</w:t>
            </w:r>
          </w:p>
        </w:tc>
        <w:tc>
          <w:tcPr>
            <w:tcW w:w="992" w:type="dxa"/>
            <w:shd w:val="clear" w:color="auto" w:fill="auto"/>
          </w:tcPr>
          <w:p w:rsidR="00FE2834" w:rsidRPr="00D41148" w:rsidRDefault="00507D9A" w:rsidP="00D41148">
            <w:pPr>
              <w:tabs>
                <w:tab w:val="left" w:pos="426"/>
              </w:tabs>
              <w:spacing w:after="0"/>
              <w:jc w:val="both"/>
              <w:rPr>
                <w:szCs w:val="24"/>
              </w:rPr>
            </w:pPr>
            <w:r>
              <w:rPr>
                <w:szCs w:val="24"/>
              </w:rPr>
              <w:t>2</w:t>
            </w:r>
          </w:p>
        </w:tc>
        <w:tc>
          <w:tcPr>
            <w:tcW w:w="1418" w:type="dxa"/>
            <w:tcBorders>
              <w:right w:val="single" w:sz="12" w:space="0" w:color="auto"/>
            </w:tcBorders>
            <w:shd w:val="clear" w:color="auto" w:fill="auto"/>
          </w:tcPr>
          <w:p w:rsidR="00FE2834" w:rsidRPr="00D41148" w:rsidRDefault="00507D9A" w:rsidP="00D41148">
            <w:pPr>
              <w:tabs>
                <w:tab w:val="left" w:pos="426"/>
              </w:tabs>
              <w:spacing w:after="0"/>
              <w:jc w:val="both"/>
              <w:rPr>
                <w:szCs w:val="24"/>
              </w:rPr>
            </w:pPr>
            <w:r>
              <w:rPr>
                <w:szCs w:val="24"/>
              </w:rPr>
              <w:t>3</w:t>
            </w:r>
          </w:p>
        </w:tc>
      </w:tr>
      <w:tr w:rsidR="00FE2834" w:rsidRPr="00D41148" w:rsidTr="00710994">
        <w:tc>
          <w:tcPr>
            <w:tcW w:w="1768" w:type="dxa"/>
            <w:shd w:val="clear" w:color="auto" w:fill="auto"/>
          </w:tcPr>
          <w:p w:rsidR="00FE2834" w:rsidRPr="00D41148" w:rsidRDefault="00FE2834" w:rsidP="00D41148">
            <w:pPr>
              <w:tabs>
                <w:tab w:val="left" w:pos="426"/>
              </w:tabs>
              <w:spacing w:after="0"/>
              <w:jc w:val="both"/>
              <w:rPr>
                <w:szCs w:val="24"/>
              </w:rPr>
            </w:pPr>
            <w:r>
              <w:rPr>
                <w:szCs w:val="24"/>
              </w:rPr>
              <w:t>Toplam Şube Sayısı:4</w:t>
            </w:r>
          </w:p>
        </w:tc>
        <w:tc>
          <w:tcPr>
            <w:tcW w:w="892" w:type="dxa"/>
            <w:shd w:val="clear" w:color="auto" w:fill="auto"/>
          </w:tcPr>
          <w:p w:rsidR="00FE2834" w:rsidRPr="00D41148" w:rsidRDefault="00507D9A" w:rsidP="00D41148">
            <w:pPr>
              <w:tabs>
                <w:tab w:val="left" w:pos="426"/>
              </w:tabs>
              <w:spacing w:after="0"/>
              <w:jc w:val="both"/>
              <w:rPr>
                <w:szCs w:val="24"/>
              </w:rPr>
            </w:pPr>
            <w:r>
              <w:rPr>
                <w:szCs w:val="24"/>
              </w:rPr>
              <w:t>7</w:t>
            </w:r>
          </w:p>
        </w:tc>
        <w:tc>
          <w:tcPr>
            <w:tcW w:w="992" w:type="dxa"/>
            <w:shd w:val="clear" w:color="auto" w:fill="auto"/>
          </w:tcPr>
          <w:p w:rsidR="00FE2834" w:rsidRPr="00D41148" w:rsidRDefault="00507D9A" w:rsidP="00D41148">
            <w:pPr>
              <w:tabs>
                <w:tab w:val="left" w:pos="426"/>
              </w:tabs>
              <w:spacing w:after="0"/>
              <w:jc w:val="both"/>
              <w:rPr>
                <w:szCs w:val="24"/>
              </w:rPr>
            </w:pPr>
            <w:r>
              <w:rPr>
                <w:szCs w:val="24"/>
              </w:rPr>
              <w:t>8</w:t>
            </w:r>
          </w:p>
        </w:tc>
        <w:tc>
          <w:tcPr>
            <w:tcW w:w="1418" w:type="dxa"/>
            <w:tcBorders>
              <w:right w:val="single" w:sz="12" w:space="0" w:color="auto"/>
            </w:tcBorders>
            <w:shd w:val="clear" w:color="auto" w:fill="auto"/>
          </w:tcPr>
          <w:p w:rsidR="00FE2834" w:rsidRPr="00D41148" w:rsidRDefault="00507D9A" w:rsidP="00D41148">
            <w:pPr>
              <w:tabs>
                <w:tab w:val="left" w:pos="426"/>
              </w:tabs>
              <w:spacing w:after="0"/>
              <w:jc w:val="both"/>
              <w:rPr>
                <w:szCs w:val="24"/>
              </w:rPr>
            </w:pPr>
            <w:r>
              <w:rPr>
                <w:szCs w:val="24"/>
              </w:rPr>
              <w:t>15</w:t>
            </w:r>
          </w:p>
        </w:tc>
      </w:tr>
    </w:tbl>
    <w:p w:rsidR="00EB599D" w:rsidRDefault="00EB599D" w:rsidP="00E67FCA">
      <w:pPr>
        <w:tabs>
          <w:tab w:val="left" w:pos="426"/>
        </w:tabs>
        <w:spacing w:after="0"/>
        <w:jc w:val="both"/>
        <w:rPr>
          <w:szCs w:val="24"/>
        </w:rPr>
      </w:pPr>
    </w:p>
    <w:p w:rsidR="009C6C05" w:rsidRPr="00A1036A" w:rsidRDefault="009C6C05" w:rsidP="009C6C05">
      <w:pPr>
        <w:pStyle w:val="Balk3"/>
        <w:rPr>
          <w:b/>
        </w:rPr>
      </w:pPr>
      <w:r w:rsidRPr="00A1036A">
        <w:rPr>
          <w:b/>
        </w:rPr>
        <w:lastRenderedPageBreak/>
        <w:t>Donanım ve Teknolojik Kaynaklarımız</w:t>
      </w:r>
    </w:p>
    <w:p w:rsidR="00B239BB" w:rsidRPr="008C3ECB" w:rsidRDefault="009C6C05" w:rsidP="008C3ECB">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507D9A" w:rsidP="009C6C05">
            <w:r>
              <w:t>0</w:t>
            </w:r>
          </w:p>
        </w:tc>
        <w:tc>
          <w:tcPr>
            <w:tcW w:w="4715" w:type="dxa"/>
            <w:shd w:val="clear" w:color="auto" w:fill="auto"/>
          </w:tcPr>
          <w:p w:rsidR="009C6C05" w:rsidRDefault="009C6C05" w:rsidP="009C6C05">
            <w:r>
              <w:t>TV Sayısı</w:t>
            </w:r>
          </w:p>
        </w:tc>
        <w:tc>
          <w:tcPr>
            <w:tcW w:w="2358" w:type="dxa"/>
            <w:shd w:val="clear" w:color="auto" w:fill="auto"/>
          </w:tcPr>
          <w:p w:rsidR="009C6C05" w:rsidRDefault="00826D08" w:rsidP="009C6C05">
            <w:r>
              <w:t>0</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826D08" w:rsidP="009C6C05">
            <w:r>
              <w:t>2</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507D9A" w:rsidP="009C6C05">
            <w:r>
              <w:t>1</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826D08" w:rsidP="009C6C05">
            <w:r>
              <w:t>0</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F01649" w:rsidP="009C6C05">
            <w:r>
              <w:t>1</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826D08" w:rsidP="009C6C05">
            <w:r>
              <w:t>1</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737E4F" w:rsidP="009C6C05">
            <w:r>
              <w:t>8Mbps</w:t>
            </w:r>
          </w:p>
        </w:tc>
      </w:tr>
    </w:tbl>
    <w:p w:rsidR="009C6C05" w:rsidRDefault="009C6C05" w:rsidP="009C6C05"/>
    <w:p w:rsidR="009F547D" w:rsidRDefault="00DE7A28" w:rsidP="009F547D">
      <w:pPr>
        <w:tabs>
          <w:tab w:val="left" w:pos="3060"/>
        </w:tabs>
        <w:spacing w:after="0"/>
        <w:jc w:val="both"/>
        <w:rPr>
          <w:szCs w:val="24"/>
        </w:rPr>
      </w:pPr>
      <w:r>
        <w:rPr>
          <w:szCs w:val="24"/>
        </w:rPr>
        <w:t xml:space="preserve">Mevzuat Analizi </w:t>
      </w: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84"/>
        <w:gridCol w:w="9111"/>
      </w:tblGrid>
      <w:tr w:rsidR="00DE7A28" w:rsidTr="00283394">
        <w:trPr>
          <w:trHeight w:val="462"/>
        </w:trPr>
        <w:tc>
          <w:tcPr>
            <w:tcW w:w="4084" w:type="dxa"/>
            <w:shd w:val="clear" w:color="auto" w:fill="4BACC6" w:themeFill="accent5"/>
          </w:tcPr>
          <w:p w:rsidR="00DE7A28" w:rsidRDefault="00DE7A28" w:rsidP="00306B92">
            <w:pPr>
              <w:pStyle w:val="TableParagraph"/>
              <w:spacing w:before="4" w:line="228" w:lineRule="exact"/>
              <w:ind w:left="829" w:right="323" w:hanging="468"/>
              <w:rPr>
                <w:b/>
                <w:sz w:val="20"/>
              </w:rPr>
            </w:pPr>
            <w:r>
              <w:rPr>
                <w:b/>
                <w:sz w:val="20"/>
              </w:rPr>
              <w:t>YASAL YÜKÜMLÜLÜK (GÖREVLER)</w:t>
            </w:r>
          </w:p>
        </w:tc>
        <w:tc>
          <w:tcPr>
            <w:tcW w:w="9111" w:type="dxa"/>
            <w:shd w:val="clear" w:color="auto" w:fill="4BACC6" w:themeFill="accent5"/>
          </w:tcPr>
          <w:p w:rsidR="00DE7A28" w:rsidRDefault="00DE7A28" w:rsidP="00306B92">
            <w:pPr>
              <w:pStyle w:val="TableParagraph"/>
              <w:spacing w:before="113"/>
              <w:ind w:left="68"/>
              <w:rPr>
                <w:b/>
                <w:sz w:val="20"/>
              </w:rPr>
            </w:pPr>
            <w:proofErr w:type="gramStart"/>
            <w:r>
              <w:rPr>
                <w:b/>
                <w:sz w:val="20"/>
              </w:rPr>
              <w:t>DAYANAK(</w:t>
            </w:r>
            <w:proofErr w:type="gramEnd"/>
            <w:r>
              <w:rPr>
                <w:b/>
                <w:sz w:val="20"/>
              </w:rPr>
              <w:t>KANUN, YÖNETMELİK, GENELGE, YÖNERGE)</w:t>
            </w:r>
          </w:p>
        </w:tc>
      </w:tr>
      <w:tr w:rsidR="00DE7A28" w:rsidTr="00283394">
        <w:trPr>
          <w:trHeight w:val="208"/>
        </w:trPr>
        <w:tc>
          <w:tcPr>
            <w:tcW w:w="4084" w:type="dxa"/>
            <w:vMerge w:val="restart"/>
          </w:tcPr>
          <w:p w:rsidR="00DE7A28" w:rsidRDefault="00DE7A28" w:rsidP="00306B92">
            <w:pPr>
              <w:pStyle w:val="TableParagraph"/>
              <w:rPr>
                <w:b/>
                <w:sz w:val="20"/>
              </w:rPr>
            </w:pPr>
          </w:p>
          <w:p w:rsidR="00DE7A28" w:rsidRDefault="00DE7A28" w:rsidP="00306B92">
            <w:pPr>
              <w:pStyle w:val="TableParagraph"/>
              <w:spacing w:before="11"/>
              <w:rPr>
                <w:b/>
                <w:sz w:val="18"/>
              </w:rPr>
            </w:pPr>
          </w:p>
          <w:p w:rsidR="00DE7A28" w:rsidRDefault="00DE7A28" w:rsidP="00306B92">
            <w:pPr>
              <w:pStyle w:val="TableParagraph"/>
              <w:ind w:left="69"/>
              <w:rPr>
                <w:b/>
                <w:sz w:val="18"/>
              </w:rPr>
            </w:pPr>
            <w:proofErr w:type="spellStart"/>
            <w:r>
              <w:rPr>
                <w:b/>
                <w:sz w:val="18"/>
              </w:rPr>
              <w:t>Atama</w:t>
            </w:r>
            <w:proofErr w:type="spellEnd"/>
          </w:p>
        </w:tc>
        <w:tc>
          <w:tcPr>
            <w:tcW w:w="9111" w:type="dxa"/>
          </w:tcPr>
          <w:p w:rsidR="00DE7A28" w:rsidRDefault="00DE7A28" w:rsidP="00306B92">
            <w:pPr>
              <w:pStyle w:val="TableParagraph"/>
              <w:spacing w:line="188" w:lineRule="exact"/>
              <w:ind w:left="68"/>
              <w:rPr>
                <w:sz w:val="18"/>
              </w:rPr>
            </w:pPr>
            <w:r>
              <w:rPr>
                <w:sz w:val="18"/>
              </w:rPr>
              <w:t xml:space="preserve">657 </w:t>
            </w:r>
            <w:proofErr w:type="spellStart"/>
            <w:r>
              <w:rPr>
                <w:sz w:val="18"/>
              </w:rPr>
              <w:t>Sayılı</w:t>
            </w:r>
            <w:proofErr w:type="spellEnd"/>
            <w:r>
              <w:rPr>
                <w:sz w:val="18"/>
              </w:rPr>
              <w:t xml:space="preserve"> </w:t>
            </w:r>
            <w:proofErr w:type="spellStart"/>
            <w:r>
              <w:rPr>
                <w:sz w:val="18"/>
              </w:rPr>
              <w:t>Devlet</w:t>
            </w:r>
            <w:proofErr w:type="spellEnd"/>
            <w:r>
              <w:rPr>
                <w:sz w:val="18"/>
              </w:rPr>
              <w:t xml:space="preserve"> </w:t>
            </w:r>
            <w:proofErr w:type="spellStart"/>
            <w:r>
              <w:rPr>
                <w:sz w:val="18"/>
              </w:rPr>
              <w:t>Memurları</w:t>
            </w:r>
            <w:proofErr w:type="spellEnd"/>
            <w:r>
              <w:rPr>
                <w:sz w:val="18"/>
              </w:rPr>
              <w:t xml:space="preserve"> </w:t>
            </w:r>
            <w:proofErr w:type="spellStart"/>
            <w:r>
              <w:rPr>
                <w:sz w:val="18"/>
              </w:rPr>
              <w:t>Kanunu</w:t>
            </w:r>
            <w:proofErr w:type="spellEnd"/>
          </w:p>
        </w:tc>
      </w:tr>
      <w:tr w:rsidR="00DE7A28" w:rsidTr="00283394">
        <w:trPr>
          <w:trHeight w:val="416"/>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1"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Bakanlığına</w:t>
            </w:r>
            <w:proofErr w:type="spellEnd"/>
            <w:r>
              <w:rPr>
                <w:sz w:val="18"/>
              </w:rPr>
              <w:t xml:space="preserve"> </w:t>
            </w:r>
            <w:proofErr w:type="spellStart"/>
            <w:r>
              <w:rPr>
                <w:sz w:val="18"/>
              </w:rPr>
              <w:t>Bağlı</w:t>
            </w:r>
            <w:proofErr w:type="spellEnd"/>
            <w:r>
              <w:rPr>
                <w:sz w:val="18"/>
              </w:rPr>
              <w:t xml:space="preserve"> </w:t>
            </w:r>
            <w:proofErr w:type="spellStart"/>
            <w:r>
              <w:rPr>
                <w:sz w:val="18"/>
              </w:rPr>
              <w:t>Okul</w:t>
            </w:r>
            <w:proofErr w:type="spellEnd"/>
            <w:r>
              <w:rPr>
                <w:sz w:val="18"/>
              </w:rPr>
              <w:t xml:space="preserve"> </w:t>
            </w:r>
            <w:proofErr w:type="spellStart"/>
            <w:r>
              <w:rPr>
                <w:sz w:val="18"/>
              </w:rPr>
              <w:t>ve</w:t>
            </w:r>
            <w:proofErr w:type="spellEnd"/>
            <w:r>
              <w:rPr>
                <w:sz w:val="18"/>
              </w:rPr>
              <w:t xml:space="preserve"> </w:t>
            </w:r>
            <w:proofErr w:type="spellStart"/>
            <w:r>
              <w:rPr>
                <w:sz w:val="18"/>
              </w:rPr>
              <w:t>Kurumların</w:t>
            </w:r>
            <w:proofErr w:type="spellEnd"/>
            <w:r>
              <w:rPr>
                <w:sz w:val="18"/>
              </w:rPr>
              <w:t xml:space="preserve"> </w:t>
            </w:r>
            <w:proofErr w:type="spellStart"/>
            <w:r>
              <w:rPr>
                <w:sz w:val="18"/>
              </w:rPr>
              <w:t>Yönetici</w:t>
            </w:r>
            <w:proofErr w:type="spellEnd"/>
            <w:r>
              <w:rPr>
                <w:sz w:val="18"/>
              </w:rPr>
              <w:t xml:space="preserve"> </w:t>
            </w:r>
            <w:proofErr w:type="spellStart"/>
            <w:r>
              <w:rPr>
                <w:sz w:val="18"/>
              </w:rPr>
              <w:t>ve</w:t>
            </w:r>
            <w:proofErr w:type="spellEnd"/>
            <w:r>
              <w:rPr>
                <w:sz w:val="18"/>
              </w:rPr>
              <w:t xml:space="preserve"> </w:t>
            </w:r>
            <w:proofErr w:type="spellStart"/>
            <w:r>
              <w:rPr>
                <w:sz w:val="18"/>
              </w:rPr>
              <w:t>Öğretmenlerinin</w:t>
            </w:r>
            <w:proofErr w:type="spellEnd"/>
            <w:r>
              <w:rPr>
                <w:sz w:val="18"/>
              </w:rPr>
              <w:t xml:space="preserve"> Norm</w:t>
            </w:r>
          </w:p>
          <w:p w:rsidR="00DE7A28" w:rsidRDefault="00DE7A28" w:rsidP="00306B92">
            <w:pPr>
              <w:pStyle w:val="TableParagraph"/>
              <w:spacing w:line="193" w:lineRule="exact"/>
              <w:ind w:left="68"/>
              <w:rPr>
                <w:sz w:val="18"/>
              </w:rPr>
            </w:pPr>
            <w:proofErr w:type="spellStart"/>
            <w:r>
              <w:rPr>
                <w:sz w:val="18"/>
              </w:rPr>
              <w:t>Kadrolarına</w:t>
            </w:r>
            <w:proofErr w:type="spellEnd"/>
            <w:r>
              <w:rPr>
                <w:sz w:val="18"/>
              </w:rPr>
              <w:t xml:space="preserve"> </w:t>
            </w:r>
            <w:proofErr w:type="spellStart"/>
            <w:r>
              <w:rPr>
                <w:sz w:val="18"/>
              </w:rPr>
              <w:t>İlişkin</w:t>
            </w:r>
            <w:proofErr w:type="spellEnd"/>
            <w:r>
              <w:rPr>
                <w:sz w:val="18"/>
              </w:rPr>
              <w:t xml:space="preserve"> </w:t>
            </w:r>
            <w:proofErr w:type="spellStart"/>
            <w:r>
              <w:rPr>
                <w:sz w:val="18"/>
              </w:rPr>
              <w:t>Yönetmelik</w:t>
            </w:r>
            <w:proofErr w:type="spellEnd"/>
          </w:p>
        </w:tc>
      </w:tr>
      <w:tr w:rsidR="00DE7A28" w:rsidTr="00283394">
        <w:trPr>
          <w:trHeight w:val="414"/>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1"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Eğitim</w:t>
            </w:r>
            <w:proofErr w:type="spellEnd"/>
            <w:r>
              <w:rPr>
                <w:sz w:val="18"/>
              </w:rPr>
              <w:t xml:space="preserve"> </w:t>
            </w:r>
            <w:proofErr w:type="spellStart"/>
            <w:r>
              <w:rPr>
                <w:sz w:val="18"/>
              </w:rPr>
              <w:t>Kurumları</w:t>
            </w:r>
            <w:proofErr w:type="spellEnd"/>
            <w:r>
              <w:rPr>
                <w:sz w:val="18"/>
              </w:rPr>
              <w:t xml:space="preserve"> </w:t>
            </w:r>
            <w:proofErr w:type="spellStart"/>
            <w:r>
              <w:rPr>
                <w:sz w:val="18"/>
              </w:rPr>
              <w:t>Yöneticilerinin</w:t>
            </w:r>
            <w:proofErr w:type="spellEnd"/>
            <w:r>
              <w:rPr>
                <w:sz w:val="18"/>
              </w:rPr>
              <w:t xml:space="preserve"> </w:t>
            </w:r>
            <w:proofErr w:type="spellStart"/>
            <w:r>
              <w:rPr>
                <w:sz w:val="18"/>
              </w:rPr>
              <w:t>Atama</w:t>
            </w:r>
            <w:proofErr w:type="spellEnd"/>
            <w:r>
              <w:rPr>
                <w:sz w:val="18"/>
              </w:rPr>
              <w:t xml:space="preserve"> </w:t>
            </w:r>
            <w:proofErr w:type="spellStart"/>
            <w:r>
              <w:rPr>
                <w:sz w:val="18"/>
              </w:rPr>
              <w:t>ve</w:t>
            </w:r>
            <w:proofErr w:type="spellEnd"/>
            <w:r>
              <w:rPr>
                <w:sz w:val="18"/>
              </w:rPr>
              <w:t xml:space="preserve"> </w:t>
            </w:r>
            <w:proofErr w:type="spellStart"/>
            <w:r>
              <w:rPr>
                <w:sz w:val="18"/>
              </w:rPr>
              <w:t>Yer</w:t>
            </w:r>
            <w:proofErr w:type="spellEnd"/>
            <w:r>
              <w:rPr>
                <w:sz w:val="18"/>
              </w:rPr>
              <w:t xml:space="preserve"> </w:t>
            </w:r>
            <w:proofErr w:type="spellStart"/>
            <w:r>
              <w:rPr>
                <w:sz w:val="18"/>
              </w:rPr>
              <w:t>Değiştirmelerine</w:t>
            </w:r>
            <w:proofErr w:type="spellEnd"/>
          </w:p>
          <w:p w:rsidR="00DE7A28" w:rsidRDefault="00DE7A28" w:rsidP="00306B92">
            <w:pPr>
              <w:pStyle w:val="TableParagraph"/>
              <w:spacing w:line="191" w:lineRule="exact"/>
              <w:ind w:left="68"/>
              <w:rPr>
                <w:sz w:val="18"/>
              </w:rPr>
            </w:pPr>
            <w:proofErr w:type="spellStart"/>
            <w:r>
              <w:rPr>
                <w:sz w:val="18"/>
              </w:rPr>
              <w:t>İlişkin</w:t>
            </w:r>
            <w:proofErr w:type="spellEnd"/>
            <w:r>
              <w:rPr>
                <w:sz w:val="18"/>
              </w:rPr>
              <w:t xml:space="preserve"> </w:t>
            </w:r>
            <w:proofErr w:type="spellStart"/>
            <w:r>
              <w:rPr>
                <w:sz w:val="18"/>
              </w:rPr>
              <w:t>Yönetmelik</w:t>
            </w:r>
            <w:proofErr w:type="spellEnd"/>
          </w:p>
        </w:tc>
      </w:tr>
      <w:tr w:rsidR="00DE7A28" w:rsidTr="00283394">
        <w:trPr>
          <w:trHeight w:val="237"/>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before="11" w:line="205"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Öğretmenlerinin</w:t>
            </w:r>
            <w:proofErr w:type="spellEnd"/>
            <w:r>
              <w:rPr>
                <w:sz w:val="18"/>
              </w:rPr>
              <w:t xml:space="preserve"> </w:t>
            </w:r>
            <w:proofErr w:type="spellStart"/>
            <w:r>
              <w:rPr>
                <w:sz w:val="18"/>
              </w:rPr>
              <w:t>Atama</w:t>
            </w:r>
            <w:proofErr w:type="spellEnd"/>
            <w:r>
              <w:rPr>
                <w:sz w:val="18"/>
              </w:rPr>
              <w:t xml:space="preserve"> </w:t>
            </w:r>
            <w:proofErr w:type="spellStart"/>
            <w:r>
              <w:rPr>
                <w:sz w:val="18"/>
              </w:rPr>
              <w:t>ve</w:t>
            </w:r>
            <w:proofErr w:type="spellEnd"/>
            <w:r>
              <w:rPr>
                <w:sz w:val="18"/>
              </w:rPr>
              <w:t xml:space="preserve"> </w:t>
            </w:r>
            <w:proofErr w:type="spellStart"/>
            <w:r>
              <w:rPr>
                <w:sz w:val="18"/>
              </w:rPr>
              <w:t>Yer</w:t>
            </w:r>
            <w:proofErr w:type="spellEnd"/>
            <w:r>
              <w:rPr>
                <w:sz w:val="18"/>
              </w:rPr>
              <w:t xml:space="preserve"> </w:t>
            </w:r>
            <w:proofErr w:type="spellStart"/>
            <w:r>
              <w:rPr>
                <w:sz w:val="18"/>
              </w:rPr>
              <w:t>Değiştirme</w:t>
            </w:r>
            <w:proofErr w:type="spellEnd"/>
            <w:r>
              <w:rPr>
                <w:sz w:val="18"/>
              </w:rPr>
              <w:t xml:space="preserve"> </w:t>
            </w:r>
            <w:proofErr w:type="spellStart"/>
            <w:r>
              <w:rPr>
                <w:sz w:val="18"/>
              </w:rPr>
              <w:t>Yönetmeliği</w:t>
            </w:r>
            <w:proofErr w:type="spellEnd"/>
          </w:p>
        </w:tc>
      </w:tr>
      <w:tr w:rsidR="00DE7A28" w:rsidTr="00283394">
        <w:trPr>
          <w:trHeight w:val="209"/>
        </w:trPr>
        <w:tc>
          <w:tcPr>
            <w:tcW w:w="4084" w:type="dxa"/>
            <w:vMerge w:val="restart"/>
          </w:tcPr>
          <w:p w:rsidR="00DE7A28" w:rsidRDefault="00DE7A28" w:rsidP="00306B92">
            <w:pPr>
              <w:pStyle w:val="TableParagraph"/>
              <w:rPr>
                <w:b/>
                <w:sz w:val="20"/>
              </w:rPr>
            </w:pPr>
          </w:p>
          <w:p w:rsidR="00DE7A28" w:rsidRDefault="00DE7A28" w:rsidP="00306B92">
            <w:pPr>
              <w:pStyle w:val="TableParagraph"/>
              <w:spacing w:before="10"/>
              <w:rPr>
                <w:b/>
                <w:sz w:val="17"/>
              </w:rPr>
            </w:pPr>
          </w:p>
          <w:p w:rsidR="00DE7A28" w:rsidRDefault="00DE7A28" w:rsidP="00306B92">
            <w:pPr>
              <w:pStyle w:val="TableParagraph"/>
              <w:spacing w:before="1"/>
              <w:ind w:left="69"/>
              <w:rPr>
                <w:b/>
                <w:sz w:val="18"/>
              </w:rPr>
            </w:pPr>
            <w:proofErr w:type="spellStart"/>
            <w:r>
              <w:rPr>
                <w:b/>
                <w:sz w:val="18"/>
              </w:rPr>
              <w:t>Ödül</w:t>
            </w:r>
            <w:proofErr w:type="spellEnd"/>
            <w:r>
              <w:rPr>
                <w:b/>
                <w:sz w:val="18"/>
              </w:rPr>
              <w:t xml:space="preserve">, </w:t>
            </w:r>
            <w:proofErr w:type="spellStart"/>
            <w:r>
              <w:rPr>
                <w:b/>
                <w:sz w:val="18"/>
              </w:rPr>
              <w:t>Disiplin</w:t>
            </w:r>
            <w:proofErr w:type="spellEnd"/>
          </w:p>
        </w:tc>
        <w:tc>
          <w:tcPr>
            <w:tcW w:w="9111" w:type="dxa"/>
          </w:tcPr>
          <w:p w:rsidR="00DE7A28" w:rsidRDefault="00DE7A28" w:rsidP="00306B92">
            <w:pPr>
              <w:pStyle w:val="TableParagraph"/>
              <w:spacing w:line="188" w:lineRule="exact"/>
              <w:ind w:left="68"/>
              <w:rPr>
                <w:sz w:val="18"/>
              </w:rPr>
            </w:pPr>
            <w:proofErr w:type="spellStart"/>
            <w:r>
              <w:rPr>
                <w:sz w:val="18"/>
              </w:rPr>
              <w:t>Devlet</w:t>
            </w:r>
            <w:proofErr w:type="spellEnd"/>
            <w:r>
              <w:rPr>
                <w:sz w:val="18"/>
              </w:rPr>
              <w:t xml:space="preserve"> </w:t>
            </w:r>
            <w:proofErr w:type="spellStart"/>
            <w:r>
              <w:rPr>
                <w:sz w:val="18"/>
              </w:rPr>
              <w:t>Memurları</w:t>
            </w:r>
            <w:proofErr w:type="spellEnd"/>
            <w:r>
              <w:rPr>
                <w:sz w:val="18"/>
              </w:rPr>
              <w:t xml:space="preserve"> </w:t>
            </w:r>
            <w:proofErr w:type="spellStart"/>
            <w:r>
              <w:rPr>
                <w:sz w:val="18"/>
              </w:rPr>
              <w:t>Kanunu</w:t>
            </w:r>
            <w:proofErr w:type="spellEnd"/>
          </w:p>
        </w:tc>
      </w:tr>
      <w:tr w:rsidR="00DE7A28" w:rsidTr="00283394">
        <w:trPr>
          <w:trHeight w:val="413"/>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1" w:lineRule="exact"/>
              <w:ind w:left="68"/>
              <w:rPr>
                <w:sz w:val="18"/>
              </w:rPr>
            </w:pPr>
            <w:r>
              <w:rPr>
                <w:sz w:val="18"/>
              </w:rPr>
              <w:t xml:space="preserve">6528 </w:t>
            </w:r>
            <w:proofErr w:type="spellStart"/>
            <w:r>
              <w:rPr>
                <w:sz w:val="18"/>
              </w:rPr>
              <w:t>Sayılı</w:t>
            </w:r>
            <w:proofErr w:type="spellEnd"/>
            <w:r>
              <w:rPr>
                <w:sz w:val="18"/>
              </w:rPr>
              <w:t xml:space="preserve"> Milli </w:t>
            </w:r>
            <w:proofErr w:type="spellStart"/>
            <w:r>
              <w:rPr>
                <w:sz w:val="18"/>
              </w:rPr>
              <w:t>Eğitim</w:t>
            </w:r>
            <w:proofErr w:type="spellEnd"/>
            <w:r>
              <w:rPr>
                <w:sz w:val="18"/>
              </w:rPr>
              <w:t xml:space="preserve"> </w:t>
            </w:r>
            <w:proofErr w:type="spellStart"/>
            <w:r>
              <w:rPr>
                <w:sz w:val="18"/>
              </w:rPr>
              <w:t>Temel</w:t>
            </w:r>
            <w:proofErr w:type="spellEnd"/>
            <w:r>
              <w:rPr>
                <w:sz w:val="18"/>
              </w:rPr>
              <w:t xml:space="preserve"> </w:t>
            </w:r>
            <w:proofErr w:type="spellStart"/>
            <w:r>
              <w:rPr>
                <w:sz w:val="18"/>
              </w:rPr>
              <w:t>Kanunu</w:t>
            </w:r>
            <w:proofErr w:type="spellEnd"/>
            <w:r>
              <w:rPr>
                <w:sz w:val="18"/>
              </w:rPr>
              <w:t xml:space="preserve"> İle </w:t>
            </w:r>
            <w:proofErr w:type="spellStart"/>
            <w:r>
              <w:rPr>
                <w:sz w:val="18"/>
              </w:rPr>
              <w:t>Bazı</w:t>
            </w:r>
            <w:proofErr w:type="spellEnd"/>
            <w:r>
              <w:rPr>
                <w:sz w:val="18"/>
              </w:rPr>
              <w:t xml:space="preserve"> Kanun </w:t>
            </w:r>
            <w:proofErr w:type="spellStart"/>
            <w:r>
              <w:rPr>
                <w:sz w:val="18"/>
              </w:rPr>
              <w:t>ve</w:t>
            </w:r>
            <w:proofErr w:type="spellEnd"/>
            <w:r>
              <w:rPr>
                <w:sz w:val="18"/>
              </w:rPr>
              <w:t xml:space="preserve"> Kanun </w:t>
            </w:r>
            <w:proofErr w:type="spellStart"/>
            <w:r>
              <w:rPr>
                <w:sz w:val="18"/>
              </w:rPr>
              <w:t>Hükmünde</w:t>
            </w:r>
            <w:proofErr w:type="spellEnd"/>
          </w:p>
          <w:p w:rsidR="00DE7A28" w:rsidRDefault="00DE7A28" w:rsidP="00306B92">
            <w:pPr>
              <w:pStyle w:val="TableParagraph"/>
              <w:spacing w:line="191" w:lineRule="exact"/>
              <w:ind w:left="68"/>
              <w:rPr>
                <w:sz w:val="18"/>
              </w:rPr>
            </w:pPr>
            <w:proofErr w:type="spellStart"/>
            <w:r>
              <w:rPr>
                <w:sz w:val="18"/>
              </w:rPr>
              <w:t>Kararnamelerde</w:t>
            </w:r>
            <w:proofErr w:type="spellEnd"/>
            <w:r>
              <w:rPr>
                <w:sz w:val="18"/>
              </w:rPr>
              <w:t xml:space="preserve"> </w:t>
            </w:r>
            <w:proofErr w:type="spellStart"/>
            <w:r>
              <w:rPr>
                <w:sz w:val="18"/>
              </w:rPr>
              <w:t>Değişiklik</w:t>
            </w:r>
            <w:proofErr w:type="spellEnd"/>
            <w:r>
              <w:rPr>
                <w:sz w:val="18"/>
              </w:rPr>
              <w:t xml:space="preserve"> </w:t>
            </w:r>
            <w:proofErr w:type="spellStart"/>
            <w:r>
              <w:rPr>
                <w:sz w:val="18"/>
              </w:rPr>
              <w:t>Yapılmasına</w:t>
            </w:r>
            <w:proofErr w:type="spellEnd"/>
            <w:r>
              <w:rPr>
                <w:sz w:val="18"/>
              </w:rPr>
              <w:t xml:space="preserve"> </w:t>
            </w:r>
            <w:proofErr w:type="spellStart"/>
            <w:r>
              <w:rPr>
                <w:sz w:val="18"/>
              </w:rPr>
              <w:t>Dair</w:t>
            </w:r>
            <w:proofErr w:type="spellEnd"/>
            <w:r>
              <w:rPr>
                <w:sz w:val="18"/>
              </w:rPr>
              <w:t xml:space="preserve"> Kanun</w:t>
            </w:r>
          </w:p>
        </w:tc>
      </w:tr>
      <w:tr w:rsidR="00DE7A28" w:rsidTr="00283394">
        <w:trPr>
          <w:trHeight w:val="416"/>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6"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Personeline</w:t>
            </w:r>
            <w:proofErr w:type="spellEnd"/>
            <w:r>
              <w:rPr>
                <w:sz w:val="18"/>
              </w:rPr>
              <w:t xml:space="preserve"> </w:t>
            </w:r>
            <w:proofErr w:type="spellStart"/>
            <w:r>
              <w:rPr>
                <w:sz w:val="18"/>
              </w:rPr>
              <w:t>Başarı</w:t>
            </w:r>
            <w:proofErr w:type="spellEnd"/>
            <w:r>
              <w:rPr>
                <w:sz w:val="18"/>
              </w:rPr>
              <w:t xml:space="preserve">, </w:t>
            </w:r>
            <w:proofErr w:type="spellStart"/>
            <w:r>
              <w:rPr>
                <w:sz w:val="18"/>
              </w:rPr>
              <w:t>Üstün</w:t>
            </w:r>
            <w:proofErr w:type="spellEnd"/>
            <w:r>
              <w:rPr>
                <w:sz w:val="18"/>
              </w:rPr>
              <w:t xml:space="preserve"> </w:t>
            </w:r>
            <w:proofErr w:type="spellStart"/>
            <w:r>
              <w:rPr>
                <w:sz w:val="18"/>
              </w:rPr>
              <w:t>Başarı</w:t>
            </w:r>
            <w:proofErr w:type="spellEnd"/>
            <w:r>
              <w:rPr>
                <w:sz w:val="18"/>
              </w:rPr>
              <w:t xml:space="preserve"> </w:t>
            </w:r>
            <w:proofErr w:type="spellStart"/>
            <w:r>
              <w:rPr>
                <w:sz w:val="18"/>
              </w:rPr>
              <w:t>ve</w:t>
            </w:r>
            <w:proofErr w:type="spellEnd"/>
            <w:r>
              <w:rPr>
                <w:sz w:val="18"/>
              </w:rPr>
              <w:t xml:space="preserve"> </w:t>
            </w:r>
            <w:proofErr w:type="spellStart"/>
            <w:r>
              <w:rPr>
                <w:sz w:val="18"/>
              </w:rPr>
              <w:t>Ödül</w:t>
            </w:r>
            <w:proofErr w:type="spellEnd"/>
            <w:r>
              <w:rPr>
                <w:sz w:val="18"/>
              </w:rPr>
              <w:t xml:space="preserve"> </w:t>
            </w:r>
            <w:proofErr w:type="spellStart"/>
            <w:r>
              <w:rPr>
                <w:sz w:val="18"/>
              </w:rPr>
              <w:t>Verilmesine</w:t>
            </w:r>
            <w:proofErr w:type="spellEnd"/>
            <w:r>
              <w:rPr>
                <w:sz w:val="18"/>
              </w:rPr>
              <w:t xml:space="preserve"> </w:t>
            </w:r>
            <w:proofErr w:type="spellStart"/>
            <w:r>
              <w:rPr>
                <w:sz w:val="18"/>
              </w:rPr>
              <w:t>Dair</w:t>
            </w:r>
            <w:proofErr w:type="spellEnd"/>
            <w:r>
              <w:rPr>
                <w:sz w:val="18"/>
              </w:rPr>
              <w:t xml:space="preserve"> </w:t>
            </w:r>
            <w:proofErr w:type="spellStart"/>
            <w:r>
              <w:rPr>
                <w:sz w:val="18"/>
              </w:rPr>
              <w:t>Yönerge</w:t>
            </w:r>
            <w:proofErr w:type="spellEnd"/>
          </w:p>
        </w:tc>
      </w:tr>
      <w:tr w:rsidR="00DE7A28" w:rsidTr="00283394">
        <w:trPr>
          <w:trHeight w:val="218"/>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before="2" w:line="196"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Disiplin</w:t>
            </w:r>
            <w:proofErr w:type="spellEnd"/>
            <w:r>
              <w:rPr>
                <w:sz w:val="18"/>
              </w:rPr>
              <w:t xml:space="preserve"> </w:t>
            </w:r>
            <w:proofErr w:type="spellStart"/>
            <w:r>
              <w:rPr>
                <w:sz w:val="18"/>
              </w:rPr>
              <w:t>Amirleri</w:t>
            </w:r>
            <w:proofErr w:type="spellEnd"/>
            <w:r>
              <w:rPr>
                <w:sz w:val="18"/>
              </w:rPr>
              <w:t xml:space="preserve"> </w:t>
            </w:r>
            <w:proofErr w:type="spellStart"/>
            <w:r>
              <w:rPr>
                <w:sz w:val="18"/>
              </w:rPr>
              <w:t>Yönetmeliği</w:t>
            </w:r>
            <w:proofErr w:type="spellEnd"/>
          </w:p>
        </w:tc>
      </w:tr>
      <w:tr w:rsidR="00DE7A28" w:rsidTr="00283394">
        <w:trPr>
          <w:trHeight w:val="206"/>
        </w:trPr>
        <w:tc>
          <w:tcPr>
            <w:tcW w:w="4084" w:type="dxa"/>
            <w:vMerge w:val="restart"/>
          </w:tcPr>
          <w:p w:rsidR="00DE7A28" w:rsidRDefault="00DE7A28" w:rsidP="00306B92">
            <w:pPr>
              <w:pStyle w:val="TableParagraph"/>
              <w:rPr>
                <w:b/>
                <w:sz w:val="20"/>
              </w:rPr>
            </w:pPr>
          </w:p>
          <w:p w:rsidR="00DE7A28" w:rsidRDefault="00DE7A28" w:rsidP="00306B92">
            <w:pPr>
              <w:pStyle w:val="TableParagraph"/>
              <w:spacing w:before="2"/>
              <w:rPr>
                <w:b/>
                <w:sz w:val="20"/>
              </w:rPr>
            </w:pPr>
          </w:p>
          <w:p w:rsidR="00DE7A28" w:rsidRDefault="00DE7A28" w:rsidP="00306B92">
            <w:pPr>
              <w:pStyle w:val="TableParagraph"/>
              <w:ind w:left="69"/>
              <w:rPr>
                <w:b/>
                <w:sz w:val="18"/>
              </w:rPr>
            </w:pPr>
            <w:proofErr w:type="spellStart"/>
            <w:r>
              <w:rPr>
                <w:b/>
                <w:sz w:val="18"/>
              </w:rPr>
              <w:lastRenderedPageBreak/>
              <w:t>Okul</w:t>
            </w:r>
            <w:proofErr w:type="spellEnd"/>
            <w:r>
              <w:rPr>
                <w:b/>
                <w:sz w:val="18"/>
              </w:rPr>
              <w:t xml:space="preserve"> </w:t>
            </w:r>
            <w:proofErr w:type="spellStart"/>
            <w:r>
              <w:rPr>
                <w:b/>
                <w:sz w:val="18"/>
              </w:rPr>
              <w:t>Yönetimi</w:t>
            </w:r>
            <w:proofErr w:type="spellEnd"/>
          </w:p>
        </w:tc>
        <w:tc>
          <w:tcPr>
            <w:tcW w:w="9111" w:type="dxa"/>
          </w:tcPr>
          <w:p w:rsidR="00DE7A28" w:rsidRDefault="00DE7A28" w:rsidP="00306B92">
            <w:pPr>
              <w:pStyle w:val="TableParagraph"/>
              <w:spacing w:line="186" w:lineRule="exact"/>
              <w:ind w:left="68"/>
              <w:rPr>
                <w:sz w:val="18"/>
              </w:rPr>
            </w:pPr>
            <w:r>
              <w:rPr>
                <w:sz w:val="18"/>
              </w:rPr>
              <w:lastRenderedPageBreak/>
              <w:t xml:space="preserve">1739 </w:t>
            </w:r>
            <w:proofErr w:type="spellStart"/>
            <w:r>
              <w:rPr>
                <w:sz w:val="18"/>
              </w:rPr>
              <w:t>Sayılı</w:t>
            </w:r>
            <w:proofErr w:type="spellEnd"/>
            <w:r>
              <w:rPr>
                <w:sz w:val="18"/>
              </w:rPr>
              <w:t xml:space="preserve"> Milli </w:t>
            </w:r>
            <w:proofErr w:type="spellStart"/>
            <w:r>
              <w:rPr>
                <w:sz w:val="18"/>
              </w:rPr>
              <w:t>Eğitim</w:t>
            </w:r>
            <w:proofErr w:type="spellEnd"/>
            <w:r>
              <w:rPr>
                <w:sz w:val="18"/>
              </w:rPr>
              <w:t xml:space="preserve"> </w:t>
            </w:r>
            <w:proofErr w:type="spellStart"/>
            <w:r>
              <w:rPr>
                <w:sz w:val="18"/>
              </w:rPr>
              <w:t>Temel</w:t>
            </w:r>
            <w:proofErr w:type="spellEnd"/>
            <w:r>
              <w:rPr>
                <w:sz w:val="18"/>
              </w:rPr>
              <w:t xml:space="preserve"> </w:t>
            </w:r>
            <w:proofErr w:type="spellStart"/>
            <w:r>
              <w:rPr>
                <w:sz w:val="18"/>
              </w:rPr>
              <w:t>Kanunu</w:t>
            </w:r>
            <w:proofErr w:type="spellEnd"/>
          </w:p>
        </w:tc>
      </w:tr>
      <w:tr w:rsidR="00DE7A28" w:rsidTr="00283394">
        <w:trPr>
          <w:trHeight w:val="209"/>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İlköğretim</w:t>
            </w:r>
            <w:proofErr w:type="spellEnd"/>
            <w:r>
              <w:rPr>
                <w:sz w:val="18"/>
              </w:rPr>
              <w:t xml:space="preserve"> </w:t>
            </w:r>
            <w:proofErr w:type="spellStart"/>
            <w:r>
              <w:rPr>
                <w:sz w:val="18"/>
              </w:rPr>
              <w:t>Kurumları</w:t>
            </w:r>
            <w:proofErr w:type="spellEnd"/>
            <w:r>
              <w:rPr>
                <w:sz w:val="18"/>
              </w:rPr>
              <w:t xml:space="preserve"> </w:t>
            </w:r>
            <w:proofErr w:type="spellStart"/>
            <w:r>
              <w:rPr>
                <w:sz w:val="18"/>
              </w:rPr>
              <w:t>Yönetmeliği</w:t>
            </w:r>
            <w:proofErr w:type="spellEnd"/>
          </w:p>
        </w:tc>
      </w:tr>
      <w:tr w:rsidR="00DE7A28" w:rsidTr="00283394">
        <w:trPr>
          <w:trHeight w:val="232"/>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before="6" w:line="205"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Okul</w:t>
            </w:r>
            <w:proofErr w:type="spellEnd"/>
            <w:r>
              <w:rPr>
                <w:sz w:val="18"/>
              </w:rPr>
              <w:t xml:space="preserve"> </w:t>
            </w:r>
            <w:proofErr w:type="spellStart"/>
            <w:r>
              <w:rPr>
                <w:sz w:val="18"/>
              </w:rPr>
              <w:t>Aile</w:t>
            </w:r>
            <w:proofErr w:type="spellEnd"/>
            <w:r>
              <w:rPr>
                <w:sz w:val="18"/>
              </w:rPr>
              <w:t xml:space="preserve"> </w:t>
            </w:r>
            <w:proofErr w:type="spellStart"/>
            <w:r>
              <w:rPr>
                <w:sz w:val="18"/>
              </w:rPr>
              <w:t>Birliği</w:t>
            </w:r>
            <w:proofErr w:type="spellEnd"/>
            <w:r>
              <w:rPr>
                <w:sz w:val="18"/>
              </w:rPr>
              <w:t xml:space="preserve"> </w:t>
            </w:r>
            <w:proofErr w:type="spellStart"/>
            <w:r>
              <w:rPr>
                <w:sz w:val="18"/>
              </w:rPr>
              <w:t>Yönetmeliği</w:t>
            </w:r>
            <w:proofErr w:type="spellEnd"/>
          </w:p>
        </w:tc>
      </w:tr>
      <w:tr w:rsidR="00DE7A28" w:rsidTr="00283394">
        <w:trPr>
          <w:trHeight w:val="207"/>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6"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Eğitim</w:t>
            </w:r>
            <w:proofErr w:type="spellEnd"/>
            <w:r>
              <w:rPr>
                <w:sz w:val="18"/>
              </w:rPr>
              <w:t xml:space="preserve"> </w:t>
            </w:r>
            <w:proofErr w:type="spellStart"/>
            <w:r>
              <w:rPr>
                <w:sz w:val="18"/>
              </w:rPr>
              <w:t>Bölgeleri</w:t>
            </w:r>
            <w:proofErr w:type="spellEnd"/>
            <w:r>
              <w:rPr>
                <w:sz w:val="18"/>
              </w:rPr>
              <w:t xml:space="preserve"> </w:t>
            </w:r>
            <w:proofErr w:type="spellStart"/>
            <w:r>
              <w:rPr>
                <w:sz w:val="18"/>
              </w:rPr>
              <w:t>ve</w:t>
            </w:r>
            <w:proofErr w:type="spellEnd"/>
            <w:r>
              <w:rPr>
                <w:sz w:val="18"/>
              </w:rPr>
              <w:t xml:space="preserve"> </w:t>
            </w:r>
            <w:proofErr w:type="spellStart"/>
            <w:r>
              <w:rPr>
                <w:sz w:val="18"/>
              </w:rPr>
              <w:t>Eğitim</w:t>
            </w:r>
            <w:proofErr w:type="spellEnd"/>
            <w:r>
              <w:rPr>
                <w:sz w:val="18"/>
              </w:rPr>
              <w:t xml:space="preserve"> </w:t>
            </w:r>
            <w:proofErr w:type="spellStart"/>
            <w:r>
              <w:rPr>
                <w:sz w:val="18"/>
              </w:rPr>
              <w:t>Kurulları</w:t>
            </w:r>
            <w:proofErr w:type="spellEnd"/>
            <w:r>
              <w:rPr>
                <w:sz w:val="18"/>
              </w:rPr>
              <w:t xml:space="preserve"> </w:t>
            </w:r>
            <w:proofErr w:type="spellStart"/>
            <w:r>
              <w:rPr>
                <w:sz w:val="18"/>
              </w:rPr>
              <w:t>Yönergesi</w:t>
            </w:r>
            <w:proofErr w:type="spellEnd"/>
          </w:p>
        </w:tc>
      </w:tr>
      <w:tr w:rsidR="00DE7A28" w:rsidTr="00283394">
        <w:trPr>
          <w:trHeight w:val="209"/>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r>
              <w:rPr>
                <w:sz w:val="18"/>
              </w:rPr>
              <w:t xml:space="preserve">MEB </w:t>
            </w:r>
            <w:proofErr w:type="spellStart"/>
            <w:r>
              <w:rPr>
                <w:sz w:val="18"/>
              </w:rPr>
              <w:t>Yönetici</w:t>
            </w:r>
            <w:proofErr w:type="spellEnd"/>
            <w:r>
              <w:rPr>
                <w:sz w:val="18"/>
              </w:rPr>
              <w:t xml:space="preserve"> </w:t>
            </w:r>
            <w:proofErr w:type="spellStart"/>
            <w:r>
              <w:rPr>
                <w:sz w:val="18"/>
              </w:rPr>
              <w:t>ve</w:t>
            </w:r>
            <w:proofErr w:type="spellEnd"/>
            <w:r>
              <w:rPr>
                <w:sz w:val="18"/>
              </w:rPr>
              <w:t xml:space="preserve"> </w:t>
            </w:r>
            <w:proofErr w:type="spellStart"/>
            <w:r>
              <w:rPr>
                <w:sz w:val="18"/>
              </w:rPr>
              <w:t>Öğretmenlerin</w:t>
            </w:r>
            <w:proofErr w:type="spellEnd"/>
            <w:r>
              <w:rPr>
                <w:sz w:val="18"/>
              </w:rPr>
              <w:t xml:space="preserve"> </w:t>
            </w:r>
            <w:proofErr w:type="spellStart"/>
            <w:r>
              <w:rPr>
                <w:sz w:val="18"/>
              </w:rPr>
              <w:t>Ders</w:t>
            </w:r>
            <w:proofErr w:type="spellEnd"/>
            <w:r>
              <w:rPr>
                <w:sz w:val="18"/>
              </w:rPr>
              <w:t xml:space="preserve"> </w:t>
            </w:r>
            <w:proofErr w:type="spellStart"/>
            <w:r>
              <w:rPr>
                <w:sz w:val="18"/>
              </w:rPr>
              <w:t>ve</w:t>
            </w:r>
            <w:proofErr w:type="spellEnd"/>
            <w:r>
              <w:rPr>
                <w:sz w:val="18"/>
              </w:rPr>
              <w:t xml:space="preserve"> </w:t>
            </w:r>
            <w:proofErr w:type="spellStart"/>
            <w:r>
              <w:rPr>
                <w:sz w:val="18"/>
              </w:rPr>
              <w:t>Ek</w:t>
            </w:r>
            <w:proofErr w:type="spellEnd"/>
            <w:r>
              <w:rPr>
                <w:sz w:val="18"/>
              </w:rPr>
              <w:t xml:space="preserve"> </w:t>
            </w:r>
            <w:proofErr w:type="spellStart"/>
            <w:r>
              <w:rPr>
                <w:sz w:val="18"/>
              </w:rPr>
              <w:t>Ders</w:t>
            </w:r>
            <w:proofErr w:type="spellEnd"/>
            <w:r>
              <w:rPr>
                <w:sz w:val="18"/>
              </w:rPr>
              <w:t xml:space="preserve"> </w:t>
            </w:r>
            <w:proofErr w:type="spellStart"/>
            <w:r>
              <w:rPr>
                <w:sz w:val="18"/>
              </w:rPr>
              <w:t>Saatlerine</w:t>
            </w:r>
            <w:proofErr w:type="spellEnd"/>
            <w:r>
              <w:rPr>
                <w:sz w:val="18"/>
              </w:rPr>
              <w:t xml:space="preserve"> </w:t>
            </w:r>
            <w:proofErr w:type="spellStart"/>
            <w:r>
              <w:rPr>
                <w:sz w:val="18"/>
              </w:rPr>
              <w:t>İlişkin</w:t>
            </w:r>
            <w:proofErr w:type="spellEnd"/>
            <w:r>
              <w:rPr>
                <w:sz w:val="18"/>
              </w:rPr>
              <w:t xml:space="preserve"> </w:t>
            </w:r>
            <w:proofErr w:type="spellStart"/>
            <w:r>
              <w:rPr>
                <w:sz w:val="18"/>
              </w:rPr>
              <w:t>Karar</w:t>
            </w:r>
            <w:proofErr w:type="spellEnd"/>
          </w:p>
        </w:tc>
      </w:tr>
      <w:tr w:rsidR="00DE7A28" w:rsidTr="00283394">
        <w:trPr>
          <w:trHeight w:val="209"/>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proofErr w:type="spellStart"/>
            <w:r>
              <w:rPr>
                <w:sz w:val="18"/>
              </w:rPr>
              <w:t>Taşınır</w:t>
            </w:r>
            <w:proofErr w:type="spellEnd"/>
            <w:r>
              <w:rPr>
                <w:sz w:val="18"/>
              </w:rPr>
              <w:t xml:space="preserve"> Mal </w:t>
            </w:r>
            <w:proofErr w:type="spellStart"/>
            <w:r>
              <w:rPr>
                <w:sz w:val="18"/>
              </w:rPr>
              <w:t>Yönetmeliği</w:t>
            </w:r>
            <w:proofErr w:type="spellEnd"/>
          </w:p>
        </w:tc>
      </w:tr>
      <w:tr w:rsidR="00DE7A28" w:rsidTr="00283394">
        <w:trPr>
          <w:trHeight w:val="206"/>
        </w:trPr>
        <w:tc>
          <w:tcPr>
            <w:tcW w:w="4084" w:type="dxa"/>
            <w:vMerge w:val="restart"/>
          </w:tcPr>
          <w:p w:rsidR="00DE7A28" w:rsidRDefault="00DE7A28" w:rsidP="00306B92">
            <w:pPr>
              <w:pStyle w:val="TableParagraph"/>
              <w:rPr>
                <w:b/>
                <w:sz w:val="20"/>
              </w:rPr>
            </w:pPr>
          </w:p>
          <w:p w:rsidR="00DE7A28" w:rsidRDefault="00DE7A28" w:rsidP="00306B92">
            <w:pPr>
              <w:pStyle w:val="TableParagraph"/>
              <w:rPr>
                <w:b/>
                <w:sz w:val="20"/>
              </w:rPr>
            </w:pPr>
          </w:p>
          <w:p w:rsidR="00DE7A28" w:rsidRDefault="00DE7A28" w:rsidP="00306B92">
            <w:pPr>
              <w:pStyle w:val="TableParagraph"/>
              <w:rPr>
                <w:b/>
                <w:sz w:val="20"/>
              </w:rPr>
            </w:pPr>
          </w:p>
          <w:p w:rsidR="00DE7A28" w:rsidRDefault="00DE7A28" w:rsidP="00306B92">
            <w:pPr>
              <w:pStyle w:val="TableParagraph"/>
              <w:rPr>
                <w:b/>
                <w:sz w:val="20"/>
              </w:rPr>
            </w:pPr>
          </w:p>
          <w:p w:rsidR="00DE7A28" w:rsidRDefault="00DE7A28" w:rsidP="00306B92">
            <w:pPr>
              <w:pStyle w:val="TableParagraph"/>
              <w:spacing w:before="6"/>
              <w:rPr>
                <w:b/>
                <w:sz w:val="21"/>
              </w:rPr>
            </w:pPr>
          </w:p>
          <w:p w:rsidR="00DE7A28" w:rsidRDefault="00DE7A28" w:rsidP="00306B92">
            <w:pPr>
              <w:pStyle w:val="TableParagraph"/>
              <w:spacing w:before="1"/>
              <w:ind w:left="69"/>
              <w:rPr>
                <w:b/>
                <w:sz w:val="18"/>
              </w:rPr>
            </w:pPr>
            <w:proofErr w:type="spellStart"/>
            <w:r>
              <w:rPr>
                <w:b/>
                <w:sz w:val="18"/>
              </w:rPr>
              <w:t>Eğitim-Öğretim</w:t>
            </w:r>
            <w:proofErr w:type="spellEnd"/>
          </w:p>
        </w:tc>
        <w:tc>
          <w:tcPr>
            <w:tcW w:w="9111" w:type="dxa"/>
          </w:tcPr>
          <w:p w:rsidR="00DE7A28" w:rsidRDefault="00DE7A28" w:rsidP="00306B92">
            <w:pPr>
              <w:pStyle w:val="TableParagraph"/>
              <w:spacing w:line="186" w:lineRule="exact"/>
              <w:ind w:left="68"/>
              <w:rPr>
                <w:sz w:val="18"/>
              </w:rPr>
            </w:pPr>
            <w:proofErr w:type="spellStart"/>
            <w:r>
              <w:rPr>
                <w:sz w:val="18"/>
              </w:rPr>
              <w:t>Anayasa</w:t>
            </w:r>
            <w:proofErr w:type="spellEnd"/>
          </w:p>
        </w:tc>
      </w:tr>
      <w:tr w:rsidR="00DE7A28" w:rsidTr="00283394">
        <w:trPr>
          <w:trHeight w:val="252"/>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before="18"/>
              <w:ind w:left="68"/>
              <w:rPr>
                <w:sz w:val="18"/>
              </w:rPr>
            </w:pPr>
            <w:r>
              <w:rPr>
                <w:sz w:val="18"/>
              </w:rPr>
              <w:t xml:space="preserve">1739 </w:t>
            </w:r>
            <w:proofErr w:type="spellStart"/>
            <w:r>
              <w:rPr>
                <w:sz w:val="18"/>
              </w:rPr>
              <w:t>Sayılı</w:t>
            </w:r>
            <w:proofErr w:type="spellEnd"/>
            <w:r>
              <w:rPr>
                <w:sz w:val="18"/>
              </w:rPr>
              <w:t xml:space="preserve"> Milli </w:t>
            </w:r>
            <w:proofErr w:type="spellStart"/>
            <w:r>
              <w:rPr>
                <w:sz w:val="18"/>
              </w:rPr>
              <w:t>Eğitim</w:t>
            </w:r>
            <w:proofErr w:type="spellEnd"/>
            <w:r>
              <w:rPr>
                <w:sz w:val="18"/>
              </w:rPr>
              <w:t xml:space="preserve"> </w:t>
            </w:r>
            <w:proofErr w:type="spellStart"/>
            <w:r>
              <w:rPr>
                <w:sz w:val="18"/>
              </w:rPr>
              <w:t>Temel</w:t>
            </w:r>
            <w:proofErr w:type="spellEnd"/>
            <w:r>
              <w:rPr>
                <w:sz w:val="18"/>
              </w:rPr>
              <w:t xml:space="preserve"> </w:t>
            </w:r>
            <w:proofErr w:type="spellStart"/>
            <w:r>
              <w:rPr>
                <w:sz w:val="18"/>
              </w:rPr>
              <w:t>Kanunu</w:t>
            </w:r>
            <w:proofErr w:type="spellEnd"/>
          </w:p>
        </w:tc>
      </w:tr>
      <w:tr w:rsidR="00DE7A28" w:rsidTr="00283394">
        <w:trPr>
          <w:trHeight w:val="208"/>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r>
              <w:rPr>
                <w:sz w:val="18"/>
              </w:rPr>
              <w:t xml:space="preserve">222 </w:t>
            </w:r>
            <w:proofErr w:type="spellStart"/>
            <w:r>
              <w:rPr>
                <w:sz w:val="18"/>
              </w:rPr>
              <w:t>Sayılı</w:t>
            </w:r>
            <w:proofErr w:type="spellEnd"/>
            <w:r>
              <w:rPr>
                <w:sz w:val="18"/>
              </w:rPr>
              <w:t xml:space="preserve"> </w:t>
            </w:r>
            <w:proofErr w:type="spellStart"/>
            <w:r>
              <w:rPr>
                <w:sz w:val="18"/>
              </w:rPr>
              <w:t>İlköğretim</w:t>
            </w:r>
            <w:proofErr w:type="spellEnd"/>
            <w:r>
              <w:rPr>
                <w:sz w:val="18"/>
              </w:rPr>
              <w:t xml:space="preserve"> </w:t>
            </w:r>
            <w:proofErr w:type="spellStart"/>
            <w:r>
              <w:rPr>
                <w:sz w:val="18"/>
              </w:rPr>
              <w:t>ve</w:t>
            </w:r>
            <w:proofErr w:type="spellEnd"/>
            <w:r>
              <w:rPr>
                <w:sz w:val="18"/>
              </w:rPr>
              <w:t xml:space="preserve"> </w:t>
            </w:r>
            <w:proofErr w:type="spellStart"/>
            <w:r>
              <w:rPr>
                <w:sz w:val="18"/>
              </w:rPr>
              <w:t>Eğitim</w:t>
            </w:r>
            <w:proofErr w:type="spellEnd"/>
            <w:r>
              <w:rPr>
                <w:sz w:val="18"/>
              </w:rPr>
              <w:t xml:space="preserve"> </w:t>
            </w:r>
            <w:proofErr w:type="spellStart"/>
            <w:r>
              <w:rPr>
                <w:sz w:val="18"/>
              </w:rPr>
              <w:t>Kanunu</w:t>
            </w:r>
            <w:proofErr w:type="spellEnd"/>
          </w:p>
        </w:tc>
      </w:tr>
      <w:tr w:rsidR="00DE7A28" w:rsidTr="00283394">
        <w:trPr>
          <w:trHeight w:val="414"/>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1" w:lineRule="exact"/>
              <w:ind w:left="68"/>
              <w:rPr>
                <w:sz w:val="18"/>
              </w:rPr>
            </w:pPr>
            <w:r>
              <w:rPr>
                <w:sz w:val="18"/>
              </w:rPr>
              <w:t xml:space="preserve">6287 </w:t>
            </w:r>
            <w:proofErr w:type="spellStart"/>
            <w:r>
              <w:rPr>
                <w:sz w:val="18"/>
              </w:rPr>
              <w:t>Sayılı</w:t>
            </w:r>
            <w:proofErr w:type="spellEnd"/>
            <w:r>
              <w:rPr>
                <w:sz w:val="18"/>
              </w:rPr>
              <w:t xml:space="preserve"> </w:t>
            </w:r>
            <w:proofErr w:type="spellStart"/>
            <w:r>
              <w:rPr>
                <w:sz w:val="18"/>
              </w:rPr>
              <w:t>İlköğretim</w:t>
            </w:r>
            <w:proofErr w:type="spellEnd"/>
            <w:r>
              <w:rPr>
                <w:sz w:val="18"/>
              </w:rPr>
              <w:t xml:space="preserve"> </w:t>
            </w:r>
            <w:proofErr w:type="spellStart"/>
            <w:r>
              <w:rPr>
                <w:sz w:val="18"/>
              </w:rPr>
              <w:t>ve</w:t>
            </w:r>
            <w:proofErr w:type="spellEnd"/>
            <w:r>
              <w:rPr>
                <w:sz w:val="18"/>
              </w:rPr>
              <w:t xml:space="preserve"> </w:t>
            </w:r>
            <w:proofErr w:type="spellStart"/>
            <w:r>
              <w:rPr>
                <w:sz w:val="18"/>
              </w:rPr>
              <w:t>Eğitim</w:t>
            </w:r>
            <w:proofErr w:type="spellEnd"/>
            <w:r>
              <w:rPr>
                <w:sz w:val="18"/>
              </w:rPr>
              <w:t xml:space="preserve"> </w:t>
            </w:r>
            <w:proofErr w:type="spellStart"/>
            <w:r>
              <w:rPr>
                <w:sz w:val="18"/>
              </w:rPr>
              <w:t>Kanunu</w:t>
            </w:r>
            <w:proofErr w:type="spellEnd"/>
            <w:r>
              <w:rPr>
                <w:sz w:val="18"/>
              </w:rPr>
              <w:t xml:space="preserve"> </w:t>
            </w:r>
            <w:proofErr w:type="spellStart"/>
            <w:r>
              <w:rPr>
                <w:sz w:val="18"/>
              </w:rPr>
              <w:t>ile</w:t>
            </w:r>
            <w:proofErr w:type="spellEnd"/>
            <w:r>
              <w:rPr>
                <w:sz w:val="18"/>
              </w:rPr>
              <w:t xml:space="preserve"> </w:t>
            </w:r>
            <w:proofErr w:type="spellStart"/>
            <w:r>
              <w:rPr>
                <w:sz w:val="18"/>
              </w:rPr>
              <w:t>Bazı</w:t>
            </w:r>
            <w:proofErr w:type="spellEnd"/>
            <w:r>
              <w:rPr>
                <w:sz w:val="18"/>
              </w:rPr>
              <w:t xml:space="preserve"> </w:t>
            </w:r>
            <w:proofErr w:type="spellStart"/>
            <w:r>
              <w:rPr>
                <w:sz w:val="18"/>
              </w:rPr>
              <w:t>Kanunlarda</w:t>
            </w:r>
            <w:proofErr w:type="spellEnd"/>
            <w:r>
              <w:rPr>
                <w:sz w:val="18"/>
              </w:rPr>
              <w:t xml:space="preserve"> </w:t>
            </w:r>
            <w:proofErr w:type="spellStart"/>
            <w:r>
              <w:rPr>
                <w:sz w:val="18"/>
              </w:rPr>
              <w:t>Değişiklik</w:t>
            </w:r>
            <w:proofErr w:type="spellEnd"/>
            <w:r>
              <w:rPr>
                <w:sz w:val="18"/>
              </w:rPr>
              <w:t xml:space="preserve"> </w:t>
            </w:r>
            <w:proofErr w:type="spellStart"/>
            <w:r>
              <w:rPr>
                <w:sz w:val="18"/>
              </w:rPr>
              <w:t>Yapılmasına</w:t>
            </w:r>
            <w:proofErr w:type="spellEnd"/>
          </w:p>
          <w:p w:rsidR="00DE7A28" w:rsidRDefault="00DE7A28" w:rsidP="00306B92">
            <w:pPr>
              <w:pStyle w:val="TableParagraph"/>
              <w:spacing w:line="191" w:lineRule="exact"/>
              <w:ind w:left="68"/>
              <w:rPr>
                <w:sz w:val="18"/>
              </w:rPr>
            </w:pPr>
            <w:proofErr w:type="spellStart"/>
            <w:r>
              <w:rPr>
                <w:sz w:val="18"/>
              </w:rPr>
              <w:t>Dair</w:t>
            </w:r>
            <w:proofErr w:type="spellEnd"/>
            <w:r>
              <w:rPr>
                <w:sz w:val="18"/>
              </w:rPr>
              <w:t xml:space="preserve"> Kanun</w:t>
            </w:r>
          </w:p>
        </w:tc>
      </w:tr>
      <w:tr w:rsidR="00DE7A28" w:rsidTr="00283394">
        <w:trPr>
          <w:trHeight w:val="297"/>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before="40"/>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İlköğretim</w:t>
            </w:r>
            <w:proofErr w:type="spellEnd"/>
            <w:r>
              <w:rPr>
                <w:sz w:val="18"/>
              </w:rPr>
              <w:t xml:space="preserve"> </w:t>
            </w:r>
            <w:proofErr w:type="spellStart"/>
            <w:r>
              <w:rPr>
                <w:sz w:val="18"/>
              </w:rPr>
              <w:t>Kurumları</w:t>
            </w:r>
            <w:proofErr w:type="spellEnd"/>
            <w:r>
              <w:rPr>
                <w:sz w:val="18"/>
              </w:rPr>
              <w:t xml:space="preserve"> </w:t>
            </w:r>
            <w:proofErr w:type="spellStart"/>
            <w:r>
              <w:rPr>
                <w:sz w:val="18"/>
              </w:rPr>
              <w:t>Yönetmeliği</w:t>
            </w:r>
            <w:proofErr w:type="spellEnd"/>
          </w:p>
        </w:tc>
      </w:tr>
      <w:tr w:rsidR="00DE7A28" w:rsidTr="00283394">
        <w:trPr>
          <w:trHeight w:val="416"/>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2"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Eğitim</w:t>
            </w:r>
            <w:proofErr w:type="spellEnd"/>
            <w:r>
              <w:rPr>
                <w:sz w:val="18"/>
              </w:rPr>
              <w:t xml:space="preserve"> </w:t>
            </w:r>
            <w:proofErr w:type="spellStart"/>
            <w:r>
              <w:rPr>
                <w:sz w:val="18"/>
              </w:rPr>
              <w:t>Öğretim</w:t>
            </w:r>
            <w:proofErr w:type="spellEnd"/>
            <w:r>
              <w:rPr>
                <w:sz w:val="18"/>
              </w:rPr>
              <w:t xml:space="preserve"> </w:t>
            </w:r>
            <w:proofErr w:type="spellStart"/>
            <w:r>
              <w:rPr>
                <w:sz w:val="18"/>
              </w:rPr>
              <w:t>Çalışmalarının</w:t>
            </w:r>
            <w:proofErr w:type="spellEnd"/>
            <w:r>
              <w:rPr>
                <w:sz w:val="18"/>
              </w:rPr>
              <w:t xml:space="preserve"> </w:t>
            </w:r>
            <w:proofErr w:type="spellStart"/>
            <w:r>
              <w:rPr>
                <w:sz w:val="18"/>
              </w:rPr>
              <w:t>Planlı</w:t>
            </w:r>
            <w:proofErr w:type="spellEnd"/>
            <w:r>
              <w:rPr>
                <w:sz w:val="18"/>
              </w:rPr>
              <w:t xml:space="preserve"> </w:t>
            </w:r>
            <w:proofErr w:type="spellStart"/>
            <w:r>
              <w:rPr>
                <w:sz w:val="18"/>
              </w:rPr>
              <w:t>Yürütülmesine</w:t>
            </w:r>
            <w:proofErr w:type="spellEnd"/>
            <w:r>
              <w:rPr>
                <w:sz w:val="18"/>
              </w:rPr>
              <w:t xml:space="preserve"> </w:t>
            </w:r>
            <w:proofErr w:type="spellStart"/>
            <w:r>
              <w:rPr>
                <w:sz w:val="18"/>
              </w:rPr>
              <w:t>İlişkin</w:t>
            </w:r>
            <w:proofErr w:type="spellEnd"/>
          </w:p>
          <w:p w:rsidR="00DE7A28" w:rsidRDefault="00DE7A28" w:rsidP="00306B92">
            <w:pPr>
              <w:pStyle w:val="TableParagraph"/>
              <w:spacing w:before="2" w:line="191" w:lineRule="exact"/>
              <w:ind w:left="68"/>
              <w:rPr>
                <w:sz w:val="18"/>
              </w:rPr>
            </w:pPr>
            <w:proofErr w:type="spellStart"/>
            <w:r>
              <w:rPr>
                <w:sz w:val="18"/>
              </w:rPr>
              <w:t>Yönerge</w:t>
            </w:r>
            <w:proofErr w:type="spellEnd"/>
          </w:p>
        </w:tc>
      </w:tr>
      <w:tr w:rsidR="00DE7A28" w:rsidTr="00283394">
        <w:trPr>
          <w:trHeight w:val="206"/>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6"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Öğrenci</w:t>
            </w:r>
            <w:proofErr w:type="spellEnd"/>
            <w:r>
              <w:rPr>
                <w:sz w:val="18"/>
              </w:rPr>
              <w:t xml:space="preserve"> </w:t>
            </w:r>
            <w:proofErr w:type="spellStart"/>
            <w:r>
              <w:rPr>
                <w:sz w:val="18"/>
              </w:rPr>
              <w:t>Yetiştirme</w:t>
            </w:r>
            <w:proofErr w:type="spellEnd"/>
            <w:r>
              <w:rPr>
                <w:sz w:val="18"/>
              </w:rPr>
              <w:t xml:space="preserve"> </w:t>
            </w:r>
            <w:proofErr w:type="spellStart"/>
            <w:r>
              <w:rPr>
                <w:sz w:val="18"/>
              </w:rPr>
              <w:t>Kursları</w:t>
            </w:r>
            <w:proofErr w:type="spellEnd"/>
            <w:r>
              <w:rPr>
                <w:sz w:val="18"/>
              </w:rPr>
              <w:t xml:space="preserve"> </w:t>
            </w:r>
            <w:proofErr w:type="spellStart"/>
            <w:r>
              <w:rPr>
                <w:sz w:val="18"/>
              </w:rPr>
              <w:t>Yönergesi</w:t>
            </w:r>
            <w:proofErr w:type="spellEnd"/>
          </w:p>
        </w:tc>
      </w:tr>
      <w:tr w:rsidR="00DE7A28" w:rsidTr="00283394">
        <w:trPr>
          <w:trHeight w:val="208"/>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Ders</w:t>
            </w:r>
            <w:proofErr w:type="spellEnd"/>
            <w:r>
              <w:rPr>
                <w:sz w:val="18"/>
              </w:rPr>
              <w:t xml:space="preserve"> </w:t>
            </w:r>
            <w:proofErr w:type="spellStart"/>
            <w:r>
              <w:rPr>
                <w:sz w:val="18"/>
              </w:rPr>
              <w:t>Kitapları</w:t>
            </w:r>
            <w:proofErr w:type="spellEnd"/>
            <w:r>
              <w:rPr>
                <w:sz w:val="18"/>
              </w:rPr>
              <w:t xml:space="preserve"> </w:t>
            </w:r>
            <w:proofErr w:type="spellStart"/>
            <w:r>
              <w:rPr>
                <w:sz w:val="18"/>
              </w:rPr>
              <w:t>ve</w:t>
            </w:r>
            <w:proofErr w:type="spellEnd"/>
            <w:r>
              <w:rPr>
                <w:sz w:val="18"/>
              </w:rPr>
              <w:t xml:space="preserve"> </w:t>
            </w:r>
            <w:proofErr w:type="spellStart"/>
            <w:r>
              <w:rPr>
                <w:sz w:val="18"/>
              </w:rPr>
              <w:t>Eğitim</w:t>
            </w:r>
            <w:proofErr w:type="spellEnd"/>
            <w:r>
              <w:rPr>
                <w:sz w:val="18"/>
              </w:rPr>
              <w:t xml:space="preserve"> </w:t>
            </w:r>
            <w:proofErr w:type="spellStart"/>
            <w:r>
              <w:rPr>
                <w:sz w:val="18"/>
              </w:rPr>
              <w:t>Araçları</w:t>
            </w:r>
            <w:proofErr w:type="spellEnd"/>
            <w:r>
              <w:rPr>
                <w:sz w:val="18"/>
              </w:rPr>
              <w:t xml:space="preserve"> </w:t>
            </w:r>
            <w:proofErr w:type="spellStart"/>
            <w:r>
              <w:rPr>
                <w:sz w:val="18"/>
              </w:rPr>
              <w:t>Yönetmeliği</w:t>
            </w:r>
            <w:proofErr w:type="spellEnd"/>
          </w:p>
        </w:tc>
      </w:tr>
      <w:tr w:rsidR="00DE7A28" w:rsidTr="00283394">
        <w:trPr>
          <w:trHeight w:val="416"/>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2"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Öğrencilerin</w:t>
            </w:r>
            <w:proofErr w:type="spellEnd"/>
            <w:r>
              <w:rPr>
                <w:sz w:val="18"/>
              </w:rPr>
              <w:t xml:space="preserve"> </w:t>
            </w:r>
            <w:proofErr w:type="spellStart"/>
            <w:r>
              <w:rPr>
                <w:sz w:val="18"/>
              </w:rPr>
              <w:t>Ders</w:t>
            </w:r>
            <w:proofErr w:type="spellEnd"/>
            <w:r>
              <w:rPr>
                <w:sz w:val="18"/>
              </w:rPr>
              <w:t xml:space="preserve"> </w:t>
            </w:r>
            <w:proofErr w:type="spellStart"/>
            <w:r>
              <w:rPr>
                <w:sz w:val="18"/>
              </w:rPr>
              <w:t>Dışı</w:t>
            </w:r>
            <w:proofErr w:type="spellEnd"/>
            <w:r>
              <w:rPr>
                <w:sz w:val="18"/>
              </w:rPr>
              <w:t xml:space="preserve"> </w:t>
            </w:r>
            <w:proofErr w:type="spellStart"/>
            <w:r>
              <w:rPr>
                <w:sz w:val="18"/>
              </w:rPr>
              <w:t>Eğitim</w:t>
            </w:r>
            <w:proofErr w:type="spellEnd"/>
            <w:r>
              <w:rPr>
                <w:sz w:val="18"/>
              </w:rPr>
              <w:t xml:space="preserve"> </w:t>
            </w:r>
            <w:proofErr w:type="spellStart"/>
            <w:r>
              <w:rPr>
                <w:sz w:val="18"/>
              </w:rPr>
              <w:t>ve</w:t>
            </w:r>
            <w:proofErr w:type="spellEnd"/>
            <w:r>
              <w:rPr>
                <w:sz w:val="18"/>
              </w:rPr>
              <w:t xml:space="preserve"> </w:t>
            </w:r>
            <w:proofErr w:type="spellStart"/>
            <w:r>
              <w:rPr>
                <w:sz w:val="18"/>
              </w:rPr>
              <w:t>Öğretim</w:t>
            </w:r>
            <w:proofErr w:type="spellEnd"/>
            <w:r>
              <w:rPr>
                <w:sz w:val="18"/>
              </w:rPr>
              <w:t xml:space="preserve"> </w:t>
            </w:r>
            <w:proofErr w:type="spellStart"/>
            <w:r>
              <w:rPr>
                <w:sz w:val="18"/>
              </w:rPr>
              <w:t>Faaliyetleri</w:t>
            </w:r>
            <w:proofErr w:type="spellEnd"/>
            <w:r>
              <w:rPr>
                <w:sz w:val="18"/>
              </w:rPr>
              <w:t xml:space="preserve"> </w:t>
            </w:r>
            <w:proofErr w:type="spellStart"/>
            <w:r>
              <w:rPr>
                <w:sz w:val="18"/>
              </w:rPr>
              <w:t>Hakkında</w:t>
            </w:r>
            <w:proofErr w:type="spellEnd"/>
          </w:p>
          <w:p w:rsidR="00DE7A28" w:rsidRDefault="00DE7A28" w:rsidP="00306B92">
            <w:pPr>
              <w:pStyle w:val="TableParagraph"/>
              <w:spacing w:before="2" w:line="191" w:lineRule="exact"/>
              <w:ind w:left="68"/>
              <w:rPr>
                <w:sz w:val="18"/>
              </w:rPr>
            </w:pPr>
            <w:proofErr w:type="spellStart"/>
            <w:r>
              <w:rPr>
                <w:sz w:val="18"/>
              </w:rPr>
              <w:t>Yönetmelik</w:t>
            </w:r>
            <w:proofErr w:type="spellEnd"/>
          </w:p>
        </w:tc>
      </w:tr>
      <w:tr w:rsidR="00DE7A28" w:rsidTr="00283394">
        <w:trPr>
          <w:trHeight w:val="206"/>
        </w:trPr>
        <w:tc>
          <w:tcPr>
            <w:tcW w:w="4084" w:type="dxa"/>
            <w:vMerge w:val="restart"/>
          </w:tcPr>
          <w:p w:rsidR="00DE7A28" w:rsidRDefault="00DE7A28" w:rsidP="00306B92">
            <w:pPr>
              <w:pStyle w:val="TableParagraph"/>
              <w:rPr>
                <w:b/>
                <w:sz w:val="20"/>
              </w:rPr>
            </w:pPr>
          </w:p>
          <w:p w:rsidR="00DE7A28" w:rsidRDefault="00DE7A28" w:rsidP="00306B92">
            <w:pPr>
              <w:pStyle w:val="TableParagraph"/>
              <w:rPr>
                <w:b/>
                <w:sz w:val="20"/>
              </w:rPr>
            </w:pPr>
          </w:p>
          <w:p w:rsidR="00DE7A28" w:rsidRDefault="00DE7A28" w:rsidP="00306B92">
            <w:pPr>
              <w:pStyle w:val="TableParagraph"/>
              <w:spacing w:before="142"/>
              <w:ind w:left="69"/>
              <w:rPr>
                <w:b/>
                <w:sz w:val="18"/>
              </w:rPr>
            </w:pPr>
            <w:proofErr w:type="spellStart"/>
            <w:r>
              <w:rPr>
                <w:b/>
                <w:sz w:val="18"/>
              </w:rPr>
              <w:t>Personel</w:t>
            </w:r>
            <w:proofErr w:type="spellEnd"/>
            <w:r>
              <w:rPr>
                <w:b/>
                <w:sz w:val="18"/>
              </w:rPr>
              <w:t xml:space="preserve"> </w:t>
            </w:r>
            <w:proofErr w:type="spellStart"/>
            <w:r>
              <w:rPr>
                <w:b/>
                <w:sz w:val="18"/>
              </w:rPr>
              <w:t>İşleri</w:t>
            </w:r>
            <w:proofErr w:type="spellEnd"/>
          </w:p>
        </w:tc>
        <w:tc>
          <w:tcPr>
            <w:tcW w:w="9111" w:type="dxa"/>
          </w:tcPr>
          <w:p w:rsidR="00DE7A28" w:rsidRDefault="00DE7A28" w:rsidP="00306B92">
            <w:pPr>
              <w:pStyle w:val="TableParagraph"/>
              <w:spacing w:line="186"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Personel</w:t>
            </w:r>
            <w:proofErr w:type="spellEnd"/>
            <w:r>
              <w:rPr>
                <w:sz w:val="18"/>
              </w:rPr>
              <w:t xml:space="preserve"> </w:t>
            </w:r>
            <w:proofErr w:type="spellStart"/>
            <w:r>
              <w:rPr>
                <w:sz w:val="18"/>
              </w:rPr>
              <w:t>İzin</w:t>
            </w:r>
            <w:proofErr w:type="spellEnd"/>
            <w:r>
              <w:rPr>
                <w:sz w:val="18"/>
              </w:rPr>
              <w:t xml:space="preserve"> </w:t>
            </w:r>
            <w:proofErr w:type="spellStart"/>
            <w:r>
              <w:rPr>
                <w:sz w:val="18"/>
              </w:rPr>
              <w:t>Yönergesi</w:t>
            </w:r>
            <w:proofErr w:type="spellEnd"/>
          </w:p>
        </w:tc>
      </w:tr>
      <w:tr w:rsidR="00DE7A28" w:rsidTr="00283394">
        <w:trPr>
          <w:trHeight w:val="209"/>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proofErr w:type="spellStart"/>
            <w:r>
              <w:rPr>
                <w:sz w:val="18"/>
              </w:rPr>
              <w:t>Devlet</w:t>
            </w:r>
            <w:proofErr w:type="spellEnd"/>
            <w:r>
              <w:rPr>
                <w:sz w:val="18"/>
              </w:rPr>
              <w:t xml:space="preserve"> </w:t>
            </w:r>
            <w:proofErr w:type="spellStart"/>
            <w:r>
              <w:rPr>
                <w:sz w:val="18"/>
              </w:rPr>
              <w:t>Memurları</w:t>
            </w:r>
            <w:proofErr w:type="spellEnd"/>
            <w:r>
              <w:rPr>
                <w:sz w:val="18"/>
              </w:rPr>
              <w:t xml:space="preserve"> </w:t>
            </w:r>
            <w:proofErr w:type="spellStart"/>
            <w:r>
              <w:rPr>
                <w:sz w:val="18"/>
              </w:rPr>
              <w:t>Tedavi</w:t>
            </w:r>
            <w:proofErr w:type="spellEnd"/>
            <w:r>
              <w:rPr>
                <w:sz w:val="18"/>
              </w:rPr>
              <w:t xml:space="preserve"> </w:t>
            </w:r>
            <w:proofErr w:type="spellStart"/>
            <w:r>
              <w:rPr>
                <w:sz w:val="18"/>
              </w:rPr>
              <w:t>ve</w:t>
            </w:r>
            <w:proofErr w:type="spellEnd"/>
            <w:r>
              <w:rPr>
                <w:sz w:val="18"/>
              </w:rPr>
              <w:t xml:space="preserve"> </w:t>
            </w:r>
            <w:proofErr w:type="spellStart"/>
            <w:r>
              <w:rPr>
                <w:sz w:val="18"/>
              </w:rPr>
              <w:t>Cenaze</w:t>
            </w:r>
            <w:proofErr w:type="spellEnd"/>
            <w:r>
              <w:rPr>
                <w:sz w:val="18"/>
              </w:rPr>
              <w:t xml:space="preserve"> </w:t>
            </w:r>
            <w:proofErr w:type="spellStart"/>
            <w:r>
              <w:rPr>
                <w:sz w:val="18"/>
              </w:rPr>
              <w:t>Giderleri</w:t>
            </w:r>
            <w:proofErr w:type="spellEnd"/>
            <w:r>
              <w:rPr>
                <w:sz w:val="18"/>
              </w:rPr>
              <w:t xml:space="preserve"> </w:t>
            </w:r>
            <w:proofErr w:type="spellStart"/>
            <w:r>
              <w:rPr>
                <w:sz w:val="18"/>
              </w:rPr>
              <w:t>Yönetmeliği</w:t>
            </w:r>
            <w:proofErr w:type="spellEnd"/>
          </w:p>
        </w:tc>
      </w:tr>
      <w:tr w:rsidR="00DE7A28" w:rsidTr="00283394">
        <w:trPr>
          <w:trHeight w:val="211"/>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90" w:lineRule="exact"/>
              <w:ind w:left="68"/>
              <w:rPr>
                <w:sz w:val="18"/>
              </w:rPr>
            </w:pPr>
            <w:proofErr w:type="spellStart"/>
            <w:r>
              <w:rPr>
                <w:sz w:val="18"/>
              </w:rPr>
              <w:t>Kamu</w:t>
            </w:r>
            <w:proofErr w:type="spellEnd"/>
            <w:r>
              <w:rPr>
                <w:sz w:val="18"/>
              </w:rPr>
              <w:t xml:space="preserve"> </w:t>
            </w:r>
            <w:proofErr w:type="spellStart"/>
            <w:r>
              <w:rPr>
                <w:sz w:val="18"/>
              </w:rPr>
              <w:t>Kurum</w:t>
            </w:r>
            <w:proofErr w:type="spellEnd"/>
            <w:r>
              <w:rPr>
                <w:sz w:val="18"/>
              </w:rPr>
              <w:t xml:space="preserve"> </w:t>
            </w:r>
            <w:proofErr w:type="spellStart"/>
            <w:r>
              <w:rPr>
                <w:sz w:val="18"/>
              </w:rPr>
              <w:t>ve</w:t>
            </w:r>
            <w:proofErr w:type="spellEnd"/>
            <w:r>
              <w:rPr>
                <w:sz w:val="18"/>
              </w:rPr>
              <w:t xml:space="preserve"> </w:t>
            </w:r>
            <w:proofErr w:type="spellStart"/>
            <w:r>
              <w:rPr>
                <w:sz w:val="18"/>
              </w:rPr>
              <w:t>Kuruluşlarında</w:t>
            </w:r>
            <w:proofErr w:type="spellEnd"/>
            <w:r>
              <w:rPr>
                <w:sz w:val="18"/>
              </w:rPr>
              <w:t xml:space="preserve"> </w:t>
            </w:r>
            <w:proofErr w:type="spellStart"/>
            <w:r>
              <w:rPr>
                <w:sz w:val="18"/>
              </w:rPr>
              <w:t>Çalışan</w:t>
            </w:r>
            <w:proofErr w:type="spellEnd"/>
            <w:r>
              <w:rPr>
                <w:sz w:val="18"/>
              </w:rPr>
              <w:t xml:space="preserve"> </w:t>
            </w:r>
            <w:proofErr w:type="spellStart"/>
            <w:r>
              <w:rPr>
                <w:sz w:val="18"/>
              </w:rPr>
              <w:t>Personelin</w:t>
            </w:r>
            <w:proofErr w:type="spellEnd"/>
            <w:r>
              <w:rPr>
                <w:sz w:val="18"/>
              </w:rPr>
              <w:t xml:space="preserve"> </w:t>
            </w:r>
            <w:proofErr w:type="spellStart"/>
            <w:r>
              <w:rPr>
                <w:sz w:val="18"/>
              </w:rPr>
              <w:t>Kılık</w:t>
            </w:r>
            <w:proofErr w:type="spellEnd"/>
            <w:r>
              <w:rPr>
                <w:sz w:val="18"/>
              </w:rPr>
              <w:t xml:space="preserve"> </w:t>
            </w:r>
            <w:proofErr w:type="spellStart"/>
            <w:r>
              <w:rPr>
                <w:sz w:val="18"/>
              </w:rPr>
              <w:t>Kıyafet</w:t>
            </w:r>
            <w:proofErr w:type="spellEnd"/>
            <w:r>
              <w:rPr>
                <w:sz w:val="18"/>
              </w:rPr>
              <w:t xml:space="preserve"> </w:t>
            </w:r>
            <w:proofErr w:type="spellStart"/>
            <w:r>
              <w:rPr>
                <w:sz w:val="18"/>
              </w:rPr>
              <w:t>Yönetmeliği</w:t>
            </w:r>
            <w:proofErr w:type="spellEnd"/>
          </w:p>
        </w:tc>
      </w:tr>
      <w:tr w:rsidR="00DE7A28" w:rsidTr="00283394">
        <w:trPr>
          <w:trHeight w:val="416"/>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1" w:lineRule="exact"/>
              <w:ind w:left="68"/>
              <w:rPr>
                <w:sz w:val="18"/>
              </w:rPr>
            </w:pPr>
            <w:proofErr w:type="spellStart"/>
            <w:r>
              <w:rPr>
                <w:sz w:val="18"/>
              </w:rPr>
              <w:t>Memurların</w:t>
            </w:r>
            <w:proofErr w:type="spellEnd"/>
            <w:r>
              <w:rPr>
                <w:sz w:val="18"/>
              </w:rPr>
              <w:t xml:space="preserve"> </w:t>
            </w:r>
            <w:proofErr w:type="spellStart"/>
            <w:r>
              <w:rPr>
                <w:sz w:val="18"/>
              </w:rPr>
              <w:t>Hastalık</w:t>
            </w:r>
            <w:proofErr w:type="spellEnd"/>
            <w:r>
              <w:rPr>
                <w:sz w:val="18"/>
              </w:rPr>
              <w:t xml:space="preserve"> </w:t>
            </w:r>
            <w:proofErr w:type="spellStart"/>
            <w:r>
              <w:rPr>
                <w:sz w:val="18"/>
              </w:rPr>
              <w:t>Raporlarını</w:t>
            </w:r>
            <w:proofErr w:type="spellEnd"/>
            <w:r>
              <w:rPr>
                <w:sz w:val="18"/>
              </w:rPr>
              <w:t xml:space="preserve"> </w:t>
            </w:r>
            <w:proofErr w:type="spellStart"/>
            <w:r>
              <w:rPr>
                <w:sz w:val="18"/>
              </w:rPr>
              <w:t>Verecek</w:t>
            </w:r>
            <w:proofErr w:type="spellEnd"/>
            <w:r>
              <w:rPr>
                <w:sz w:val="18"/>
              </w:rPr>
              <w:t xml:space="preserve"> </w:t>
            </w:r>
            <w:proofErr w:type="spellStart"/>
            <w:r>
              <w:rPr>
                <w:sz w:val="18"/>
              </w:rPr>
              <w:t>Hekim</w:t>
            </w:r>
            <w:proofErr w:type="spellEnd"/>
            <w:r>
              <w:rPr>
                <w:sz w:val="18"/>
              </w:rPr>
              <w:t xml:space="preserve"> </w:t>
            </w:r>
            <w:proofErr w:type="spellStart"/>
            <w:r>
              <w:rPr>
                <w:sz w:val="18"/>
              </w:rPr>
              <w:t>ve</w:t>
            </w:r>
            <w:proofErr w:type="spellEnd"/>
            <w:r>
              <w:rPr>
                <w:sz w:val="18"/>
              </w:rPr>
              <w:t xml:space="preserve"> </w:t>
            </w:r>
            <w:proofErr w:type="spellStart"/>
            <w:r>
              <w:rPr>
                <w:sz w:val="18"/>
              </w:rPr>
              <w:t>Sağlık</w:t>
            </w:r>
            <w:proofErr w:type="spellEnd"/>
            <w:r>
              <w:rPr>
                <w:sz w:val="18"/>
              </w:rPr>
              <w:t xml:space="preserve"> </w:t>
            </w:r>
            <w:proofErr w:type="spellStart"/>
            <w:r>
              <w:rPr>
                <w:sz w:val="18"/>
              </w:rPr>
              <w:t>Kurulları</w:t>
            </w:r>
            <w:proofErr w:type="spellEnd"/>
            <w:r>
              <w:rPr>
                <w:sz w:val="18"/>
              </w:rPr>
              <w:t xml:space="preserve"> </w:t>
            </w:r>
            <w:proofErr w:type="spellStart"/>
            <w:r>
              <w:rPr>
                <w:sz w:val="18"/>
              </w:rPr>
              <w:t>Hakkındaki</w:t>
            </w:r>
            <w:proofErr w:type="spellEnd"/>
          </w:p>
          <w:p w:rsidR="00DE7A28" w:rsidRDefault="00DE7A28" w:rsidP="00306B92">
            <w:pPr>
              <w:pStyle w:val="TableParagraph"/>
              <w:spacing w:line="193" w:lineRule="exact"/>
              <w:ind w:left="68"/>
              <w:rPr>
                <w:sz w:val="18"/>
              </w:rPr>
            </w:pPr>
            <w:proofErr w:type="spellStart"/>
            <w:r>
              <w:rPr>
                <w:sz w:val="18"/>
              </w:rPr>
              <w:t>Yönetmelik</w:t>
            </w:r>
            <w:proofErr w:type="spellEnd"/>
          </w:p>
        </w:tc>
      </w:tr>
      <w:tr w:rsidR="00DE7A28" w:rsidTr="00283394">
        <w:trPr>
          <w:trHeight w:val="295"/>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before="40"/>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Personeli</w:t>
            </w:r>
            <w:proofErr w:type="spellEnd"/>
            <w:r>
              <w:rPr>
                <w:sz w:val="18"/>
              </w:rPr>
              <w:t xml:space="preserve"> </w:t>
            </w:r>
            <w:proofErr w:type="spellStart"/>
            <w:r>
              <w:rPr>
                <w:sz w:val="18"/>
              </w:rPr>
              <w:t>Görevde</w:t>
            </w:r>
            <w:proofErr w:type="spellEnd"/>
            <w:r>
              <w:rPr>
                <w:sz w:val="18"/>
              </w:rPr>
              <w:t xml:space="preserve"> </w:t>
            </w:r>
            <w:proofErr w:type="spellStart"/>
            <w:r>
              <w:rPr>
                <w:sz w:val="18"/>
              </w:rPr>
              <w:t>Yükseltme</w:t>
            </w:r>
            <w:proofErr w:type="spellEnd"/>
            <w:r>
              <w:rPr>
                <w:sz w:val="18"/>
              </w:rPr>
              <w:t xml:space="preserve"> </w:t>
            </w:r>
            <w:proofErr w:type="spellStart"/>
            <w:r>
              <w:rPr>
                <w:sz w:val="18"/>
              </w:rPr>
              <w:t>ve</w:t>
            </w:r>
            <w:proofErr w:type="spellEnd"/>
            <w:r>
              <w:rPr>
                <w:sz w:val="18"/>
              </w:rPr>
              <w:t xml:space="preserve"> </w:t>
            </w:r>
            <w:proofErr w:type="spellStart"/>
            <w:r>
              <w:rPr>
                <w:sz w:val="18"/>
              </w:rPr>
              <w:t>Unvan</w:t>
            </w:r>
            <w:proofErr w:type="spellEnd"/>
            <w:r>
              <w:rPr>
                <w:sz w:val="18"/>
              </w:rPr>
              <w:t xml:space="preserve"> </w:t>
            </w:r>
            <w:proofErr w:type="spellStart"/>
            <w:r>
              <w:rPr>
                <w:sz w:val="18"/>
              </w:rPr>
              <w:t>Değişikliği</w:t>
            </w:r>
            <w:proofErr w:type="spellEnd"/>
            <w:r>
              <w:rPr>
                <w:sz w:val="18"/>
              </w:rPr>
              <w:t xml:space="preserve"> </w:t>
            </w:r>
            <w:proofErr w:type="spellStart"/>
            <w:r>
              <w:rPr>
                <w:sz w:val="18"/>
              </w:rPr>
              <w:t>Yönetmeliği</w:t>
            </w:r>
            <w:proofErr w:type="spellEnd"/>
          </w:p>
        </w:tc>
      </w:tr>
      <w:tr w:rsidR="00DE7A28" w:rsidTr="00283394">
        <w:trPr>
          <w:trHeight w:val="209"/>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proofErr w:type="spellStart"/>
            <w:r>
              <w:rPr>
                <w:sz w:val="18"/>
              </w:rPr>
              <w:t>Öğretmenlik</w:t>
            </w:r>
            <w:proofErr w:type="spellEnd"/>
            <w:r>
              <w:rPr>
                <w:sz w:val="18"/>
              </w:rPr>
              <w:t xml:space="preserve"> </w:t>
            </w:r>
            <w:proofErr w:type="spellStart"/>
            <w:r>
              <w:rPr>
                <w:sz w:val="18"/>
              </w:rPr>
              <w:t>Kariyer</w:t>
            </w:r>
            <w:proofErr w:type="spellEnd"/>
            <w:r>
              <w:rPr>
                <w:sz w:val="18"/>
              </w:rPr>
              <w:t xml:space="preserve"> </w:t>
            </w:r>
            <w:proofErr w:type="spellStart"/>
            <w:r>
              <w:rPr>
                <w:sz w:val="18"/>
              </w:rPr>
              <w:t>Basamaklarında</w:t>
            </w:r>
            <w:proofErr w:type="spellEnd"/>
            <w:r>
              <w:rPr>
                <w:sz w:val="18"/>
              </w:rPr>
              <w:t xml:space="preserve"> </w:t>
            </w:r>
            <w:proofErr w:type="spellStart"/>
            <w:r>
              <w:rPr>
                <w:sz w:val="18"/>
              </w:rPr>
              <w:t>Yükseltme</w:t>
            </w:r>
            <w:proofErr w:type="spellEnd"/>
            <w:r>
              <w:rPr>
                <w:sz w:val="18"/>
              </w:rPr>
              <w:t xml:space="preserve"> </w:t>
            </w:r>
            <w:proofErr w:type="spellStart"/>
            <w:r>
              <w:rPr>
                <w:sz w:val="18"/>
              </w:rPr>
              <w:t>Yönetmeliği</w:t>
            </w:r>
            <w:proofErr w:type="spellEnd"/>
          </w:p>
        </w:tc>
      </w:tr>
      <w:tr w:rsidR="00DE7A28" w:rsidTr="00283394">
        <w:trPr>
          <w:trHeight w:val="288"/>
        </w:trPr>
        <w:tc>
          <w:tcPr>
            <w:tcW w:w="4084" w:type="dxa"/>
            <w:vMerge w:val="restart"/>
          </w:tcPr>
          <w:p w:rsidR="00DE7A28" w:rsidRDefault="00DE7A28" w:rsidP="00306B92">
            <w:pPr>
              <w:pStyle w:val="TableParagraph"/>
              <w:spacing w:before="10"/>
              <w:rPr>
                <w:b/>
                <w:sz w:val="26"/>
              </w:rPr>
            </w:pPr>
          </w:p>
          <w:p w:rsidR="00DE7A28" w:rsidRDefault="00DE7A28" w:rsidP="00306B92">
            <w:pPr>
              <w:pStyle w:val="TableParagraph"/>
              <w:ind w:left="69"/>
              <w:rPr>
                <w:b/>
                <w:sz w:val="18"/>
              </w:rPr>
            </w:pPr>
            <w:proofErr w:type="spellStart"/>
            <w:r>
              <w:rPr>
                <w:b/>
                <w:sz w:val="18"/>
              </w:rPr>
              <w:t>Mühür</w:t>
            </w:r>
            <w:proofErr w:type="spellEnd"/>
            <w:r>
              <w:rPr>
                <w:b/>
                <w:sz w:val="18"/>
              </w:rPr>
              <w:t xml:space="preserve">, </w:t>
            </w:r>
            <w:proofErr w:type="spellStart"/>
            <w:r>
              <w:rPr>
                <w:b/>
                <w:sz w:val="18"/>
              </w:rPr>
              <w:t>Yazışma</w:t>
            </w:r>
            <w:proofErr w:type="spellEnd"/>
            <w:r>
              <w:rPr>
                <w:b/>
                <w:sz w:val="18"/>
              </w:rPr>
              <w:t xml:space="preserve">, </w:t>
            </w:r>
            <w:proofErr w:type="spellStart"/>
            <w:r>
              <w:rPr>
                <w:b/>
                <w:sz w:val="18"/>
              </w:rPr>
              <w:t>Arşiv</w:t>
            </w:r>
            <w:proofErr w:type="spellEnd"/>
          </w:p>
        </w:tc>
        <w:tc>
          <w:tcPr>
            <w:tcW w:w="9111" w:type="dxa"/>
          </w:tcPr>
          <w:p w:rsidR="00DE7A28" w:rsidRDefault="00DE7A28" w:rsidP="00306B92">
            <w:pPr>
              <w:pStyle w:val="TableParagraph"/>
              <w:spacing w:before="35"/>
              <w:ind w:left="68"/>
              <w:rPr>
                <w:sz w:val="18"/>
              </w:rPr>
            </w:pPr>
            <w:proofErr w:type="spellStart"/>
            <w:r>
              <w:rPr>
                <w:sz w:val="18"/>
              </w:rPr>
              <w:t>Resmi</w:t>
            </w:r>
            <w:proofErr w:type="spellEnd"/>
            <w:r>
              <w:rPr>
                <w:sz w:val="18"/>
              </w:rPr>
              <w:t xml:space="preserve"> </w:t>
            </w:r>
            <w:proofErr w:type="spellStart"/>
            <w:r>
              <w:rPr>
                <w:sz w:val="18"/>
              </w:rPr>
              <w:t>Mühür</w:t>
            </w:r>
            <w:proofErr w:type="spellEnd"/>
            <w:r>
              <w:rPr>
                <w:sz w:val="18"/>
              </w:rPr>
              <w:t xml:space="preserve"> </w:t>
            </w:r>
            <w:proofErr w:type="spellStart"/>
            <w:r>
              <w:rPr>
                <w:sz w:val="18"/>
              </w:rPr>
              <w:t>Yönetmeliği</w:t>
            </w:r>
            <w:proofErr w:type="spellEnd"/>
          </w:p>
        </w:tc>
      </w:tr>
      <w:tr w:rsidR="00DE7A28" w:rsidTr="00283394">
        <w:trPr>
          <w:trHeight w:val="206"/>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6" w:lineRule="exact"/>
              <w:ind w:left="68"/>
              <w:rPr>
                <w:sz w:val="18"/>
              </w:rPr>
            </w:pPr>
            <w:proofErr w:type="spellStart"/>
            <w:r>
              <w:rPr>
                <w:sz w:val="18"/>
              </w:rPr>
              <w:t>Resmi</w:t>
            </w:r>
            <w:proofErr w:type="spellEnd"/>
            <w:r>
              <w:rPr>
                <w:sz w:val="18"/>
              </w:rPr>
              <w:t xml:space="preserve"> </w:t>
            </w:r>
            <w:proofErr w:type="spellStart"/>
            <w:r>
              <w:rPr>
                <w:sz w:val="18"/>
              </w:rPr>
              <w:t>Yazışmalarda</w:t>
            </w:r>
            <w:proofErr w:type="spellEnd"/>
            <w:r>
              <w:rPr>
                <w:sz w:val="18"/>
              </w:rPr>
              <w:t xml:space="preserve"> </w:t>
            </w:r>
            <w:proofErr w:type="spellStart"/>
            <w:r>
              <w:rPr>
                <w:sz w:val="18"/>
              </w:rPr>
              <w:t>Uygulanacak</w:t>
            </w:r>
            <w:proofErr w:type="spellEnd"/>
            <w:r>
              <w:rPr>
                <w:sz w:val="18"/>
              </w:rPr>
              <w:t xml:space="preserve"> </w:t>
            </w:r>
            <w:proofErr w:type="spellStart"/>
            <w:r>
              <w:rPr>
                <w:sz w:val="18"/>
              </w:rPr>
              <w:t>Usul</w:t>
            </w:r>
            <w:proofErr w:type="spellEnd"/>
            <w:r>
              <w:rPr>
                <w:sz w:val="18"/>
              </w:rPr>
              <w:t xml:space="preserve"> </w:t>
            </w:r>
            <w:proofErr w:type="spellStart"/>
            <w:r>
              <w:rPr>
                <w:sz w:val="18"/>
              </w:rPr>
              <w:t>ve</w:t>
            </w:r>
            <w:proofErr w:type="spellEnd"/>
            <w:r>
              <w:rPr>
                <w:sz w:val="18"/>
              </w:rPr>
              <w:t xml:space="preserve"> </w:t>
            </w:r>
            <w:proofErr w:type="spellStart"/>
            <w:r>
              <w:rPr>
                <w:sz w:val="18"/>
              </w:rPr>
              <w:t>Esaslar</w:t>
            </w:r>
            <w:proofErr w:type="spellEnd"/>
            <w:r>
              <w:rPr>
                <w:sz w:val="18"/>
              </w:rPr>
              <w:t xml:space="preserve"> </w:t>
            </w:r>
            <w:proofErr w:type="spellStart"/>
            <w:r>
              <w:rPr>
                <w:sz w:val="18"/>
              </w:rPr>
              <w:t>Hakkındaki</w:t>
            </w:r>
            <w:proofErr w:type="spellEnd"/>
            <w:r>
              <w:rPr>
                <w:sz w:val="18"/>
              </w:rPr>
              <w:t xml:space="preserve"> </w:t>
            </w:r>
            <w:proofErr w:type="spellStart"/>
            <w:r>
              <w:rPr>
                <w:sz w:val="18"/>
              </w:rPr>
              <w:t>Yönetmelik</w:t>
            </w:r>
            <w:proofErr w:type="spellEnd"/>
          </w:p>
        </w:tc>
      </w:tr>
      <w:tr w:rsidR="00DE7A28" w:rsidTr="00283394">
        <w:trPr>
          <w:trHeight w:val="208"/>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Evrak</w:t>
            </w:r>
            <w:proofErr w:type="spellEnd"/>
            <w:r>
              <w:rPr>
                <w:sz w:val="18"/>
              </w:rPr>
              <w:t xml:space="preserve"> </w:t>
            </w:r>
            <w:proofErr w:type="spellStart"/>
            <w:r>
              <w:rPr>
                <w:sz w:val="18"/>
              </w:rPr>
              <w:t>Yönergesi</w:t>
            </w:r>
            <w:proofErr w:type="spellEnd"/>
          </w:p>
        </w:tc>
      </w:tr>
      <w:tr w:rsidR="00DE7A28" w:rsidTr="00283394">
        <w:trPr>
          <w:trHeight w:val="297"/>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before="40"/>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Arşiv</w:t>
            </w:r>
            <w:proofErr w:type="spellEnd"/>
            <w:r>
              <w:rPr>
                <w:sz w:val="18"/>
              </w:rPr>
              <w:t xml:space="preserve"> </w:t>
            </w:r>
            <w:proofErr w:type="spellStart"/>
            <w:r>
              <w:rPr>
                <w:sz w:val="18"/>
              </w:rPr>
              <w:t>Hizmetleri</w:t>
            </w:r>
            <w:proofErr w:type="spellEnd"/>
            <w:r>
              <w:rPr>
                <w:sz w:val="18"/>
              </w:rPr>
              <w:t xml:space="preserve"> </w:t>
            </w:r>
            <w:proofErr w:type="spellStart"/>
            <w:r>
              <w:rPr>
                <w:sz w:val="18"/>
              </w:rPr>
              <w:t>Yönetmeliği</w:t>
            </w:r>
            <w:proofErr w:type="spellEnd"/>
          </w:p>
        </w:tc>
      </w:tr>
      <w:tr w:rsidR="00DE7A28" w:rsidTr="00283394">
        <w:trPr>
          <w:trHeight w:val="206"/>
        </w:trPr>
        <w:tc>
          <w:tcPr>
            <w:tcW w:w="4084" w:type="dxa"/>
            <w:vMerge w:val="restart"/>
          </w:tcPr>
          <w:p w:rsidR="00DE7A28" w:rsidRDefault="00DE7A28" w:rsidP="00306B92">
            <w:pPr>
              <w:pStyle w:val="TableParagraph"/>
              <w:spacing w:before="155"/>
              <w:ind w:left="69"/>
              <w:rPr>
                <w:b/>
                <w:sz w:val="18"/>
              </w:rPr>
            </w:pPr>
            <w:proofErr w:type="spellStart"/>
            <w:r>
              <w:rPr>
                <w:b/>
                <w:sz w:val="18"/>
              </w:rPr>
              <w:t>Rehberlik</w:t>
            </w:r>
            <w:proofErr w:type="spellEnd"/>
            <w:r>
              <w:rPr>
                <w:b/>
                <w:sz w:val="18"/>
              </w:rPr>
              <w:t xml:space="preserve"> </w:t>
            </w:r>
            <w:proofErr w:type="spellStart"/>
            <w:r>
              <w:rPr>
                <w:b/>
                <w:sz w:val="18"/>
              </w:rPr>
              <w:t>ve</w:t>
            </w:r>
            <w:proofErr w:type="spellEnd"/>
            <w:r>
              <w:rPr>
                <w:b/>
                <w:sz w:val="18"/>
              </w:rPr>
              <w:t xml:space="preserve"> </w:t>
            </w:r>
            <w:proofErr w:type="spellStart"/>
            <w:r>
              <w:rPr>
                <w:b/>
                <w:sz w:val="18"/>
              </w:rPr>
              <w:t>Sosyal</w:t>
            </w:r>
            <w:proofErr w:type="spellEnd"/>
            <w:r>
              <w:rPr>
                <w:b/>
                <w:sz w:val="18"/>
              </w:rPr>
              <w:t xml:space="preserve"> </w:t>
            </w:r>
            <w:proofErr w:type="spellStart"/>
            <w:r>
              <w:rPr>
                <w:b/>
                <w:sz w:val="18"/>
              </w:rPr>
              <w:t>Etkinlikler</w:t>
            </w:r>
            <w:proofErr w:type="spellEnd"/>
          </w:p>
        </w:tc>
        <w:tc>
          <w:tcPr>
            <w:tcW w:w="9111" w:type="dxa"/>
          </w:tcPr>
          <w:p w:rsidR="00DE7A28" w:rsidRDefault="00DE7A28" w:rsidP="00306B92">
            <w:pPr>
              <w:pStyle w:val="TableParagraph"/>
              <w:spacing w:line="186"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Rehberlik</w:t>
            </w:r>
            <w:proofErr w:type="spellEnd"/>
            <w:r>
              <w:rPr>
                <w:sz w:val="18"/>
              </w:rPr>
              <w:t xml:space="preserve"> </w:t>
            </w:r>
            <w:proofErr w:type="spellStart"/>
            <w:r>
              <w:rPr>
                <w:sz w:val="18"/>
              </w:rPr>
              <w:t>ve</w:t>
            </w:r>
            <w:proofErr w:type="spellEnd"/>
            <w:r>
              <w:rPr>
                <w:sz w:val="18"/>
              </w:rPr>
              <w:t xml:space="preserve"> </w:t>
            </w:r>
            <w:proofErr w:type="spellStart"/>
            <w:r>
              <w:rPr>
                <w:sz w:val="18"/>
              </w:rPr>
              <w:t>Psikolojik</w:t>
            </w:r>
            <w:proofErr w:type="spellEnd"/>
            <w:r>
              <w:rPr>
                <w:sz w:val="18"/>
              </w:rPr>
              <w:t xml:space="preserve"> </w:t>
            </w:r>
            <w:proofErr w:type="spellStart"/>
            <w:r>
              <w:rPr>
                <w:sz w:val="18"/>
              </w:rPr>
              <w:t>Danışma</w:t>
            </w:r>
            <w:proofErr w:type="spellEnd"/>
            <w:r>
              <w:rPr>
                <w:sz w:val="18"/>
              </w:rPr>
              <w:t xml:space="preserve"> </w:t>
            </w:r>
            <w:proofErr w:type="spellStart"/>
            <w:r>
              <w:rPr>
                <w:sz w:val="18"/>
              </w:rPr>
              <w:t>Hizmetleri</w:t>
            </w:r>
            <w:proofErr w:type="spellEnd"/>
            <w:r>
              <w:rPr>
                <w:sz w:val="18"/>
              </w:rPr>
              <w:t xml:space="preserve"> </w:t>
            </w:r>
            <w:proofErr w:type="spellStart"/>
            <w:r>
              <w:rPr>
                <w:sz w:val="18"/>
              </w:rPr>
              <w:t>Yönet</w:t>
            </w:r>
            <w:proofErr w:type="spellEnd"/>
            <w:r>
              <w:rPr>
                <w:sz w:val="18"/>
              </w:rPr>
              <w:t>.</w:t>
            </w:r>
          </w:p>
        </w:tc>
      </w:tr>
      <w:tr w:rsidR="00DE7A28" w:rsidTr="00283394">
        <w:trPr>
          <w:trHeight w:val="209"/>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proofErr w:type="spellStart"/>
            <w:r>
              <w:rPr>
                <w:sz w:val="18"/>
              </w:rPr>
              <w:t>Okul</w:t>
            </w:r>
            <w:proofErr w:type="spellEnd"/>
            <w:r>
              <w:rPr>
                <w:sz w:val="18"/>
              </w:rPr>
              <w:t xml:space="preserve"> </w:t>
            </w:r>
            <w:proofErr w:type="spellStart"/>
            <w:r>
              <w:rPr>
                <w:sz w:val="18"/>
              </w:rPr>
              <w:t>Spor</w:t>
            </w:r>
            <w:proofErr w:type="spellEnd"/>
            <w:r>
              <w:rPr>
                <w:sz w:val="18"/>
              </w:rPr>
              <w:t xml:space="preserve"> </w:t>
            </w:r>
            <w:proofErr w:type="spellStart"/>
            <w:r>
              <w:rPr>
                <w:sz w:val="18"/>
              </w:rPr>
              <w:t>Kulüpleri</w:t>
            </w:r>
            <w:proofErr w:type="spellEnd"/>
            <w:r>
              <w:rPr>
                <w:sz w:val="18"/>
              </w:rPr>
              <w:t xml:space="preserve"> </w:t>
            </w:r>
            <w:proofErr w:type="spellStart"/>
            <w:r>
              <w:rPr>
                <w:sz w:val="18"/>
              </w:rPr>
              <w:t>Yönetmeliği</w:t>
            </w:r>
            <w:proofErr w:type="spellEnd"/>
          </w:p>
        </w:tc>
      </w:tr>
      <w:tr w:rsidR="00DE7A28" w:rsidTr="00283394">
        <w:trPr>
          <w:trHeight w:val="295"/>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before="40"/>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İlköğretim</w:t>
            </w:r>
            <w:proofErr w:type="spellEnd"/>
            <w:r>
              <w:rPr>
                <w:sz w:val="18"/>
              </w:rPr>
              <w:t xml:space="preserve"> </w:t>
            </w:r>
            <w:proofErr w:type="spellStart"/>
            <w:r>
              <w:rPr>
                <w:sz w:val="18"/>
              </w:rPr>
              <w:t>ve</w:t>
            </w:r>
            <w:proofErr w:type="spellEnd"/>
            <w:r>
              <w:rPr>
                <w:sz w:val="18"/>
              </w:rPr>
              <w:t xml:space="preserve"> </w:t>
            </w:r>
            <w:proofErr w:type="spellStart"/>
            <w:r>
              <w:rPr>
                <w:sz w:val="18"/>
              </w:rPr>
              <w:t>Ortaöğretim</w:t>
            </w:r>
            <w:proofErr w:type="spellEnd"/>
            <w:r>
              <w:rPr>
                <w:sz w:val="18"/>
              </w:rPr>
              <w:t xml:space="preserve"> </w:t>
            </w:r>
            <w:proofErr w:type="spellStart"/>
            <w:r>
              <w:rPr>
                <w:sz w:val="18"/>
              </w:rPr>
              <w:t>Sosyal</w:t>
            </w:r>
            <w:proofErr w:type="spellEnd"/>
            <w:r>
              <w:rPr>
                <w:sz w:val="18"/>
              </w:rPr>
              <w:t xml:space="preserve"> </w:t>
            </w:r>
            <w:proofErr w:type="spellStart"/>
            <w:r>
              <w:rPr>
                <w:sz w:val="18"/>
              </w:rPr>
              <w:t>Etkinlikler</w:t>
            </w:r>
            <w:proofErr w:type="spellEnd"/>
            <w:r>
              <w:rPr>
                <w:sz w:val="18"/>
              </w:rPr>
              <w:t xml:space="preserve"> </w:t>
            </w:r>
            <w:proofErr w:type="spellStart"/>
            <w:r>
              <w:rPr>
                <w:sz w:val="18"/>
              </w:rPr>
              <w:t>Yönetmeliği</w:t>
            </w:r>
            <w:proofErr w:type="spellEnd"/>
          </w:p>
        </w:tc>
      </w:tr>
      <w:tr w:rsidR="00DE7A28" w:rsidTr="00283394">
        <w:trPr>
          <w:trHeight w:val="297"/>
        </w:trPr>
        <w:tc>
          <w:tcPr>
            <w:tcW w:w="4084" w:type="dxa"/>
            <w:vMerge w:val="restart"/>
          </w:tcPr>
          <w:p w:rsidR="00DE7A28" w:rsidRDefault="00DE7A28" w:rsidP="00306B92">
            <w:pPr>
              <w:pStyle w:val="TableParagraph"/>
              <w:rPr>
                <w:b/>
                <w:sz w:val="20"/>
              </w:rPr>
            </w:pPr>
          </w:p>
          <w:p w:rsidR="00DE7A28" w:rsidRDefault="00DE7A28" w:rsidP="00306B92">
            <w:pPr>
              <w:pStyle w:val="TableParagraph"/>
              <w:spacing w:before="1"/>
              <w:rPr>
                <w:b/>
                <w:sz w:val="20"/>
              </w:rPr>
            </w:pPr>
          </w:p>
          <w:p w:rsidR="00DE7A28" w:rsidRDefault="00DE7A28" w:rsidP="00306B92">
            <w:pPr>
              <w:pStyle w:val="TableParagraph"/>
              <w:ind w:left="69"/>
              <w:rPr>
                <w:b/>
                <w:sz w:val="18"/>
              </w:rPr>
            </w:pPr>
            <w:proofErr w:type="spellStart"/>
            <w:r>
              <w:rPr>
                <w:b/>
                <w:sz w:val="18"/>
              </w:rPr>
              <w:t>Öğrenci</w:t>
            </w:r>
            <w:proofErr w:type="spellEnd"/>
            <w:r>
              <w:rPr>
                <w:b/>
                <w:sz w:val="18"/>
              </w:rPr>
              <w:t xml:space="preserve"> </w:t>
            </w:r>
            <w:proofErr w:type="spellStart"/>
            <w:r>
              <w:rPr>
                <w:b/>
                <w:sz w:val="18"/>
              </w:rPr>
              <w:t>İşleri</w:t>
            </w:r>
            <w:proofErr w:type="spellEnd"/>
          </w:p>
        </w:tc>
        <w:tc>
          <w:tcPr>
            <w:tcW w:w="9111" w:type="dxa"/>
          </w:tcPr>
          <w:p w:rsidR="00DE7A28" w:rsidRDefault="00DE7A28" w:rsidP="00306B92">
            <w:pPr>
              <w:pStyle w:val="TableParagraph"/>
              <w:spacing w:before="40"/>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İlköğretim</w:t>
            </w:r>
            <w:proofErr w:type="spellEnd"/>
            <w:r>
              <w:rPr>
                <w:sz w:val="18"/>
              </w:rPr>
              <w:t xml:space="preserve"> </w:t>
            </w:r>
            <w:proofErr w:type="spellStart"/>
            <w:r>
              <w:rPr>
                <w:sz w:val="18"/>
              </w:rPr>
              <w:t>Kurumları</w:t>
            </w:r>
            <w:proofErr w:type="spellEnd"/>
            <w:r>
              <w:rPr>
                <w:sz w:val="18"/>
              </w:rPr>
              <w:t xml:space="preserve"> </w:t>
            </w:r>
            <w:proofErr w:type="spellStart"/>
            <w:r>
              <w:rPr>
                <w:sz w:val="18"/>
              </w:rPr>
              <w:t>Yönetmeliği</w:t>
            </w:r>
            <w:proofErr w:type="spellEnd"/>
          </w:p>
        </w:tc>
      </w:tr>
      <w:tr w:rsidR="00DE7A28" w:rsidTr="00283394">
        <w:trPr>
          <w:trHeight w:val="514"/>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2"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Demokrasi</w:t>
            </w:r>
            <w:proofErr w:type="spellEnd"/>
            <w:r>
              <w:rPr>
                <w:sz w:val="18"/>
              </w:rPr>
              <w:t xml:space="preserve"> </w:t>
            </w:r>
            <w:proofErr w:type="spellStart"/>
            <w:r>
              <w:rPr>
                <w:sz w:val="18"/>
              </w:rPr>
              <w:t>Eğitimi</w:t>
            </w:r>
            <w:proofErr w:type="spellEnd"/>
            <w:r>
              <w:rPr>
                <w:sz w:val="18"/>
              </w:rPr>
              <w:t xml:space="preserve"> </w:t>
            </w:r>
            <w:proofErr w:type="spellStart"/>
            <w:r>
              <w:rPr>
                <w:sz w:val="18"/>
              </w:rPr>
              <w:t>ve</w:t>
            </w:r>
            <w:proofErr w:type="spellEnd"/>
            <w:r>
              <w:rPr>
                <w:sz w:val="18"/>
              </w:rPr>
              <w:t xml:space="preserve"> </w:t>
            </w:r>
            <w:proofErr w:type="spellStart"/>
            <w:r>
              <w:rPr>
                <w:sz w:val="18"/>
              </w:rPr>
              <w:t>Okul</w:t>
            </w:r>
            <w:proofErr w:type="spellEnd"/>
            <w:r>
              <w:rPr>
                <w:sz w:val="18"/>
              </w:rPr>
              <w:t xml:space="preserve"> </w:t>
            </w:r>
            <w:proofErr w:type="spellStart"/>
            <w:r>
              <w:rPr>
                <w:sz w:val="18"/>
              </w:rPr>
              <w:t>Meclisleri</w:t>
            </w:r>
            <w:proofErr w:type="spellEnd"/>
            <w:r>
              <w:rPr>
                <w:sz w:val="18"/>
              </w:rPr>
              <w:t xml:space="preserve"> </w:t>
            </w:r>
            <w:proofErr w:type="spellStart"/>
            <w:r>
              <w:rPr>
                <w:sz w:val="18"/>
              </w:rPr>
              <w:t>Yönergesi</w:t>
            </w:r>
            <w:proofErr w:type="spellEnd"/>
          </w:p>
        </w:tc>
      </w:tr>
      <w:tr w:rsidR="00DE7A28" w:rsidTr="00283394">
        <w:trPr>
          <w:trHeight w:val="513"/>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4" w:lineRule="exact"/>
              <w:ind w:left="68"/>
              <w:rPr>
                <w:sz w:val="18"/>
              </w:rPr>
            </w:pPr>
            <w:proofErr w:type="spellStart"/>
            <w:r>
              <w:rPr>
                <w:sz w:val="18"/>
              </w:rPr>
              <w:t>Okul</w:t>
            </w:r>
            <w:proofErr w:type="spellEnd"/>
            <w:r>
              <w:rPr>
                <w:sz w:val="18"/>
              </w:rPr>
              <w:t xml:space="preserve"> </w:t>
            </w:r>
            <w:proofErr w:type="spellStart"/>
            <w:r>
              <w:rPr>
                <w:sz w:val="18"/>
              </w:rPr>
              <w:t>Servis</w:t>
            </w:r>
            <w:proofErr w:type="spellEnd"/>
            <w:r>
              <w:rPr>
                <w:sz w:val="18"/>
              </w:rPr>
              <w:t xml:space="preserve"> </w:t>
            </w:r>
            <w:proofErr w:type="spellStart"/>
            <w:r>
              <w:rPr>
                <w:sz w:val="18"/>
              </w:rPr>
              <w:t>Araçları</w:t>
            </w:r>
            <w:proofErr w:type="spellEnd"/>
            <w:r>
              <w:rPr>
                <w:sz w:val="18"/>
              </w:rPr>
              <w:t xml:space="preserve"> </w:t>
            </w:r>
            <w:proofErr w:type="spellStart"/>
            <w:r>
              <w:rPr>
                <w:sz w:val="18"/>
              </w:rPr>
              <w:t>Hizmet</w:t>
            </w:r>
            <w:proofErr w:type="spellEnd"/>
            <w:r>
              <w:rPr>
                <w:sz w:val="18"/>
              </w:rPr>
              <w:t xml:space="preserve"> </w:t>
            </w:r>
            <w:proofErr w:type="spellStart"/>
            <w:r>
              <w:rPr>
                <w:sz w:val="18"/>
              </w:rPr>
              <w:t>Yönetmeliği</w:t>
            </w:r>
            <w:proofErr w:type="spellEnd"/>
          </w:p>
        </w:tc>
      </w:tr>
      <w:tr w:rsidR="00DE7A28" w:rsidTr="00283394">
        <w:trPr>
          <w:trHeight w:val="208"/>
        </w:trPr>
        <w:tc>
          <w:tcPr>
            <w:tcW w:w="4084" w:type="dxa"/>
            <w:vMerge w:val="restart"/>
          </w:tcPr>
          <w:p w:rsidR="00DE7A28" w:rsidRDefault="00DE7A28" w:rsidP="00306B92">
            <w:pPr>
              <w:pStyle w:val="TableParagraph"/>
              <w:spacing w:before="102"/>
              <w:ind w:left="69"/>
              <w:rPr>
                <w:b/>
                <w:sz w:val="18"/>
              </w:rPr>
            </w:pPr>
            <w:proofErr w:type="spellStart"/>
            <w:r>
              <w:rPr>
                <w:b/>
                <w:sz w:val="18"/>
              </w:rPr>
              <w:t>İsim</w:t>
            </w:r>
            <w:proofErr w:type="spellEnd"/>
            <w:r>
              <w:rPr>
                <w:b/>
                <w:sz w:val="18"/>
              </w:rPr>
              <w:t xml:space="preserve"> </w:t>
            </w:r>
            <w:proofErr w:type="spellStart"/>
            <w:r>
              <w:rPr>
                <w:b/>
                <w:sz w:val="18"/>
              </w:rPr>
              <w:t>ve</w:t>
            </w:r>
            <w:proofErr w:type="spellEnd"/>
            <w:r>
              <w:rPr>
                <w:b/>
                <w:sz w:val="18"/>
              </w:rPr>
              <w:t xml:space="preserve"> </w:t>
            </w:r>
            <w:proofErr w:type="spellStart"/>
            <w:r>
              <w:rPr>
                <w:b/>
                <w:sz w:val="18"/>
              </w:rPr>
              <w:t>Tanıtım</w:t>
            </w:r>
            <w:proofErr w:type="spellEnd"/>
          </w:p>
        </w:tc>
        <w:tc>
          <w:tcPr>
            <w:tcW w:w="9111" w:type="dxa"/>
          </w:tcPr>
          <w:p w:rsidR="00DE7A28" w:rsidRDefault="00DE7A28" w:rsidP="00306B92">
            <w:pPr>
              <w:pStyle w:val="TableParagraph"/>
              <w:spacing w:line="188"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w:t>
            </w:r>
            <w:proofErr w:type="spellEnd"/>
            <w:r>
              <w:rPr>
                <w:sz w:val="18"/>
              </w:rPr>
              <w:t xml:space="preserve"> </w:t>
            </w:r>
            <w:proofErr w:type="spellStart"/>
            <w:r>
              <w:rPr>
                <w:sz w:val="18"/>
              </w:rPr>
              <w:t>Kurum</w:t>
            </w:r>
            <w:proofErr w:type="spellEnd"/>
            <w:r>
              <w:rPr>
                <w:sz w:val="18"/>
              </w:rPr>
              <w:t xml:space="preserve"> </w:t>
            </w:r>
            <w:proofErr w:type="spellStart"/>
            <w:r>
              <w:rPr>
                <w:sz w:val="18"/>
              </w:rPr>
              <w:t>Tanıtım</w:t>
            </w:r>
            <w:proofErr w:type="spellEnd"/>
            <w:r>
              <w:rPr>
                <w:sz w:val="18"/>
              </w:rPr>
              <w:t xml:space="preserve"> </w:t>
            </w:r>
            <w:proofErr w:type="spellStart"/>
            <w:r>
              <w:rPr>
                <w:sz w:val="18"/>
              </w:rPr>
              <w:t>Yönetmeliği</w:t>
            </w:r>
            <w:proofErr w:type="spellEnd"/>
          </w:p>
        </w:tc>
      </w:tr>
      <w:tr w:rsidR="00DE7A28" w:rsidTr="00283394">
        <w:trPr>
          <w:trHeight w:val="416"/>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201" w:lineRule="exact"/>
              <w:ind w:left="68"/>
              <w:rPr>
                <w:sz w:val="18"/>
              </w:rPr>
            </w:pPr>
            <w:r>
              <w:rPr>
                <w:sz w:val="18"/>
              </w:rPr>
              <w:t xml:space="preserve">Milli </w:t>
            </w:r>
            <w:proofErr w:type="spellStart"/>
            <w:r>
              <w:rPr>
                <w:sz w:val="18"/>
              </w:rPr>
              <w:t>Eğitim</w:t>
            </w:r>
            <w:proofErr w:type="spellEnd"/>
            <w:r>
              <w:rPr>
                <w:sz w:val="18"/>
              </w:rPr>
              <w:t xml:space="preserve"> </w:t>
            </w:r>
            <w:proofErr w:type="spellStart"/>
            <w:r>
              <w:rPr>
                <w:sz w:val="18"/>
              </w:rPr>
              <w:t>Bakanlığına</w:t>
            </w:r>
            <w:proofErr w:type="spellEnd"/>
            <w:r>
              <w:rPr>
                <w:sz w:val="18"/>
              </w:rPr>
              <w:t xml:space="preserve"> </w:t>
            </w:r>
            <w:proofErr w:type="spellStart"/>
            <w:r>
              <w:rPr>
                <w:sz w:val="18"/>
              </w:rPr>
              <w:t>Bağlı</w:t>
            </w:r>
            <w:proofErr w:type="spellEnd"/>
            <w:r>
              <w:rPr>
                <w:sz w:val="18"/>
              </w:rPr>
              <w:t xml:space="preserve"> </w:t>
            </w:r>
            <w:proofErr w:type="spellStart"/>
            <w:r>
              <w:rPr>
                <w:sz w:val="18"/>
              </w:rPr>
              <w:t>Kurumlara</w:t>
            </w:r>
            <w:proofErr w:type="spellEnd"/>
            <w:r>
              <w:rPr>
                <w:sz w:val="18"/>
              </w:rPr>
              <w:t xml:space="preserve"> </w:t>
            </w:r>
            <w:proofErr w:type="spellStart"/>
            <w:r>
              <w:rPr>
                <w:sz w:val="18"/>
              </w:rPr>
              <w:t>Ait</w:t>
            </w:r>
            <w:proofErr w:type="spellEnd"/>
            <w:r>
              <w:rPr>
                <w:sz w:val="18"/>
              </w:rPr>
              <w:t xml:space="preserve"> </w:t>
            </w:r>
            <w:proofErr w:type="spellStart"/>
            <w:r>
              <w:rPr>
                <w:sz w:val="18"/>
              </w:rPr>
              <w:t>Açma</w:t>
            </w:r>
            <w:proofErr w:type="spellEnd"/>
            <w:r>
              <w:rPr>
                <w:sz w:val="18"/>
              </w:rPr>
              <w:t xml:space="preserve">, </w:t>
            </w:r>
            <w:proofErr w:type="spellStart"/>
            <w:r>
              <w:rPr>
                <w:sz w:val="18"/>
              </w:rPr>
              <w:t>Kapatma</w:t>
            </w:r>
            <w:proofErr w:type="spellEnd"/>
            <w:r>
              <w:rPr>
                <w:sz w:val="18"/>
              </w:rPr>
              <w:t xml:space="preserve"> </w:t>
            </w:r>
            <w:proofErr w:type="spellStart"/>
            <w:r>
              <w:rPr>
                <w:sz w:val="18"/>
              </w:rPr>
              <w:t>ve</w:t>
            </w:r>
            <w:proofErr w:type="spellEnd"/>
            <w:r>
              <w:rPr>
                <w:sz w:val="18"/>
              </w:rPr>
              <w:t xml:space="preserve"> Ad Verme</w:t>
            </w:r>
          </w:p>
          <w:p w:rsidR="00DE7A28" w:rsidRDefault="00DE7A28" w:rsidP="00306B92">
            <w:pPr>
              <w:pStyle w:val="TableParagraph"/>
              <w:spacing w:line="193" w:lineRule="exact"/>
              <w:ind w:left="68"/>
              <w:rPr>
                <w:sz w:val="18"/>
              </w:rPr>
            </w:pPr>
            <w:proofErr w:type="spellStart"/>
            <w:r>
              <w:rPr>
                <w:sz w:val="18"/>
              </w:rPr>
              <w:t>Yönetmeliği</w:t>
            </w:r>
            <w:proofErr w:type="spellEnd"/>
          </w:p>
        </w:tc>
      </w:tr>
      <w:tr w:rsidR="00DE7A28" w:rsidTr="00283394">
        <w:trPr>
          <w:trHeight w:val="206"/>
        </w:trPr>
        <w:tc>
          <w:tcPr>
            <w:tcW w:w="4084" w:type="dxa"/>
            <w:vMerge w:val="restart"/>
          </w:tcPr>
          <w:p w:rsidR="00DE7A28" w:rsidRDefault="00DE7A28" w:rsidP="00306B92">
            <w:pPr>
              <w:pStyle w:val="TableParagraph"/>
              <w:spacing w:before="110"/>
              <w:ind w:left="69"/>
              <w:rPr>
                <w:b/>
                <w:sz w:val="18"/>
              </w:rPr>
            </w:pPr>
            <w:proofErr w:type="spellStart"/>
            <w:r>
              <w:rPr>
                <w:b/>
                <w:sz w:val="18"/>
              </w:rPr>
              <w:lastRenderedPageBreak/>
              <w:t>Sivil</w:t>
            </w:r>
            <w:proofErr w:type="spellEnd"/>
            <w:r>
              <w:rPr>
                <w:b/>
                <w:sz w:val="18"/>
              </w:rPr>
              <w:t xml:space="preserve"> </w:t>
            </w:r>
            <w:proofErr w:type="spellStart"/>
            <w:r>
              <w:rPr>
                <w:b/>
                <w:sz w:val="18"/>
              </w:rPr>
              <w:t>Savunma</w:t>
            </w:r>
            <w:proofErr w:type="spellEnd"/>
          </w:p>
        </w:tc>
        <w:tc>
          <w:tcPr>
            <w:tcW w:w="9111" w:type="dxa"/>
          </w:tcPr>
          <w:p w:rsidR="00DE7A28" w:rsidRDefault="00DE7A28" w:rsidP="00306B92">
            <w:pPr>
              <w:pStyle w:val="TableParagraph"/>
              <w:spacing w:line="186" w:lineRule="exact"/>
              <w:ind w:left="68"/>
              <w:rPr>
                <w:sz w:val="18"/>
              </w:rPr>
            </w:pPr>
            <w:proofErr w:type="spellStart"/>
            <w:r>
              <w:rPr>
                <w:sz w:val="18"/>
              </w:rPr>
              <w:t>Sabotajlara</w:t>
            </w:r>
            <w:proofErr w:type="spellEnd"/>
            <w:r>
              <w:rPr>
                <w:sz w:val="18"/>
              </w:rPr>
              <w:t xml:space="preserve"> </w:t>
            </w:r>
            <w:proofErr w:type="spellStart"/>
            <w:r>
              <w:rPr>
                <w:sz w:val="18"/>
              </w:rPr>
              <w:t>Karşı</w:t>
            </w:r>
            <w:proofErr w:type="spellEnd"/>
            <w:r>
              <w:rPr>
                <w:sz w:val="18"/>
              </w:rPr>
              <w:t xml:space="preserve"> </w:t>
            </w:r>
            <w:proofErr w:type="spellStart"/>
            <w:r>
              <w:rPr>
                <w:sz w:val="18"/>
              </w:rPr>
              <w:t>Koruma</w:t>
            </w:r>
            <w:proofErr w:type="spellEnd"/>
            <w:r>
              <w:rPr>
                <w:sz w:val="18"/>
              </w:rPr>
              <w:t xml:space="preserve"> </w:t>
            </w:r>
            <w:proofErr w:type="spellStart"/>
            <w:r>
              <w:rPr>
                <w:sz w:val="18"/>
              </w:rPr>
              <w:t>Yönetmeliği</w:t>
            </w:r>
            <w:proofErr w:type="spellEnd"/>
          </w:p>
        </w:tc>
      </w:tr>
      <w:tr w:rsidR="00DE7A28" w:rsidTr="00283394">
        <w:trPr>
          <w:trHeight w:val="208"/>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proofErr w:type="spellStart"/>
            <w:r>
              <w:rPr>
                <w:sz w:val="18"/>
              </w:rPr>
              <w:t>Binaların</w:t>
            </w:r>
            <w:proofErr w:type="spellEnd"/>
            <w:r>
              <w:rPr>
                <w:sz w:val="18"/>
              </w:rPr>
              <w:t xml:space="preserve"> </w:t>
            </w:r>
            <w:proofErr w:type="spellStart"/>
            <w:r>
              <w:rPr>
                <w:sz w:val="18"/>
              </w:rPr>
              <w:t>Yangından</w:t>
            </w:r>
            <w:proofErr w:type="spellEnd"/>
            <w:r>
              <w:rPr>
                <w:sz w:val="18"/>
              </w:rPr>
              <w:t xml:space="preserve"> </w:t>
            </w:r>
            <w:proofErr w:type="spellStart"/>
            <w:r>
              <w:rPr>
                <w:sz w:val="18"/>
              </w:rPr>
              <w:t>Korunması</w:t>
            </w:r>
            <w:proofErr w:type="spellEnd"/>
            <w:r>
              <w:rPr>
                <w:sz w:val="18"/>
              </w:rPr>
              <w:t xml:space="preserve"> </w:t>
            </w:r>
            <w:proofErr w:type="spellStart"/>
            <w:r>
              <w:rPr>
                <w:sz w:val="18"/>
              </w:rPr>
              <w:t>Hakkındaki</w:t>
            </w:r>
            <w:proofErr w:type="spellEnd"/>
            <w:r>
              <w:rPr>
                <w:sz w:val="18"/>
              </w:rPr>
              <w:t xml:space="preserve"> </w:t>
            </w:r>
            <w:proofErr w:type="spellStart"/>
            <w:r>
              <w:rPr>
                <w:sz w:val="18"/>
              </w:rPr>
              <w:t>Yönetmelik</w:t>
            </w:r>
            <w:proofErr w:type="spellEnd"/>
          </w:p>
        </w:tc>
      </w:tr>
      <w:tr w:rsidR="00DE7A28" w:rsidTr="00283394">
        <w:trPr>
          <w:trHeight w:val="208"/>
        </w:trPr>
        <w:tc>
          <w:tcPr>
            <w:tcW w:w="4084" w:type="dxa"/>
            <w:vMerge/>
            <w:tcBorders>
              <w:top w:val="nil"/>
            </w:tcBorders>
          </w:tcPr>
          <w:p w:rsidR="00DE7A28" w:rsidRDefault="00DE7A28" w:rsidP="00306B92">
            <w:pPr>
              <w:rPr>
                <w:sz w:val="2"/>
                <w:szCs w:val="2"/>
              </w:rPr>
            </w:pPr>
          </w:p>
        </w:tc>
        <w:tc>
          <w:tcPr>
            <w:tcW w:w="9111" w:type="dxa"/>
          </w:tcPr>
          <w:p w:rsidR="00DE7A28" w:rsidRDefault="00DE7A28" w:rsidP="00306B92">
            <w:pPr>
              <w:pStyle w:val="TableParagraph"/>
              <w:spacing w:line="188" w:lineRule="exact"/>
              <w:ind w:left="68"/>
              <w:rPr>
                <w:sz w:val="18"/>
              </w:rPr>
            </w:pPr>
            <w:proofErr w:type="spellStart"/>
            <w:r>
              <w:rPr>
                <w:sz w:val="18"/>
              </w:rPr>
              <w:t>Daire</w:t>
            </w:r>
            <w:proofErr w:type="spellEnd"/>
            <w:r>
              <w:rPr>
                <w:sz w:val="18"/>
              </w:rPr>
              <w:t xml:space="preserve"> </w:t>
            </w:r>
            <w:proofErr w:type="spellStart"/>
            <w:r>
              <w:rPr>
                <w:sz w:val="18"/>
              </w:rPr>
              <w:t>ve</w:t>
            </w:r>
            <w:proofErr w:type="spellEnd"/>
            <w:r>
              <w:rPr>
                <w:sz w:val="18"/>
              </w:rPr>
              <w:t xml:space="preserve"> </w:t>
            </w:r>
            <w:proofErr w:type="spellStart"/>
            <w:r>
              <w:rPr>
                <w:sz w:val="18"/>
              </w:rPr>
              <w:t>Müesseseler</w:t>
            </w:r>
            <w:proofErr w:type="spellEnd"/>
            <w:r>
              <w:rPr>
                <w:sz w:val="18"/>
              </w:rPr>
              <w:t xml:space="preserve"> </w:t>
            </w:r>
            <w:proofErr w:type="spellStart"/>
            <w:r>
              <w:rPr>
                <w:sz w:val="18"/>
              </w:rPr>
              <w:t>İçin</w:t>
            </w:r>
            <w:proofErr w:type="spellEnd"/>
            <w:r>
              <w:rPr>
                <w:sz w:val="18"/>
              </w:rPr>
              <w:t xml:space="preserve"> </w:t>
            </w:r>
            <w:proofErr w:type="spellStart"/>
            <w:r>
              <w:rPr>
                <w:sz w:val="18"/>
              </w:rPr>
              <w:t>Sivil</w:t>
            </w:r>
            <w:proofErr w:type="spellEnd"/>
            <w:r>
              <w:rPr>
                <w:sz w:val="18"/>
              </w:rPr>
              <w:t xml:space="preserve"> </w:t>
            </w:r>
            <w:proofErr w:type="spellStart"/>
            <w:r>
              <w:rPr>
                <w:sz w:val="18"/>
              </w:rPr>
              <w:t>Savunma</w:t>
            </w:r>
            <w:proofErr w:type="spellEnd"/>
            <w:r>
              <w:rPr>
                <w:sz w:val="18"/>
              </w:rPr>
              <w:t xml:space="preserve"> </w:t>
            </w:r>
            <w:proofErr w:type="spellStart"/>
            <w:r>
              <w:rPr>
                <w:sz w:val="18"/>
              </w:rPr>
              <w:t>İşleri</w:t>
            </w:r>
            <w:proofErr w:type="spellEnd"/>
            <w:r>
              <w:rPr>
                <w:sz w:val="18"/>
              </w:rPr>
              <w:t xml:space="preserve"> </w:t>
            </w:r>
            <w:proofErr w:type="spellStart"/>
            <w:r>
              <w:rPr>
                <w:sz w:val="18"/>
              </w:rPr>
              <w:t>Kılavuzu</w:t>
            </w:r>
            <w:proofErr w:type="spellEnd"/>
          </w:p>
        </w:tc>
      </w:tr>
    </w:tbl>
    <w:p w:rsidR="00283394" w:rsidRDefault="00283394" w:rsidP="00283394">
      <w:pPr>
        <w:tabs>
          <w:tab w:val="left" w:pos="3060"/>
        </w:tabs>
        <w:spacing w:after="0"/>
        <w:jc w:val="both"/>
        <w:rPr>
          <w:szCs w:val="24"/>
        </w:rPr>
      </w:pPr>
    </w:p>
    <w:p w:rsidR="00283394" w:rsidRDefault="00283394" w:rsidP="00283394">
      <w:pPr>
        <w:tabs>
          <w:tab w:val="left" w:pos="3060"/>
        </w:tabs>
        <w:spacing w:after="0"/>
        <w:jc w:val="both"/>
        <w:rPr>
          <w:szCs w:val="24"/>
        </w:rPr>
      </w:pPr>
    </w:p>
    <w:p w:rsidR="00283394" w:rsidRDefault="00283394" w:rsidP="00283394">
      <w:pPr>
        <w:tabs>
          <w:tab w:val="left" w:pos="3060"/>
        </w:tabs>
        <w:spacing w:after="0"/>
        <w:jc w:val="both"/>
        <w:rPr>
          <w:szCs w:val="24"/>
        </w:rPr>
      </w:pPr>
    </w:p>
    <w:p w:rsidR="00283394" w:rsidRPr="00283394" w:rsidRDefault="008C11AC" w:rsidP="008C11AC">
      <w:pPr>
        <w:tabs>
          <w:tab w:val="left" w:pos="3060"/>
        </w:tabs>
        <w:spacing w:after="0"/>
        <w:jc w:val="both"/>
        <w:rPr>
          <w:b/>
          <w:bCs/>
          <w:szCs w:val="24"/>
        </w:rPr>
      </w:pPr>
      <w:r>
        <w:rPr>
          <w:b/>
          <w:bCs/>
          <w:szCs w:val="24"/>
        </w:rPr>
        <w:t xml:space="preserve">                     </w:t>
      </w:r>
      <w:r w:rsidR="00283394" w:rsidRPr="00283394">
        <w:rPr>
          <w:b/>
          <w:bCs/>
          <w:szCs w:val="24"/>
        </w:rPr>
        <w:t>Üst</w:t>
      </w:r>
      <w:r w:rsidR="00283394">
        <w:rPr>
          <w:b/>
          <w:bCs/>
          <w:szCs w:val="24"/>
        </w:rPr>
        <w:t xml:space="preserve"> </w:t>
      </w:r>
      <w:r w:rsidR="00283394" w:rsidRPr="00283394">
        <w:rPr>
          <w:b/>
          <w:bCs/>
          <w:szCs w:val="24"/>
        </w:rPr>
        <w:t>Politika</w:t>
      </w:r>
      <w:r w:rsidR="00283394">
        <w:rPr>
          <w:b/>
          <w:bCs/>
          <w:szCs w:val="24"/>
        </w:rPr>
        <w:t xml:space="preserve"> </w:t>
      </w:r>
      <w:r w:rsidR="00283394" w:rsidRPr="00283394">
        <w:rPr>
          <w:b/>
          <w:bCs/>
          <w:szCs w:val="24"/>
        </w:rPr>
        <w:t>Belgeleri</w:t>
      </w:r>
      <w:r w:rsidR="00283394">
        <w:rPr>
          <w:b/>
          <w:bCs/>
          <w:szCs w:val="24"/>
        </w:rPr>
        <w:t xml:space="preserve"> </w:t>
      </w:r>
      <w:r w:rsidR="00283394" w:rsidRPr="00283394">
        <w:rPr>
          <w:b/>
          <w:bCs/>
          <w:szCs w:val="24"/>
        </w:rPr>
        <w:t>Analizi</w:t>
      </w:r>
    </w:p>
    <w:p w:rsidR="00283394" w:rsidRPr="00283394" w:rsidRDefault="00283394" w:rsidP="00283394">
      <w:pPr>
        <w:tabs>
          <w:tab w:val="left" w:pos="3060"/>
        </w:tabs>
        <w:spacing w:after="0"/>
        <w:jc w:val="both"/>
        <w:rPr>
          <w:szCs w:val="24"/>
        </w:rPr>
      </w:pPr>
      <w:r>
        <w:rPr>
          <w:szCs w:val="24"/>
        </w:rPr>
        <w:t xml:space="preserve">                     </w:t>
      </w:r>
      <w:r w:rsidRPr="00283394">
        <w:rPr>
          <w:szCs w:val="24"/>
        </w:rPr>
        <w:t>Üst</w:t>
      </w:r>
      <w:r>
        <w:rPr>
          <w:szCs w:val="24"/>
        </w:rPr>
        <w:t xml:space="preserve"> </w:t>
      </w:r>
      <w:r w:rsidRPr="00283394">
        <w:rPr>
          <w:szCs w:val="24"/>
        </w:rPr>
        <w:t>politika belgeleri;</w:t>
      </w:r>
    </w:p>
    <w:p w:rsidR="00283394" w:rsidRPr="00283394" w:rsidRDefault="00283394" w:rsidP="00283394">
      <w:pPr>
        <w:numPr>
          <w:ilvl w:val="0"/>
          <w:numId w:val="5"/>
        </w:numPr>
        <w:tabs>
          <w:tab w:val="left" w:pos="3060"/>
        </w:tabs>
        <w:spacing w:after="0"/>
        <w:jc w:val="both"/>
        <w:rPr>
          <w:szCs w:val="24"/>
        </w:rPr>
      </w:pPr>
      <w:r w:rsidRPr="00283394">
        <w:rPr>
          <w:szCs w:val="24"/>
        </w:rPr>
        <w:t>12.Kalkınma</w:t>
      </w:r>
      <w:r w:rsidR="007B4570">
        <w:rPr>
          <w:szCs w:val="24"/>
        </w:rPr>
        <w:t xml:space="preserve"> </w:t>
      </w:r>
      <w:r w:rsidRPr="00283394">
        <w:rPr>
          <w:szCs w:val="24"/>
        </w:rPr>
        <w:t>Planı</w:t>
      </w:r>
    </w:p>
    <w:p w:rsidR="00283394" w:rsidRPr="00283394" w:rsidRDefault="00283394" w:rsidP="00283394">
      <w:pPr>
        <w:numPr>
          <w:ilvl w:val="0"/>
          <w:numId w:val="5"/>
        </w:numPr>
        <w:tabs>
          <w:tab w:val="left" w:pos="3060"/>
        </w:tabs>
        <w:spacing w:after="0"/>
        <w:jc w:val="both"/>
        <w:rPr>
          <w:szCs w:val="24"/>
        </w:rPr>
      </w:pPr>
      <w:r w:rsidRPr="00283394">
        <w:rPr>
          <w:szCs w:val="24"/>
        </w:rPr>
        <w:t>Cumhurbaşkanlığı</w:t>
      </w:r>
      <w:r w:rsidR="007B4570">
        <w:rPr>
          <w:szCs w:val="24"/>
        </w:rPr>
        <w:t xml:space="preserve"> </w:t>
      </w:r>
      <w:r w:rsidRPr="00283394">
        <w:rPr>
          <w:szCs w:val="24"/>
        </w:rPr>
        <w:t>Programı,</w:t>
      </w:r>
    </w:p>
    <w:p w:rsidR="00283394" w:rsidRPr="00283394" w:rsidRDefault="00283394" w:rsidP="00283394">
      <w:pPr>
        <w:numPr>
          <w:ilvl w:val="0"/>
          <w:numId w:val="5"/>
        </w:numPr>
        <w:tabs>
          <w:tab w:val="left" w:pos="3060"/>
        </w:tabs>
        <w:spacing w:after="0"/>
        <w:jc w:val="both"/>
        <w:rPr>
          <w:szCs w:val="24"/>
        </w:rPr>
      </w:pPr>
      <w:r w:rsidRPr="00283394">
        <w:rPr>
          <w:szCs w:val="24"/>
        </w:rPr>
        <w:t>Orta</w:t>
      </w:r>
      <w:r w:rsidR="007B4570">
        <w:rPr>
          <w:szCs w:val="24"/>
        </w:rPr>
        <w:t xml:space="preserve"> </w:t>
      </w:r>
      <w:r w:rsidRPr="00283394">
        <w:rPr>
          <w:szCs w:val="24"/>
        </w:rPr>
        <w:t>Vadeli</w:t>
      </w:r>
      <w:r w:rsidR="007B4570">
        <w:rPr>
          <w:szCs w:val="24"/>
        </w:rPr>
        <w:t xml:space="preserve"> </w:t>
      </w:r>
      <w:r w:rsidRPr="00283394">
        <w:rPr>
          <w:szCs w:val="24"/>
        </w:rPr>
        <w:t>Program,</w:t>
      </w:r>
    </w:p>
    <w:p w:rsidR="00283394" w:rsidRPr="00283394" w:rsidRDefault="00283394" w:rsidP="00283394">
      <w:pPr>
        <w:numPr>
          <w:ilvl w:val="0"/>
          <w:numId w:val="5"/>
        </w:numPr>
        <w:tabs>
          <w:tab w:val="left" w:pos="3060"/>
        </w:tabs>
        <w:spacing w:after="0"/>
        <w:jc w:val="both"/>
        <w:rPr>
          <w:szCs w:val="24"/>
        </w:rPr>
      </w:pPr>
      <w:r w:rsidRPr="00283394">
        <w:rPr>
          <w:szCs w:val="24"/>
        </w:rPr>
        <w:t>Cumhurbaşkanlığı</w:t>
      </w:r>
      <w:r w:rsidR="007B4570">
        <w:rPr>
          <w:szCs w:val="24"/>
        </w:rPr>
        <w:t xml:space="preserve"> </w:t>
      </w:r>
      <w:r w:rsidRPr="00283394">
        <w:rPr>
          <w:szCs w:val="24"/>
        </w:rPr>
        <w:t>Yıllık</w:t>
      </w:r>
      <w:r w:rsidR="007B4570">
        <w:rPr>
          <w:szCs w:val="24"/>
        </w:rPr>
        <w:t xml:space="preserve"> </w:t>
      </w:r>
      <w:r w:rsidRPr="00283394">
        <w:rPr>
          <w:szCs w:val="24"/>
        </w:rPr>
        <w:t>Programı,</w:t>
      </w:r>
    </w:p>
    <w:p w:rsidR="00283394" w:rsidRPr="00283394" w:rsidRDefault="00283394" w:rsidP="00283394">
      <w:pPr>
        <w:numPr>
          <w:ilvl w:val="0"/>
          <w:numId w:val="5"/>
        </w:numPr>
        <w:tabs>
          <w:tab w:val="left" w:pos="3060"/>
        </w:tabs>
        <w:spacing w:after="0"/>
        <w:jc w:val="both"/>
        <w:rPr>
          <w:szCs w:val="24"/>
        </w:rPr>
      </w:pPr>
      <w:r w:rsidRPr="00283394">
        <w:rPr>
          <w:szCs w:val="24"/>
        </w:rPr>
        <w:t>Millî</w:t>
      </w:r>
      <w:r w:rsidR="007B4570">
        <w:rPr>
          <w:szCs w:val="24"/>
        </w:rPr>
        <w:t xml:space="preserve"> </w:t>
      </w:r>
      <w:r w:rsidRPr="00283394">
        <w:rPr>
          <w:szCs w:val="24"/>
        </w:rPr>
        <w:t>Eğitim</w:t>
      </w:r>
      <w:r w:rsidR="007B4570">
        <w:rPr>
          <w:szCs w:val="24"/>
        </w:rPr>
        <w:t xml:space="preserve"> </w:t>
      </w:r>
      <w:r w:rsidRPr="00283394">
        <w:rPr>
          <w:szCs w:val="24"/>
        </w:rPr>
        <w:t>Bakanlığı</w:t>
      </w:r>
      <w:r w:rsidR="007B4570">
        <w:rPr>
          <w:szCs w:val="24"/>
        </w:rPr>
        <w:t xml:space="preserve"> </w:t>
      </w:r>
      <w:r w:rsidRPr="00283394">
        <w:rPr>
          <w:szCs w:val="24"/>
        </w:rPr>
        <w:t>Stratejik</w:t>
      </w:r>
      <w:r w:rsidR="007B4570">
        <w:rPr>
          <w:szCs w:val="24"/>
        </w:rPr>
        <w:t xml:space="preserve"> </w:t>
      </w:r>
      <w:r w:rsidRPr="00283394">
        <w:rPr>
          <w:szCs w:val="24"/>
        </w:rPr>
        <w:t>Planı,</w:t>
      </w:r>
    </w:p>
    <w:p w:rsidR="00283394" w:rsidRPr="00283394" w:rsidRDefault="00283394" w:rsidP="00283394">
      <w:pPr>
        <w:numPr>
          <w:ilvl w:val="0"/>
          <w:numId w:val="5"/>
        </w:numPr>
        <w:tabs>
          <w:tab w:val="left" w:pos="3060"/>
        </w:tabs>
        <w:spacing w:after="0"/>
        <w:jc w:val="both"/>
        <w:rPr>
          <w:szCs w:val="24"/>
        </w:rPr>
      </w:pPr>
      <w:r w:rsidRPr="00283394">
        <w:rPr>
          <w:szCs w:val="24"/>
        </w:rPr>
        <w:t>İl</w:t>
      </w:r>
      <w:r w:rsidR="007B4570">
        <w:rPr>
          <w:szCs w:val="24"/>
        </w:rPr>
        <w:t xml:space="preserve"> </w:t>
      </w:r>
      <w:r w:rsidRPr="00283394">
        <w:rPr>
          <w:szCs w:val="24"/>
        </w:rPr>
        <w:t>Millî</w:t>
      </w:r>
      <w:r w:rsidR="007B4570">
        <w:rPr>
          <w:szCs w:val="24"/>
        </w:rPr>
        <w:t xml:space="preserve"> </w:t>
      </w:r>
      <w:r w:rsidRPr="00283394">
        <w:rPr>
          <w:szCs w:val="24"/>
        </w:rPr>
        <w:t>Eğitim</w:t>
      </w:r>
      <w:r w:rsidR="007B4570">
        <w:rPr>
          <w:szCs w:val="24"/>
        </w:rPr>
        <w:t xml:space="preserve"> </w:t>
      </w:r>
      <w:r w:rsidRPr="00283394">
        <w:rPr>
          <w:szCs w:val="24"/>
        </w:rPr>
        <w:t>Müdürlüğü</w:t>
      </w:r>
      <w:r w:rsidR="007B4570">
        <w:rPr>
          <w:szCs w:val="24"/>
        </w:rPr>
        <w:t xml:space="preserve"> </w:t>
      </w:r>
      <w:r w:rsidRPr="00283394">
        <w:rPr>
          <w:szCs w:val="24"/>
        </w:rPr>
        <w:t>Stratejik</w:t>
      </w:r>
      <w:r w:rsidR="007B4570">
        <w:rPr>
          <w:szCs w:val="24"/>
        </w:rPr>
        <w:t xml:space="preserve"> </w:t>
      </w:r>
      <w:r w:rsidRPr="00283394">
        <w:rPr>
          <w:szCs w:val="24"/>
        </w:rPr>
        <w:t>Planı,</w:t>
      </w:r>
    </w:p>
    <w:p w:rsidR="00283394" w:rsidRDefault="00283394" w:rsidP="00283394">
      <w:pPr>
        <w:numPr>
          <w:ilvl w:val="0"/>
          <w:numId w:val="5"/>
        </w:numPr>
        <w:tabs>
          <w:tab w:val="left" w:pos="3060"/>
        </w:tabs>
        <w:spacing w:after="0"/>
        <w:jc w:val="both"/>
        <w:rPr>
          <w:szCs w:val="24"/>
        </w:rPr>
      </w:pPr>
      <w:r w:rsidRPr="00283394">
        <w:rPr>
          <w:szCs w:val="24"/>
        </w:rPr>
        <w:t>İlçe</w:t>
      </w:r>
      <w:r w:rsidR="007B4570">
        <w:rPr>
          <w:szCs w:val="24"/>
        </w:rPr>
        <w:t xml:space="preserve"> </w:t>
      </w:r>
      <w:r w:rsidRPr="00283394">
        <w:rPr>
          <w:szCs w:val="24"/>
        </w:rPr>
        <w:t>Millî</w:t>
      </w:r>
      <w:r w:rsidR="007B4570">
        <w:rPr>
          <w:szCs w:val="24"/>
        </w:rPr>
        <w:t xml:space="preserve"> </w:t>
      </w:r>
      <w:r w:rsidRPr="00283394">
        <w:rPr>
          <w:szCs w:val="24"/>
        </w:rPr>
        <w:t>Eğitim</w:t>
      </w:r>
      <w:r w:rsidR="007B4570">
        <w:rPr>
          <w:szCs w:val="24"/>
        </w:rPr>
        <w:t xml:space="preserve"> </w:t>
      </w:r>
      <w:r w:rsidRPr="00283394">
        <w:rPr>
          <w:szCs w:val="24"/>
        </w:rPr>
        <w:t>Müdürlüğü</w:t>
      </w:r>
      <w:r w:rsidR="007B4570">
        <w:rPr>
          <w:szCs w:val="24"/>
        </w:rPr>
        <w:t xml:space="preserve"> </w:t>
      </w:r>
      <w:r w:rsidRPr="00283394">
        <w:rPr>
          <w:szCs w:val="24"/>
        </w:rPr>
        <w:t>Stratejik</w:t>
      </w:r>
      <w:r w:rsidR="007B4570">
        <w:rPr>
          <w:szCs w:val="24"/>
        </w:rPr>
        <w:t xml:space="preserve"> </w:t>
      </w:r>
      <w:r w:rsidRPr="00283394">
        <w:rPr>
          <w:szCs w:val="24"/>
        </w:rPr>
        <w:t>Planı</w:t>
      </w:r>
    </w:p>
    <w:p w:rsidR="007B4570" w:rsidRPr="007B4570" w:rsidRDefault="007B4570" w:rsidP="00283394">
      <w:pPr>
        <w:numPr>
          <w:ilvl w:val="0"/>
          <w:numId w:val="5"/>
        </w:numPr>
        <w:tabs>
          <w:tab w:val="left" w:pos="3060"/>
        </w:tabs>
        <w:spacing w:after="0"/>
        <w:jc w:val="both"/>
        <w:rPr>
          <w:szCs w:val="24"/>
        </w:rPr>
      </w:pPr>
      <w:r w:rsidRPr="007B4570">
        <w:rPr>
          <w:szCs w:val="24"/>
        </w:rPr>
        <w:t>Okul/kurumu</w:t>
      </w:r>
      <w:r>
        <w:rPr>
          <w:szCs w:val="24"/>
        </w:rPr>
        <w:t xml:space="preserve"> </w:t>
      </w:r>
      <w:r w:rsidRPr="007B4570">
        <w:rPr>
          <w:szCs w:val="24"/>
        </w:rPr>
        <w:t>ilgilendiren</w:t>
      </w:r>
      <w:r>
        <w:rPr>
          <w:szCs w:val="24"/>
        </w:rPr>
        <w:t xml:space="preserve"> </w:t>
      </w:r>
      <w:r w:rsidRPr="007B4570">
        <w:rPr>
          <w:szCs w:val="24"/>
        </w:rPr>
        <w:t>ulusal,</w:t>
      </w:r>
      <w:r>
        <w:rPr>
          <w:szCs w:val="24"/>
        </w:rPr>
        <w:t xml:space="preserve"> </w:t>
      </w:r>
      <w:r w:rsidRPr="007B4570">
        <w:rPr>
          <w:szCs w:val="24"/>
        </w:rPr>
        <w:t>bölgesel</w:t>
      </w:r>
      <w:r>
        <w:rPr>
          <w:szCs w:val="24"/>
        </w:rPr>
        <w:t xml:space="preserve"> </w:t>
      </w:r>
      <w:r w:rsidRPr="007B4570">
        <w:rPr>
          <w:szCs w:val="24"/>
        </w:rPr>
        <w:t>ve</w:t>
      </w:r>
      <w:r>
        <w:rPr>
          <w:szCs w:val="24"/>
        </w:rPr>
        <w:t xml:space="preserve"> </w:t>
      </w:r>
      <w:proofErr w:type="spellStart"/>
      <w:r w:rsidRPr="007B4570">
        <w:rPr>
          <w:szCs w:val="24"/>
        </w:rPr>
        <w:t>sektörel</w:t>
      </w:r>
      <w:proofErr w:type="spellEnd"/>
      <w:r>
        <w:rPr>
          <w:szCs w:val="24"/>
        </w:rPr>
        <w:t xml:space="preserve"> </w:t>
      </w:r>
      <w:r w:rsidRPr="007B4570">
        <w:rPr>
          <w:szCs w:val="24"/>
        </w:rPr>
        <w:t>strateji</w:t>
      </w:r>
      <w:r>
        <w:rPr>
          <w:szCs w:val="24"/>
        </w:rPr>
        <w:t xml:space="preserve"> </w:t>
      </w:r>
      <w:r w:rsidRPr="007B4570">
        <w:rPr>
          <w:szCs w:val="24"/>
        </w:rPr>
        <w:t>eylem</w:t>
      </w:r>
      <w:r>
        <w:rPr>
          <w:szCs w:val="24"/>
        </w:rPr>
        <w:t xml:space="preserve"> </w:t>
      </w:r>
      <w:r w:rsidRPr="007B4570">
        <w:rPr>
          <w:szCs w:val="24"/>
        </w:rPr>
        <w:t>planları</w:t>
      </w:r>
    </w:p>
    <w:p w:rsidR="008C11AC" w:rsidRDefault="007B4570" w:rsidP="00283394">
      <w:pPr>
        <w:tabs>
          <w:tab w:val="left" w:pos="3060"/>
        </w:tabs>
        <w:spacing w:after="0"/>
        <w:jc w:val="both"/>
        <w:rPr>
          <w:szCs w:val="24"/>
        </w:rPr>
      </w:pPr>
      <w:r>
        <w:rPr>
          <w:szCs w:val="24"/>
        </w:rPr>
        <w:t xml:space="preserve">Okul Müdürlüğümüze il milli eğitim müdürlüğümüz ve </w:t>
      </w:r>
      <w:r w:rsidR="00283394" w:rsidRPr="00283394">
        <w:rPr>
          <w:szCs w:val="24"/>
        </w:rPr>
        <w:t xml:space="preserve">bakanlığımız tarafından verilen görevlerin tespit edilmesi     </w:t>
      </w:r>
      <w:r w:rsidR="00283394" w:rsidRPr="00283394">
        <w:rPr>
          <w:szCs w:val="24"/>
        </w:rPr>
        <w:tab/>
        <w:t xml:space="preserve"> için tüm üst politika belgeleri ayrıntılı olarak taranmış ve bu belgelerde yer ala</w:t>
      </w:r>
      <w:r>
        <w:rPr>
          <w:szCs w:val="24"/>
        </w:rPr>
        <w:t>n politikalar</w:t>
      </w:r>
      <w:r w:rsidR="00283394" w:rsidRPr="00283394">
        <w:rPr>
          <w:szCs w:val="24"/>
        </w:rPr>
        <w:t xml:space="preserve"> incelenmiştir. Analiz edilen belgel</w:t>
      </w:r>
      <w:r>
        <w:rPr>
          <w:szCs w:val="24"/>
        </w:rPr>
        <w:t xml:space="preserve">erden </w:t>
      </w:r>
      <w:r w:rsidR="00507D9A">
        <w:rPr>
          <w:szCs w:val="24"/>
        </w:rPr>
        <w:t xml:space="preserve">Çakırtaş </w:t>
      </w:r>
      <w:r>
        <w:rPr>
          <w:szCs w:val="24"/>
        </w:rPr>
        <w:t xml:space="preserve">İlkokulu </w:t>
      </w:r>
      <w:r w:rsidR="00283394" w:rsidRPr="00283394">
        <w:rPr>
          <w:szCs w:val="24"/>
        </w:rPr>
        <w:t>Müdürlüğü 2024-2028 Stratejik Planı’nın stratejik amaç, hedef, p</w:t>
      </w:r>
      <w:r w:rsidR="008C11AC">
        <w:rPr>
          <w:szCs w:val="24"/>
        </w:rPr>
        <w:t>erformans göstergeleri ve</w:t>
      </w:r>
      <w:r w:rsidR="00283394" w:rsidRPr="00283394">
        <w:rPr>
          <w:szCs w:val="24"/>
        </w:rPr>
        <w:t xml:space="preserve"> stratejilerinin hazırlanması aşamasında yararlanılmıştır.</w:t>
      </w:r>
    </w:p>
    <w:p w:rsidR="00DE7A28" w:rsidRDefault="00283394" w:rsidP="00283394">
      <w:pPr>
        <w:tabs>
          <w:tab w:val="left" w:pos="3060"/>
        </w:tabs>
        <w:spacing w:after="0"/>
        <w:jc w:val="both"/>
        <w:rPr>
          <w:szCs w:val="24"/>
        </w:rPr>
      </w:pPr>
      <w:r w:rsidRPr="00283394">
        <w:rPr>
          <w:szCs w:val="24"/>
        </w:rPr>
        <w:t xml:space="preserve">Müdürlüğümüz faaliyet alanı kapsamında olan     </w:t>
      </w:r>
      <w:r w:rsidRPr="00283394">
        <w:rPr>
          <w:szCs w:val="24"/>
        </w:rPr>
        <w:tab/>
        <w:t xml:space="preserve"> ve önümüzdeki 5 yıllık sürede ulaşılması öngörülen amaç ve hedeflere dayanak oluşturan üst</w:t>
      </w:r>
      <w:r w:rsidR="008C11AC">
        <w:rPr>
          <w:szCs w:val="24"/>
        </w:rPr>
        <w:t xml:space="preserve"> </w:t>
      </w:r>
      <w:r w:rsidRPr="00283394">
        <w:rPr>
          <w:szCs w:val="24"/>
        </w:rPr>
        <w:t>politika belgelerine durum analizi raporunda ayrıntılı olarak yer verilmiştir.</w:t>
      </w:r>
    </w:p>
    <w:p w:rsidR="00A979FC" w:rsidRPr="00A979FC" w:rsidRDefault="005D5792" w:rsidP="00A979FC">
      <w:pPr>
        <w:pStyle w:val="ListeParagraf"/>
        <w:widowControl w:val="0"/>
        <w:numPr>
          <w:ilvl w:val="0"/>
          <w:numId w:val="7"/>
        </w:numPr>
        <w:tabs>
          <w:tab w:val="left" w:pos="559"/>
        </w:tabs>
        <w:autoSpaceDE w:val="0"/>
        <w:autoSpaceDN w:val="0"/>
        <w:spacing w:before="77" w:after="0" w:line="240" w:lineRule="auto"/>
        <w:contextualSpacing w:val="0"/>
        <w:rPr>
          <w:rFonts w:ascii="Times New Roman" w:hAnsi="Times New Roman"/>
          <w:b/>
          <w:szCs w:val="22"/>
          <w:lang w:bidi="tr-TR"/>
        </w:rPr>
      </w:pPr>
      <w:r w:rsidRPr="009F547D">
        <w:rPr>
          <w:szCs w:val="24"/>
        </w:rPr>
        <w:br w:type="page"/>
      </w:r>
      <w:r w:rsidR="00A979FC" w:rsidRPr="00A979FC">
        <w:rPr>
          <w:rFonts w:ascii="Times New Roman" w:hAnsi="Times New Roman"/>
          <w:b/>
          <w:szCs w:val="22"/>
          <w:lang w:bidi="tr-TR"/>
        </w:rPr>
        <w:lastRenderedPageBreak/>
        <w:t>Faaliyet Alanları, Ürün/Hizmetler</w:t>
      </w:r>
    </w:p>
    <w:p w:rsidR="00A979FC" w:rsidRPr="00A979FC" w:rsidRDefault="00A979FC" w:rsidP="00A979FC">
      <w:pPr>
        <w:widowControl w:val="0"/>
        <w:autoSpaceDE w:val="0"/>
        <w:autoSpaceDN w:val="0"/>
        <w:spacing w:before="6" w:after="0" w:line="240" w:lineRule="auto"/>
        <w:rPr>
          <w:rFonts w:ascii="Times New Roman" w:hAnsi="Times New Roman"/>
          <w:b/>
          <w:sz w:val="20"/>
          <w:szCs w:val="24"/>
          <w:lang w:bidi="tr-TR"/>
        </w:rPr>
      </w:pPr>
    </w:p>
    <w:p w:rsidR="00A979FC" w:rsidRPr="00A979FC" w:rsidRDefault="00507D9A" w:rsidP="00A979FC">
      <w:pPr>
        <w:widowControl w:val="0"/>
        <w:autoSpaceDE w:val="0"/>
        <w:autoSpaceDN w:val="0"/>
        <w:spacing w:after="0" w:line="276" w:lineRule="auto"/>
        <w:ind w:left="318" w:right="270" w:firstLine="180"/>
        <w:rPr>
          <w:rFonts w:ascii="Times New Roman" w:hAnsi="Times New Roman"/>
          <w:szCs w:val="24"/>
          <w:lang w:bidi="tr-TR"/>
        </w:rPr>
      </w:pPr>
      <w:r>
        <w:rPr>
          <w:rFonts w:ascii="Times New Roman" w:hAnsi="Times New Roman"/>
          <w:szCs w:val="24"/>
          <w:lang w:bidi="tr-TR"/>
        </w:rPr>
        <w:t>Çakırtaş</w:t>
      </w:r>
      <w:r w:rsidR="00A979FC">
        <w:rPr>
          <w:rFonts w:ascii="Times New Roman" w:hAnsi="Times New Roman"/>
          <w:szCs w:val="24"/>
          <w:lang w:bidi="tr-TR"/>
        </w:rPr>
        <w:t xml:space="preserve"> İlkokulu</w:t>
      </w:r>
      <w:r w:rsidR="00A979FC" w:rsidRPr="00A979FC">
        <w:rPr>
          <w:rFonts w:ascii="Times New Roman" w:hAnsi="Times New Roman"/>
          <w:szCs w:val="24"/>
          <w:lang w:bidi="tr-TR"/>
        </w:rPr>
        <w:t xml:space="preserve"> Müdürlüğünün faaliyet alanları ve sunmuş olduğu hizmetler aşağıdaki başlıklarda toplanmıştır.</w:t>
      </w:r>
    </w:p>
    <w:p w:rsidR="00A979FC" w:rsidRDefault="00A979FC" w:rsidP="00A979FC">
      <w:pPr>
        <w:widowControl w:val="0"/>
        <w:autoSpaceDE w:val="0"/>
        <w:autoSpaceDN w:val="0"/>
        <w:spacing w:before="205" w:after="0" w:line="240" w:lineRule="auto"/>
        <w:ind w:left="318"/>
        <w:outlineLvl w:val="2"/>
        <w:rPr>
          <w:rFonts w:ascii="Times New Roman" w:hAnsi="Times New Roman"/>
          <w:b/>
          <w:bCs/>
          <w:szCs w:val="24"/>
          <w:lang w:bidi="tr-TR"/>
        </w:rPr>
      </w:pPr>
      <w:proofErr w:type="spellStart"/>
      <w:r>
        <w:rPr>
          <w:rFonts w:ascii="Times New Roman" w:hAnsi="Times New Roman"/>
          <w:b/>
          <w:bCs/>
          <w:szCs w:val="24"/>
          <w:lang w:bidi="tr-TR"/>
        </w:rPr>
        <w:t>Başalan</w:t>
      </w:r>
      <w:proofErr w:type="spellEnd"/>
      <w:r>
        <w:rPr>
          <w:rFonts w:ascii="Times New Roman" w:hAnsi="Times New Roman"/>
          <w:b/>
          <w:bCs/>
          <w:szCs w:val="24"/>
          <w:lang w:bidi="tr-TR"/>
        </w:rPr>
        <w:t xml:space="preserve"> İlkokulu</w:t>
      </w:r>
      <w:r w:rsidRPr="00A979FC">
        <w:rPr>
          <w:rFonts w:ascii="Times New Roman" w:hAnsi="Times New Roman"/>
          <w:b/>
          <w:bCs/>
          <w:szCs w:val="24"/>
          <w:lang w:bidi="tr-TR"/>
        </w:rPr>
        <w:t xml:space="preserve"> Faaliyet Alanları</w:t>
      </w:r>
    </w:p>
    <w:p w:rsidR="00507D9A" w:rsidRPr="00A979FC" w:rsidRDefault="00507D9A" w:rsidP="00A979FC">
      <w:pPr>
        <w:widowControl w:val="0"/>
        <w:autoSpaceDE w:val="0"/>
        <w:autoSpaceDN w:val="0"/>
        <w:spacing w:before="205" w:after="0" w:line="240" w:lineRule="auto"/>
        <w:ind w:left="318"/>
        <w:outlineLvl w:val="2"/>
        <w:rPr>
          <w:rFonts w:ascii="Times New Roman" w:hAnsi="Times New Roman"/>
          <w:b/>
          <w:bCs/>
          <w:szCs w:val="24"/>
          <w:lang w:bidi="tr-TR"/>
        </w:rPr>
      </w:pPr>
    </w:p>
    <w:p w:rsidR="0049575C" w:rsidRDefault="0049575C" w:rsidP="00224A6E">
      <w:pPr>
        <w:spacing w:after="0"/>
        <w:jc w:val="both"/>
        <w:rPr>
          <w:szCs w:val="24"/>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935"/>
      </w:tblGrid>
      <w:tr w:rsidR="00A979FC" w:rsidTr="00306B92">
        <w:trPr>
          <w:trHeight w:val="330"/>
        </w:trPr>
        <w:tc>
          <w:tcPr>
            <w:tcW w:w="4654" w:type="dxa"/>
            <w:shd w:val="clear" w:color="auto" w:fill="4BACC6" w:themeFill="accent5"/>
          </w:tcPr>
          <w:p w:rsidR="00A979FC" w:rsidRDefault="00A979FC" w:rsidP="00306B92">
            <w:pPr>
              <w:pStyle w:val="TableParagraph"/>
              <w:spacing w:line="251" w:lineRule="exact"/>
              <w:ind w:left="107"/>
              <w:rPr>
                <w:b/>
              </w:rPr>
            </w:pPr>
            <w:r>
              <w:rPr>
                <w:b/>
              </w:rPr>
              <w:t>FAALİYET ALANI: EĞİTİM</w:t>
            </w:r>
          </w:p>
        </w:tc>
        <w:tc>
          <w:tcPr>
            <w:tcW w:w="4935" w:type="dxa"/>
            <w:shd w:val="clear" w:color="auto" w:fill="4BACC6" w:themeFill="accent5"/>
          </w:tcPr>
          <w:p w:rsidR="00A979FC" w:rsidRDefault="00A979FC" w:rsidP="00306B92">
            <w:pPr>
              <w:pStyle w:val="TableParagraph"/>
              <w:spacing w:line="251" w:lineRule="exact"/>
              <w:ind w:left="107"/>
              <w:rPr>
                <w:b/>
              </w:rPr>
            </w:pPr>
            <w:r>
              <w:rPr>
                <w:b/>
              </w:rPr>
              <w:t>FAALİYET ALANI: YÖNETİM İŞLERİ</w:t>
            </w:r>
          </w:p>
        </w:tc>
      </w:tr>
      <w:tr w:rsidR="00A979FC" w:rsidTr="00306B92">
        <w:trPr>
          <w:trHeight w:val="1010"/>
        </w:trPr>
        <w:tc>
          <w:tcPr>
            <w:tcW w:w="4654" w:type="dxa"/>
          </w:tcPr>
          <w:p w:rsidR="00A979FC" w:rsidRDefault="00A979FC" w:rsidP="00306B92">
            <w:pPr>
              <w:pStyle w:val="TableParagraph"/>
              <w:spacing w:line="248" w:lineRule="exact"/>
              <w:ind w:left="87" w:right="1522"/>
              <w:jc w:val="center"/>
              <w:rPr>
                <w:b/>
              </w:rPr>
            </w:pPr>
            <w:r>
              <w:rPr>
                <w:b/>
              </w:rPr>
              <w:t xml:space="preserve">Hizmet-1: </w:t>
            </w:r>
            <w:proofErr w:type="spellStart"/>
            <w:r>
              <w:rPr>
                <w:b/>
              </w:rPr>
              <w:t>Rehberlik</w:t>
            </w:r>
            <w:proofErr w:type="spellEnd"/>
            <w:r>
              <w:rPr>
                <w:b/>
              </w:rPr>
              <w:t xml:space="preserve"> </w:t>
            </w:r>
            <w:proofErr w:type="spellStart"/>
            <w:r>
              <w:rPr>
                <w:b/>
              </w:rPr>
              <w:t>Hizmetleri</w:t>
            </w:r>
            <w:proofErr w:type="spellEnd"/>
          </w:p>
          <w:p w:rsidR="00A979FC" w:rsidRDefault="00A979FC" w:rsidP="00306B92">
            <w:pPr>
              <w:pStyle w:val="TableParagraph"/>
              <w:spacing w:line="250" w:lineRule="exact"/>
              <w:ind w:left="466"/>
            </w:pPr>
            <w:r>
              <w:rPr>
                <w:noProof/>
                <w:lang w:val="tr-TR"/>
              </w:rPr>
              <w:drawing>
                <wp:inline distT="0" distB="0" distL="0" distR="0">
                  <wp:extent cx="47625" cy="114300"/>
                  <wp:effectExtent l="0" t="0" r="0" b="0"/>
                  <wp:docPr id="11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PsikolojikDanışma</w:t>
            </w:r>
            <w:proofErr w:type="spellEnd"/>
          </w:p>
          <w:p w:rsidR="00A979FC" w:rsidRDefault="00A979FC" w:rsidP="00306B92">
            <w:pPr>
              <w:pStyle w:val="TableParagraph"/>
              <w:spacing w:before="1" w:line="252" w:lineRule="exact"/>
              <w:ind w:left="466"/>
            </w:pPr>
            <w:r>
              <w:rPr>
                <w:noProof/>
                <w:lang w:val="tr-TR"/>
              </w:rPr>
              <w:drawing>
                <wp:inline distT="0" distB="0" distL="0" distR="0">
                  <wp:extent cx="47625" cy="114298"/>
                  <wp:effectExtent l="0" t="0" r="0" b="0"/>
                  <wp:docPr id="1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png"/>
                          <pic:cNvPicPr/>
                        </pic:nvPicPr>
                        <pic:blipFill>
                          <a:blip r:embed="rId23" cstate="print"/>
                          <a:stretch>
                            <a:fillRect/>
                          </a:stretch>
                        </pic:blipFill>
                        <pic:spPr>
                          <a:xfrm>
                            <a:off x="0" y="0"/>
                            <a:ext cx="47625" cy="114298"/>
                          </a:xfrm>
                          <a:prstGeom prst="rect">
                            <a:avLst/>
                          </a:prstGeom>
                        </pic:spPr>
                      </pic:pic>
                    </a:graphicData>
                  </a:graphic>
                </wp:inline>
              </w:drawing>
            </w:r>
            <w:proofErr w:type="spellStart"/>
            <w:r>
              <w:t>Sınıf</w:t>
            </w:r>
            <w:proofErr w:type="spellEnd"/>
            <w:r>
              <w:t xml:space="preserve"> </w:t>
            </w:r>
            <w:proofErr w:type="spellStart"/>
            <w:r>
              <w:t>İçi</w:t>
            </w:r>
            <w:proofErr w:type="spellEnd"/>
            <w:r>
              <w:t xml:space="preserve"> </w:t>
            </w:r>
            <w:proofErr w:type="spellStart"/>
            <w:r>
              <w:t>RehberlikHizmetleri</w:t>
            </w:r>
            <w:proofErr w:type="spellEnd"/>
          </w:p>
          <w:p w:rsidR="00A979FC" w:rsidRDefault="00A979FC" w:rsidP="00306B92">
            <w:pPr>
              <w:pStyle w:val="TableParagraph"/>
              <w:spacing w:line="238" w:lineRule="exact"/>
              <w:ind w:left="466"/>
            </w:pPr>
            <w:r>
              <w:rPr>
                <w:noProof/>
                <w:lang w:val="tr-TR"/>
              </w:rPr>
              <w:drawing>
                <wp:inline distT="0" distB="0" distL="0" distR="0">
                  <wp:extent cx="47625" cy="114300"/>
                  <wp:effectExtent l="0" t="0" r="0" b="0"/>
                  <wp:docPr id="11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Meslek</w:t>
            </w:r>
            <w:proofErr w:type="spellEnd"/>
            <w:r>
              <w:t xml:space="preserve"> </w:t>
            </w:r>
            <w:proofErr w:type="spellStart"/>
            <w:r>
              <w:t>Tanıtımı</w:t>
            </w:r>
            <w:proofErr w:type="spellEnd"/>
            <w:r>
              <w:t xml:space="preserve"> </w:t>
            </w:r>
            <w:proofErr w:type="spellStart"/>
            <w:r>
              <w:t>veYönlendirme</w:t>
            </w:r>
            <w:proofErr w:type="spellEnd"/>
          </w:p>
        </w:tc>
        <w:tc>
          <w:tcPr>
            <w:tcW w:w="4935" w:type="dxa"/>
          </w:tcPr>
          <w:p w:rsidR="00A979FC" w:rsidRDefault="00A979FC" w:rsidP="00306B92">
            <w:pPr>
              <w:pStyle w:val="TableParagraph"/>
              <w:spacing w:line="248" w:lineRule="exact"/>
              <w:ind w:left="107"/>
              <w:rPr>
                <w:b/>
              </w:rPr>
            </w:pPr>
            <w:r>
              <w:rPr>
                <w:b/>
              </w:rPr>
              <w:t xml:space="preserve">Hizmet-1: </w:t>
            </w:r>
            <w:proofErr w:type="spellStart"/>
            <w:r>
              <w:rPr>
                <w:b/>
              </w:rPr>
              <w:t>Öğrenci</w:t>
            </w:r>
            <w:proofErr w:type="spellEnd"/>
            <w:r>
              <w:rPr>
                <w:b/>
              </w:rPr>
              <w:t xml:space="preserve"> </w:t>
            </w:r>
            <w:proofErr w:type="spellStart"/>
            <w:r>
              <w:rPr>
                <w:b/>
              </w:rPr>
              <w:t>işleri</w:t>
            </w:r>
            <w:proofErr w:type="spellEnd"/>
            <w:r>
              <w:rPr>
                <w:b/>
              </w:rPr>
              <w:t xml:space="preserve"> </w:t>
            </w:r>
            <w:proofErr w:type="spellStart"/>
            <w:r>
              <w:rPr>
                <w:b/>
              </w:rPr>
              <w:t>hizmeti</w:t>
            </w:r>
            <w:proofErr w:type="spellEnd"/>
          </w:p>
          <w:p w:rsidR="00A979FC" w:rsidRDefault="00A979FC" w:rsidP="00306B92">
            <w:pPr>
              <w:pStyle w:val="TableParagraph"/>
              <w:spacing w:line="250" w:lineRule="exact"/>
              <w:ind w:left="466"/>
            </w:pPr>
            <w:r>
              <w:rPr>
                <w:noProof/>
                <w:lang w:val="tr-TR"/>
              </w:rPr>
              <w:drawing>
                <wp:inline distT="0" distB="0" distL="0" distR="0">
                  <wp:extent cx="46989" cy="114300"/>
                  <wp:effectExtent l="0" t="0" r="0" b="0"/>
                  <wp:docPr id="11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23" cstate="print"/>
                          <a:stretch>
                            <a:fillRect/>
                          </a:stretch>
                        </pic:blipFill>
                        <pic:spPr>
                          <a:xfrm>
                            <a:off x="0" y="0"/>
                            <a:ext cx="46989" cy="114300"/>
                          </a:xfrm>
                          <a:prstGeom prst="rect">
                            <a:avLst/>
                          </a:prstGeom>
                        </pic:spPr>
                      </pic:pic>
                    </a:graphicData>
                  </a:graphic>
                </wp:inline>
              </w:drawing>
            </w:r>
            <w:proofErr w:type="spellStart"/>
            <w:r>
              <w:t>Kayıt-Nakil</w:t>
            </w:r>
            <w:proofErr w:type="spellEnd"/>
            <w:r>
              <w:t xml:space="preserve"> </w:t>
            </w:r>
            <w:proofErr w:type="spellStart"/>
            <w:r>
              <w:t>işleri</w:t>
            </w:r>
            <w:proofErr w:type="spellEnd"/>
          </w:p>
          <w:p w:rsidR="00A979FC" w:rsidRDefault="00A979FC" w:rsidP="00306B92">
            <w:pPr>
              <w:pStyle w:val="TableParagraph"/>
              <w:spacing w:before="5" w:line="252" w:lineRule="exact"/>
              <w:ind w:left="466" w:right="2321"/>
            </w:pPr>
            <w:r>
              <w:rPr>
                <w:noProof/>
                <w:lang w:val="tr-TR"/>
              </w:rPr>
              <w:drawing>
                <wp:inline distT="0" distB="0" distL="0" distR="0">
                  <wp:extent cx="46989" cy="114298"/>
                  <wp:effectExtent l="0" t="0" r="0" b="0"/>
                  <wp:docPr id="11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png"/>
                          <pic:cNvPicPr/>
                        </pic:nvPicPr>
                        <pic:blipFill>
                          <a:blip r:embed="rId23" cstate="print"/>
                          <a:stretch>
                            <a:fillRect/>
                          </a:stretch>
                        </pic:blipFill>
                        <pic:spPr>
                          <a:xfrm>
                            <a:off x="0" y="0"/>
                            <a:ext cx="46989" cy="114298"/>
                          </a:xfrm>
                          <a:prstGeom prst="rect">
                            <a:avLst/>
                          </a:prstGeom>
                        </pic:spPr>
                      </pic:pic>
                    </a:graphicData>
                  </a:graphic>
                </wp:inline>
              </w:drawing>
            </w:r>
            <w:proofErr w:type="spellStart"/>
            <w:r>
              <w:rPr>
                <w:spacing w:val="-1"/>
              </w:rPr>
              <w:t>Devam-devamsızlık</w:t>
            </w:r>
            <w:proofErr w:type="spellEnd"/>
            <w:r>
              <w:rPr>
                <w:noProof/>
                <w:spacing w:val="-1"/>
                <w:lang w:val="tr-TR"/>
              </w:rPr>
              <w:drawing>
                <wp:inline distT="0" distB="0" distL="0" distR="0">
                  <wp:extent cx="46989" cy="114300"/>
                  <wp:effectExtent l="0" t="0" r="0" b="0"/>
                  <wp:docPr id="1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23" cstate="print"/>
                          <a:stretch>
                            <a:fillRect/>
                          </a:stretch>
                        </pic:blipFill>
                        <pic:spPr>
                          <a:xfrm>
                            <a:off x="0" y="0"/>
                            <a:ext cx="46989" cy="114300"/>
                          </a:xfrm>
                          <a:prstGeom prst="rect">
                            <a:avLst/>
                          </a:prstGeom>
                        </pic:spPr>
                      </pic:pic>
                    </a:graphicData>
                  </a:graphic>
                </wp:inline>
              </w:drawing>
            </w:r>
            <w:proofErr w:type="spellStart"/>
            <w:r>
              <w:t>Sınıfgeçme</w:t>
            </w:r>
            <w:proofErr w:type="spellEnd"/>
          </w:p>
        </w:tc>
      </w:tr>
      <w:tr w:rsidR="00A979FC" w:rsidTr="00306B92">
        <w:trPr>
          <w:trHeight w:val="2784"/>
        </w:trPr>
        <w:tc>
          <w:tcPr>
            <w:tcW w:w="4654" w:type="dxa"/>
          </w:tcPr>
          <w:p w:rsidR="00A979FC" w:rsidRDefault="00A979FC" w:rsidP="00306B92">
            <w:pPr>
              <w:pStyle w:val="TableParagraph"/>
              <w:spacing w:line="250" w:lineRule="exact"/>
              <w:ind w:left="107"/>
              <w:rPr>
                <w:b/>
              </w:rPr>
            </w:pPr>
            <w:r>
              <w:rPr>
                <w:b/>
              </w:rPr>
              <w:t xml:space="preserve">Hizmet-2: </w:t>
            </w:r>
            <w:proofErr w:type="spellStart"/>
            <w:r>
              <w:rPr>
                <w:b/>
              </w:rPr>
              <w:t>Sosyal-Kültürel</w:t>
            </w:r>
            <w:proofErr w:type="spellEnd"/>
            <w:r>
              <w:rPr>
                <w:b/>
              </w:rPr>
              <w:t xml:space="preserve"> </w:t>
            </w:r>
            <w:proofErr w:type="spellStart"/>
            <w:r>
              <w:rPr>
                <w:b/>
              </w:rPr>
              <w:t>Etkinlikler</w:t>
            </w:r>
            <w:proofErr w:type="spellEnd"/>
          </w:p>
          <w:p w:rsidR="00A979FC" w:rsidRDefault="00A979FC" w:rsidP="00306B92">
            <w:pPr>
              <w:pStyle w:val="TableParagraph"/>
              <w:ind w:left="466" w:right="2585"/>
            </w:pPr>
            <w:r>
              <w:rPr>
                <w:noProof/>
                <w:lang w:val="tr-TR"/>
              </w:rPr>
              <w:drawing>
                <wp:inline distT="0" distB="0" distL="0" distR="0">
                  <wp:extent cx="47625" cy="114300"/>
                  <wp:effectExtent l="0" t="0" r="0" b="0"/>
                  <wp:docPr id="11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Halkoyunları</w:t>
            </w:r>
            <w:proofErr w:type="spellEnd"/>
            <w:r>
              <w:t xml:space="preserve"> </w:t>
            </w:r>
            <w:r>
              <w:rPr>
                <w:noProof/>
                <w:lang w:val="tr-TR"/>
              </w:rPr>
              <w:drawing>
                <wp:inline distT="0" distB="0" distL="0" distR="0">
                  <wp:extent cx="47625" cy="114298"/>
                  <wp:effectExtent l="0" t="0" r="0" b="0"/>
                  <wp:docPr id="11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23" cstate="print"/>
                          <a:stretch>
                            <a:fillRect/>
                          </a:stretch>
                        </pic:blipFill>
                        <pic:spPr>
                          <a:xfrm>
                            <a:off x="0" y="0"/>
                            <a:ext cx="47625" cy="114298"/>
                          </a:xfrm>
                          <a:prstGeom prst="rect">
                            <a:avLst/>
                          </a:prstGeom>
                        </pic:spPr>
                      </pic:pic>
                    </a:graphicData>
                  </a:graphic>
                </wp:inline>
              </w:drawing>
            </w:r>
            <w:r>
              <w:t>Koro</w:t>
            </w:r>
          </w:p>
          <w:p w:rsidR="00A979FC" w:rsidRDefault="00A979FC" w:rsidP="00306B92">
            <w:pPr>
              <w:pStyle w:val="TableParagraph"/>
              <w:ind w:left="466"/>
            </w:pPr>
            <w:r>
              <w:rPr>
                <w:noProof/>
                <w:lang w:val="tr-TR"/>
              </w:rPr>
              <w:drawing>
                <wp:inline distT="0" distB="0" distL="0" distR="0">
                  <wp:extent cx="47625" cy="114298"/>
                  <wp:effectExtent l="0" t="0" r="0" b="0"/>
                  <wp:docPr id="11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png"/>
                          <pic:cNvPicPr/>
                        </pic:nvPicPr>
                        <pic:blipFill>
                          <a:blip r:embed="rId23" cstate="print"/>
                          <a:stretch>
                            <a:fillRect/>
                          </a:stretch>
                        </pic:blipFill>
                        <pic:spPr>
                          <a:xfrm>
                            <a:off x="0" y="0"/>
                            <a:ext cx="47625" cy="114298"/>
                          </a:xfrm>
                          <a:prstGeom prst="rect">
                            <a:avLst/>
                          </a:prstGeom>
                        </pic:spPr>
                      </pic:pic>
                    </a:graphicData>
                  </a:graphic>
                </wp:inline>
              </w:drawing>
            </w:r>
            <w:proofErr w:type="spellStart"/>
            <w:r>
              <w:t>Satranç</w:t>
            </w:r>
            <w:proofErr w:type="spellEnd"/>
          </w:p>
          <w:p w:rsidR="00A979FC" w:rsidRDefault="00A979FC" w:rsidP="00306B92">
            <w:pPr>
              <w:pStyle w:val="TableParagraph"/>
              <w:ind w:left="466"/>
            </w:pPr>
            <w:r>
              <w:rPr>
                <w:noProof/>
                <w:lang w:val="tr-TR"/>
              </w:rPr>
              <w:drawing>
                <wp:inline distT="0" distB="0" distL="0" distR="0">
                  <wp:extent cx="47625" cy="114298"/>
                  <wp:effectExtent l="0" t="0" r="0" b="0"/>
                  <wp:docPr id="1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23" cstate="print"/>
                          <a:stretch>
                            <a:fillRect/>
                          </a:stretch>
                        </pic:blipFill>
                        <pic:spPr>
                          <a:xfrm>
                            <a:off x="0" y="0"/>
                            <a:ext cx="47625" cy="114298"/>
                          </a:xfrm>
                          <a:prstGeom prst="rect">
                            <a:avLst/>
                          </a:prstGeom>
                        </pic:spPr>
                      </pic:pic>
                    </a:graphicData>
                  </a:graphic>
                </wp:inline>
              </w:drawing>
            </w:r>
            <w:proofErr w:type="spellStart"/>
            <w:r>
              <w:t>Yarışmalar</w:t>
            </w:r>
            <w:proofErr w:type="spellEnd"/>
          </w:p>
          <w:p w:rsidR="00A979FC" w:rsidRDefault="00A979FC" w:rsidP="00306B92">
            <w:pPr>
              <w:pStyle w:val="TableParagraph"/>
              <w:ind w:left="466" w:right="2368"/>
            </w:pPr>
            <w:r>
              <w:rPr>
                <w:noProof/>
                <w:lang w:val="tr-TR"/>
              </w:rPr>
              <w:drawing>
                <wp:inline distT="0" distB="0" distL="0" distR="0">
                  <wp:extent cx="47625" cy="114300"/>
                  <wp:effectExtent l="0" t="0" r="0" b="0"/>
                  <wp:docPr id="12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KültürelGeziler</w:t>
            </w:r>
            <w:proofErr w:type="spellEnd"/>
            <w:r>
              <w:t xml:space="preserve"> </w:t>
            </w:r>
            <w:r>
              <w:rPr>
                <w:noProof/>
                <w:lang w:val="tr-TR"/>
              </w:rPr>
              <w:drawing>
                <wp:inline distT="0" distB="0" distL="0" distR="0">
                  <wp:extent cx="47625" cy="114300"/>
                  <wp:effectExtent l="0" t="0" r="0" b="0"/>
                  <wp:docPr id="12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Sergiler</w:t>
            </w:r>
            <w:proofErr w:type="spellEnd"/>
          </w:p>
          <w:p w:rsidR="00A979FC" w:rsidRDefault="00A979FC" w:rsidP="00306B92">
            <w:pPr>
              <w:pStyle w:val="TableParagraph"/>
              <w:spacing w:line="251" w:lineRule="exact"/>
              <w:ind w:left="466"/>
            </w:pPr>
            <w:r>
              <w:rPr>
                <w:noProof/>
                <w:lang w:val="tr-TR"/>
              </w:rPr>
              <w:drawing>
                <wp:inline distT="0" distB="0" distL="0" distR="0">
                  <wp:extent cx="47625" cy="114300"/>
                  <wp:effectExtent l="0" t="0" r="0" b="0"/>
                  <wp:docPr id="12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Tiyatro</w:t>
            </w:r>
            <w:proofErr w:type="spellEnd"/>
          </w:p>
          <w:p w:rsidR="00A979FC" w:rsidRDefault="00A979FC" w:rsidP="00306B92">
            <w:pPr>
              <w:pStyle w:val="TableParagraph"/>
              <w:spacing w:before="1" w:line="252" w:lineRule="exact"/>
              <w:ind w:left="466"/>
            </w:pPr>
            <w:r>
              <w:rPr>
                <w:noProof/>
                <w:lang w:val="tr-TR"/>
              </w:rPr>
              <w:drawing>
                <wp:inline distT="0" distB="0" distL="0" distR="0">
                  <wp:extent cx="47625" cy="114300"/>
                  <wp:effectExtent l="0" t="0" r="0" b="0"/>
                  <wp:docPr id="12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Piknikler</w:t>
            </w:r>
            <w:proofErr w:type="spellEnd"/>
          </w:p>
          <w:p w:rsidR="00A979FC" w:rsidRDefault="00A979FC" w:rsidP="00306B92">
            <w:pPr>
              <w:pStyle w:val="TableParagraph"/>
              <w:tabs>
                <w:tab w:val="left" w:pos="1655"/>
                <w:tab w:val="left" w:pos="2448"/>
                <w:tab w:val="left" w:pos="2897"/>
                <w:tab w:val="left" w:pos="3833"/>
              </w:tabs>
              <w:spacing w:before="2" w:line="254" w:lineRule="exact"/>
              <w:ind w:left="827" w:right="99" w:hanging="361"/>
            </w:pPr>
            <w:r>
              <w:rPr>
                <w:noProof/>
                <w:lang w:val="tr-TR"/>
              </w:rPr>
              <w:drawing>
                <wp:inline distT="0" distB="0" distL="0" distR="0">
                  <wp:extent cx="47625" cy="114300"/>
                  <wp:effectExtent l="0" t="0" r="0" b="0"/>
                  <wp:docPr id="12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Sosyal</w:t>
            </w:r>
            <w:proofErr w:type="spellEnd"/>
            <w:r>
              <w:tab/>
            </w:r>
            <w:proofErr w:type="spellStart"/>
            <w:r>
              <w:t>Kulüp</w:t>
            </w:r>
            <w:proofErr w:type="spellEnd"/>
            <w:r>
              <w:tab/>
            </w:r>
            <w:proofErr w:type="spellStart"/>
            <w:r>
              <w:t>ve</w:t>
            </w:r>
            <w:proofErr w:type="spellEnd"/>
            <w:r>
              <w:tab/>
            </w:r>
            <w:proofErr w:type="spellStart"/>
            <w:r>
              <w:t>Toplum</w:t>
            </w:r>
            <w:proofErr w:type="spellEnd"/>
            <w:r>
              <w:tab/>
            </w:r>
            <w:proofErr w:type="spellStart"/>
            <w:r>
              <w:rPr>
                <w:spacing w:val="-1"/>
              </w:rPr>
              <w:t>Hizmeti</w:t>
            </w:r>
            <w:proofErr w:type="spellEnd"/>
            <w:r>
              <w:rPr>
                <w:spacing w:val="-1"/>
              </w:rPr>
              <w:t xml:space="preserve"> </w:t>
            </w:r>
            <w:proofErr w:type="spellStart"/>
            <w:r>
              <w:t>Çalışmaları</w:t>
            </w:r>
            <w:proofErr w:type="spellEnd"/>
          </w:p>
        </w:tc>
        <w:tc>
          <w:tcPr>
            <w:tcW w:w="4935" w:type="dxa"/>
          </w:tcPr>
          <w:p w:rsidR="00A979FC" w:rsidRDefault="00A979FC" w:rsidP="00306B92">
            <w:pPr>
              <w:pStyle w:val="TableParagraph"/>
              <w:spacing w:line="250" w:lineRule="exact"/>
              <w:ind w:left="107"/>
              <w:rPr>
                <w:b/>
              </w:rPr>
            </w:pPr>
            <w:r>
              <w:rPr>
                <w:b/>
              </w:rPr>
              <w:t xml:space="preserve">Hizmet-2: </w:t>
            </w:r>
            <w:proofErr w:type="spellStart"/>
            <w:r>
              <w:rPr>
                <w:b/>
              </w:rPr>
              <w:t>Öğretmen</w:t>
            </w:r>
            <w:proofErr w:type="spellEnd"/>
            <w:r>
              <w:rPr>
                <w:b/>
              </w:rPr>
              <w:t xml:space="preserve"> </w:t>
            </w:r>
            <w:proofErr w:type="spellStart"/>
            <w:r>
              <w:rPr>
                <w:b/>
              </w:rPr>
              <w:t>işleri</w:t>
            </w:r>
            <w:proofErr w:type="spellEnd"/>
            <w:r>
              <w:rPr>
                <w:b/>
              </w:rPr>
              <w:t xml:space="preserve"> </w:t>
            </w:r>
            <w:proofErr w:type="spellStart"/>
            <w:r>
              <w:rPr>
                <w:b/>
              </w:rPr>
              <w:t>hizmeti</w:t>
            </w:r>
            <w:proofErr w:type="spellEnd"/>
          </w:p>
          <w:p w:rsidR="00A979FC" w:rsidRDefault="00A979FC" w:rsidP="00306B92">
            <w:pPr>
              <w:pStyle w:val="TableParagraph"/>
              <w:spacing w:line="251" w:lineRule="exact"/>
              <w:ind w:left="466"/>
            </w:pPr>
            <w:r>
              <w:rPr>
                <w:noProof/>
                <w:lang w:val="tr-TR"/>
              </w:rPr>
              <w:drawing>
                <wp:inline distT="0" distB="0" distL="0" distR="0">
                  <wp:extent cx="46989" cy="114300"/>
                  <wp:effectExtent l="0" t="0" r="0" b="0"/>
                  <wp:docPr id="1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png"/>
                          <pic:cNvPicPr/>
                        </pic:nvPicPr>
                        <pic:blipFill>
                          <a:blip r:embed="rId23" cstate="print"/>
                          <a:stretch>
                            <a:fillRect/>
                          </a:stretch>
                        </pic:blipFill>
                        <pic:spPr>
                          <a:xfrm>
                            <a:off x="0" y="0"/>
                            <a:ext cx="46989" cy="114300"/>
                          </a:xfrm>
                          <a:prstGeom prst="rect">
                            <a:avLst/>
                          </a:prstGeom>
                        </pic:spPr>
                      </pic:pic>
                    </a:graphicData>
                  </a:graphic>
                </wp:inline>
              </w:drawing>
            </w:r>
            <w:proofErr w:type="spellStart"/>
            <w:r>
              <w:t>Dereceterfi</w:t>
            </w:r>
            <w:proofErr w:type="spellEnd"/>
          </w:p>
          <w:p w:rsidR="00A979FC" w:rsidRDefault="00A979FC" w:rsidP="00306B92">
            <w:pPr>
              <w:pStyle w:val="TableParagraph"/>
              <w:ind w:left="466" w:right="2543"/>
            </w:pPr>
            <w:r>
              <w:rPr>
                <w:noProof/>
                <w:lang w:val="tr-TR"/>
              </w:rPr>
              <w:drawing>
                <wp:inline distT="0" distB="0" distL="0" distR="0">
                  <wp:extent cx="46989" cy="114298"/>
                  <wp:effectExtent l="0" t="0" r="0" b="0"/>
                  <wp:docPr id="12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23" cstate="print"/>
                          <a:stretch>
                            <a:fillRect/>
                          </a:stretch>
                        </pic:blipFill>
                        <pic:spPr>
                          <a:xfrm>
                            <a:off x="0" y="0"/>
                            <a:ext cx="46989" cy="114298"/>
                          </a:xfrm>
                          <a:prstGeom prst="rect">
                            <a:avLst/>
                          </a:prstGeom>
                        </pic:spPr>
                      </pic:pic>
                    </a:graphicData>
                  </a:graphic>
                </wp:inline>
              </w:drawing>
            </w:r>
            <w:proofErr w:type="spellStart"/>
            <w:r>
              <w:t>Hizmetiçieğitim</w:t>
            </w:r>
            <w:proofErr w:type="spellEnd"/>
            <w:r>
              <w:t xml:space="preserve"> </w:t>
            </w:r>
            <w:r>
              <w:rPr>
                <w:noProof/>
                <w:lang w:val="tr-TR"/>
              </w:rPr>
              <w:drawing>
                <wp:inline distT="0" distB="0" distL="0" distR="0">
                  <wp:extent cx="46989" cy="114298"/>
                  <wp:effectExtent l="0" t="0" r="0" b="0"/>
                  <wp:docPr id="1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png"/>
                          <pic:cNvPicPr/>
                        </pic:nvPicPr>
                        <pic:blipFill>
                          <a:blip r:embed="rId23" cstate="print"/>
                          <a:stretch>
                            <a:fillRect/>
                          </a:stretch>
                        </pic:blipFill>
                        <pic:spPr>
                          <a:xfrm>
                            <a:off x="0" y="0"/>
                            <a:ext cx="46989" cy="114298"/>
                          </a:xfrm>
                          <a:prstGeom prst="rect">
                            <a:avLst/>
                          </a:prstGeom>
                        </pic:spPr>
                      </pic:pic>
                    </a:graphicData>
                  </a:graphic>
                </wp:inline>
              </w:drawing>
            </w:r>
            <w:proofErr w:type="spellStart"/>
            <w:r>
              <w:t>Özlükhakları</w:t>
            </w:r>
            <w:proofErr w:type="spellEnd"/>
          </w:p>
          <w:p w:rsidR="00A979FC" w:rsidRDefault="00A979FC" w:rsidP="00306B92">
            <w:pPr>
              <w:pStyle w:val="TableParagraph"/>
              <w:ind w:left="466"/>
            </w:pPr>
            <w:r>
              <w:rPr>
                <w:noProof/>
                <w:lang w:val="tr-TR"/>
              </w:rPr>
              <w:drawing>
                <wp:inline distT="0" distB="0" distL="0" distR="0">
                  <wp:extent cx="46989" cy="114298"/>
                  <wp:effectExtent l="0" t="0" r="0" b="0"/>
                  <wp:docPr id="13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png"/>
                          <pic:cNvPicPr/>
                        </pic:nvPicPr>
                        <pic:blipFill>
                          <a:blip r:embed="rId23" cstate="print"/>
                          <a:stretch>
                            <a:fillRect/>
                          </a:stretch>
                        </pic:blipFill>
                        <pic:spPr>
                          <a:xfrm>
                            <a:off x="0" y="0"/>
                            <a:ext cx="46989" cy="114298"/>
                          </a:xfrm>
                          <a:prstGeom prst="rect">
                            <a:avLst/>
                          </a:prstGeom>
                        </pic:spPr>
                      </pic:pic>
                    </a:graphicData>
                  </a:graphic>
                </wp:inline>
              </w:drawing>
            </w:r>
            <w:proofErr w:type="spellStart"/>
            <w:r>
              <w:t>Sendikal</w:t>
            </w:r>
            <w:proofErr w:type="spellEnd"/>
            <w:r>
              <w:t xml:space="preserve"> </w:t>
            </w:r>
            <w:proofErr w:type="spellStart"/>
            <w:r>
              <w:t>Hizmetler</w:t>
            </w:r>
            <w:proofErr w:type="spellEnd"/>
          </w:p>
        </w:tc>
      </w:tr>
      <w:tr w:rsidR="00A979FC" w:rsidTr="00306B92">
        <w:trPr>
          <w:trHeight w:val="1634"/>
        </w:trPr>
        <w:tc>
          <w:tcPr>
            <w:tcW w:w="4654" w:type="dxa"/>
          </w:tcPr>
          <w:p w:rsidR="00A979FC" w:rsidRDefault="00A979FC" w:rsidP="00306B92">
            <w:pPr>
              <w:pStyle w:val="TableParagraph"/>
              <w:spacing w:line="250" w:lineRule="exact"/>
              <w:ind w:left="107"/>
              <w:rPr>
                <w:b/>
              </w:rPr>
            </w:pPr>
            <w:r>
              <w:rPr>
                <w:b/>
              </w:rPr>
              <w:t xml:space="preserve">Hizmet-3: </w:t>
            </w:r>
            <w:proofErr w:type="spellStart"/>
            <w:r>
              <w:rPr>
                <w:b/>
              </w:rPr>
              <w:t>Spor</w:t>
            </w:r>
            <w:proofErr w:type="spellEnd"/>
            <w:r>
              <w:rPr>
                <w:b/>
              </w:rPr>
              <w:t xml:space="preserve"> </w:t>
            </w:r>
            <w:proofErr w:type="spellStart"/>
            <w:r>
              <w:rPr>
                <w:b/>
              </w:rPr>
              <w:t>Etkinlikleri</w:t>
            </w:r>
            <w:proofErr w:type="spellEnd"/>
          </w:p>
          <w:p w:rsidR="00A979FC" w:rsidRDefault="00A979FC" w:rsidP="00306B92">
            <w:pPr>
              <w:pStyle w:val="TableParagraph"/>
              <w:spacing w:line="251" w:lineRule="exact"/>
              <w:ind w:left="466"/>
            </w:pPr>
            <w:r>
              <w:rPr>
                <w:noProof/>
                <w:lang w:val="tr-TR"/>
              </w:rPr>
              <w:drawing>
                <wp:inline distT="0" distB="0" distL="0" distR="0">
                  <wp:extent cx="47625" cy="114300"/>
                  <wp:effectExtent l="0" t="0" r="0" b="0"/>
                  <wp:docPr id="1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Futbol</w:t>
            </w:r>
            <w:proofErr w:type="spellEnd"/>
            <w:r>
              <w:t>,</w:t>
            </w:r>
          </w:p>
          <w:p w:rsidR="00A979FC" w:rsidRDefault="00A979FC" w:rsidP="00306B92">
            <w:pPr>
              <w:pStyle w:val="TableParagraph"/>
              <w:ind w:left="466" w:right="2883"/>
            </w:pPr>
            <w:r>
              <w:rPr>
                <w:noProof/>
                <w:lang w:val="tr-TR"/>
              </w:rPr>
              <w:drawing>
                <wp:inline distT="0" distB="0" distL="0" distR="0">
                  <wp:extent cx="47625" cy="114300"/>
                  <wp:effectExtent l="0" t="0" r="0" b="0"/>
                  <wp:docPr id="13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rPr>
                <w:spacing w:val="-1"/>
              </w:rPr>
              <w:t>Voleybol</w:t>
            </w:r>
            <w:proofErr w:type="spellEnd"/>
            <w:r>
              <w:rPr>
                <w:noProof/>
                <w:spacing w:val="-1"/>
                <w:lang w:val="tr-TR"/>
              </w:rPr>
              <w:drawing>
                <wp:inline distT="0" distB="0" distL="0" distR="0">
                  <wp:extent cx="47625" cy="114300"/>
                  <wp:effectExtent l="0" t="0" r="0" b="0"/>
                  <wp:docPr id="1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9.png"/>
                          <pic:cNvPicPr/>
                        </pic:nvPicPr>
                        <pic:blipFill>
                          <a:blip r:embed="rId23" cstate="print"/>
                          <a:stretch>
                            <a:fillRect/>
                          </a:stretch>
                        </pic:blipFill>
                        <pic:spPr>
                          <a:xfrm>
                            <a:off x="0" y="0"/>
                            <a:ext cx="47625" cy="114300"/>
                          </a:xfrm>
                          <a:prstGeom prst="rect">
                            <a:avLst/>
                          </a:prstGeom>
                        </pic:spPr>
                      </pic:pic>
                    </a:graphicData>
                  </a:graphic>
                </wp:inline>
              </w:drawing>
            </w:r>
            <w:proofErr w:type="spellStart"/>
            <w:r>
              <w:t>Basketbol</w:t>
            </w:r>
            <w:proofErr w:type="spellEnd"/>
          </w:p>
        </w:tc>
        <w:tc>
          <w:tcPr>
            <w:tcW w:w="4935" w:type="dxa"/>
            <w:vMerge w:val="restart"/>
          </w:tcPr>
          <w:p w:rsidR="00A979FC" w:rsidRDefault="00A979FC" w:rsidP="00306B92">
            <w:pPr>
              <w:pStyle w:val="TableParagraph"/>
              <w:spacing w:line="249" w:lineRule="exact"/>
              <w:ind w:left="107"/>
              <w:rPr>
                <w:b/>
              </w:rPr>
            </w:pPr>
            <w:r>
              <w:rPr>
                <w:b/>
              </w:rPr>
              <w:t xml:space="preserve">Hizmet-3: Mali </w:t>
            </w:r>
            <w:proofErr w:type="spellStart"/>
            <w:r>
              <w:rPr>
                <w:b/>
              </w:rPr>
              <w:t>İşlemler</w:t>
            </w:r>
            <w:proofErr w:type="spellEnd"/>
          </w:p>
          <w:p w:rsidR="00A979FC" w:rsidRDefault="00A979FC" w:rsidP="00306B92">
            <w:pPr>
              <w:pStyle w:val="TableParagraph"/>
              <w:ind w:left="828" w:right="1897"/>
              <w:rPr>
                <w:sz w:val="24"/>
              </w:rPr>
            </w:pPr>
            <w:proofErr w:type="spellStart"/>
            <w:r>
              <w:rPr>
                <w:sz w:val="24"/>
              </w:rPr>
              <w:t>Okul</w:t>
            </w:r>
            <w:proofErr w:type="spellEnd"/>
            <w:r>
              <w:rPr>
                <w:sz w:val="24"/>
              </w:rPr>
              <w:t xml:space="preserve"> </w:t>
            </w:r>
            <w:proofErr w:type="spellStart"/>
            <w:r>
              <w:rPr>
                <w:sz w:val="24"/>
              </w:rPr>
              <w:t>Aile</w:t>
            </w:r>
            <w:proofErr w:type="spellEnd"/>
            <w:r>
              <w:rPr>
                <w:sz w:val="24"/>
              </w:rPr>
              <w:t xml:space="preserve"> </w:t>
            </w:r>
            <w:proofErr w:type="spellStart"/>
            <w:r>
              <w:rPr>
                <w:sz w:val="24"/>
              </w:rPr>
              <w:t>Birliği</w:t>
            </w:r>
            <w:proofErr w:type="spellEnd"/>
            <w:r>
              <w:rPr>
                <w:sz w:val="24"/>
              </w:rPr>
              <w:t xml:space="preserve"> </w:t>
            </w:r>
            <w:proofErr w:type="spellStart"/>
            <w:r>
              <w:rPr>
                <w:sz w:val="24"/>
              </w:rPr>
              <w:t>işleri</w:t>
            </w:r>
            <w:proofErr w:type="spellEnd"/>
            <w:r>
              <w:rPr>
                <w:sz w:val="24"/>
              </w:rPr>
              <w:t xml:space="preserve"> </w:t>
            </w:r>
            <w:proofErr w:type="spellStart"/>
            <w:r>
              <w:rPr>
                <w:sz w:val="24"/>
              </w:rPr>
              <w:t>Bütçe</w:t>
            </w:r>
            <w:proofErr w:type="spellEnd"/>
            <w:r>
              <w:rPr>
                <w:sz w:val="24"/>
              </w:rPr>
              <w:t xml:space="preserve"> </w:t>
            </w:r>
            <w:proofErr w:type="spellStart"/>
            <w:r>
              <w:rPr>
                <w:sz w:val="24"/>
              </w:rPr>
              <w:t>işlemleri</w:t>
            </w:r>
            <w:proofErr w:type="spellEnd"/>
          </w:p>
          <w:p w:rsidR="00A979FC" w:rsidRDefault="00A979FC" w:rsidP="00306B92">
            <w:pPr>
              <w:pStyle w:val="TableParagraph"/>
              <w:ind w:left="828" w:right="1844"/>
              <w:rPr>
                <w:sz w:val="24"/>
              </w:rPr>
            </w:pPr>
            <w:proofErr w:type="spellStart"/>
            <w:r>
              <w:rPr>
                <w:sz w:val="24"/>
              </w:rPr>
              <w:t>Bakım-onarın</w:t>
            </w:r>
            <w:proofErr w:type="spellEnd"/>
            <w:r>
              <w:rPr>
                <w:sz w:val="24"/>
              </w:rPr>
              <w:t xml:space="preserve"> </w:t>
            </w:r>
            <w:proofErr w:type="spellStart"/>
            <w:r>
              <w:rPr>
                <w:sz w:val="24"/>
              </w:rPr>
              <w:t>işlemleri</w:t>
            </w:r>
            <w:proofErr w:type="spellEnd"/>
            <w:r>
              <w:rPr>
                <w:sz w:val="24"/>
              </w:rPr>
              <w:t xml:space="preserve"> Burs </w:t>
            </w:r>
            <w:proofErr w:type="spellStart"/>
            <w:r>
              <w:rPr>
                <w:sz w:val="24"/>
              </w:rPr>
              <w:t>işlemleri</w:t>
            </w:r>
            <w:proofErr w:type="spellEnd"/>
          </w:p>
          <w:p w:rsidR="00A979FC" w:rsidRDefault="00A979FC" w:rsidP="00306B92">
            <w:pPr>
              <w:pStyle w:val="TableParagraph"/>
              <w:ind w:left="828"/>
              <w:rPr>
                <w:sz w:val="24"/>
              </w:rPr>
            </w:pPr>
            <w:proofErr w:type="spellStart"/>
            <w:r>
              <w:rPr>
                <w:sz w:val="24"/>
              </w:rPr>
              <w:t>Taşınır</w:t>
            </w:r>
            <w:proofErr w:type="spellEnd"/>
            <w:r>
              <w:rPr>
                <w:sz w:val="24"/>
              </w:rPr>
              <w:t xml:space="preserve"> Mal </w:t>
            </w:r>
            <w:proofErr w:type="spellStart"/>
            <w:r>
              <w:rPr>
                <w:sz w:val="24"/>
              </w:rPr>
              <w:t>işlemleri</w:t>
            </w:r>
            <w:proofErr w:type="spellEnd"/>
          </w:p>
        </w:tc>
      </w:tr>
      <w:tr w:rsidR="00A979FC" w:rsidTr="00306B92">
        <w:trPr>
          <w:trHeight w:val="328"/>
        </w:trPr>
        <w:tc>
          <w:tcPr>
            <w:tcW w:w="4654" w:type="dxa"/>
            <w:tcBorders>
              <w:bottom w:val="single" w:sz="4" w:space="0" w:color="000000"/>
            </w:tcBorders>
          </w:tcPr>
          <w:p w:rsidR="00A979FC" w:rsidRDefault="00A979FC" w:rsidP="00306B92">
            <w:pPr>
              <w:pStyle w:val="TableParagraph"/>
              <w:spacing w:line="247" w:lineRule="exact"/>
              <w:ind w:left="466"/>
            </w:pPr>
            <w:r>
              <w:rPr>
                <w:noProof/>
                <w:lang w:val="tr-TR"/>
              </w:rPr>
              <w:drawing>
                <wp:inline distT="0" distB="0" distL="0" distR="0">
                  <wp:extent cx="47625" cy="114298"/>
                  <wp:effectExtent l="0" t="0" r="0" b="0"/>
                  <wp:docPr id="13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9.png"/>
                          <pic:cNvPicPr/>
                        </pic:nvPicPr>
                        <pic:blipFill>
                          <a:blip r:embed="rId23" cstate="print"/>
                          <a:stretch>
                            <a:fillRect/>
                          </a:stretch>
                        </pic:blipFill>
                        <pic:spPr>
                          <a:xfrm>
                            <a:off x="0" y="0"/>
                            <a:ext cx="47625" cy="114298"/>
                          </a:xfrm>
                          <a:prstGeom prst="rect">
                            <a:avLst/>
                          </a:prstGeom>
                        </pic:spPr>
                      </pic:pic>
                    </a:graphicData>
                  </a:graphic>
                </wp:inline>
              </w:drawing>
            </w:r>
            <w:proofErr w:type="spellStart"/>
            <w:r>
              <w:t>Resmi</w:t>
            </w:r>
            <w:proofErr w:type="spellEnd"/>
            <w:r>
              <w:t xml:space="preserve"> </w:t>
            </w:r>
            <w:proofErr w:type="spellStart"/>
            <w:r>
              <w:t>BayramTörenleri</w:t>
            </w:r>
            <w:proofErr w:type="spellEnd"/>
          </w:p>
        </w:tc>
        <w:tc>
          <w:tcPr>
            <w:tcW w:w="4935" w:type="dxa"/>
            <w:vMerge/>
            <w:tcBorders>
              <w:top w:val="nil"/>
              <w:bottom w:val="single" w:sz="4" w:space="0" w:color="000000"/>
            </w:tcBorders>
          </w:tcPr>
          <w:p w:rsidR="00A979FC" w:rsidRDefault="00A979FC" w:rsidP="00306B92">
            <w:pPr>
              <w:rPr>
                <w:sz w:val="2"/>
                <w:szCs w:val="2"/>
              </w:rPr>
            </w:pPr>
          </w:p>
        </w:tc>
      </w:tr>
      <w:tr w:rsidR="00A979FC" w:rsidTr="00306B92">
        <w:trPr>
          <w:trHeight w:val="506"/>
        </w:trPr>
        <w:tc>
          <w:tcPr>
            <w:tcW w:w="4654" w:type="dxa"/>
            <w:shd w:val="clear" w:color="auto" w:fill="4BACC6" w:themeFill="accent5"/>
          </w:tcPr>
          <w:p w:rsidR="00A979FC" w:rsidRDefault="00A979FC" w:rsidP="00306B92">
            <w:pPr>
              <w:pStyle w:val="TableParagraph"/>
              <w:spacing w:line="252" w:lineRule="exact"/>
              <w:ind w:left="107"/>
              <w:rPr>
                <w:b/>
              </w:rPr>
            </w:pPr>
            <w:r>
              <w:rPr>
                <w:b/>
              </w:rPr>
              <w:lastRenderedPageBreak/>
              <w:t>FAALİYET ALANI: ÖĞRETİM</w:t>
            </w:r>
          </w:p>
        </w:tc>
        <w:tc>
          <w:tcPr>
            <w:tcW w:w="4935" w:type="dxa"/>
            <w:shd w:val="clear" w:color="auto" w:fill="4BACC6" w:themeFill="accent5"/>
          </w:tcPr>
          <w:p w:rsidR="00A979FC" w:rsidRDefault="00A979FC" w:rsidP="00306B92">
            <w:pPr>
              <w:pStyle w:val="TableParagraph"/>
              <w:spacing w:before="1" w:line="254" w:lineRule="exact"/>
              <w:ind w:left="107"/>
              <w:rPr>
                <w:b/>
              </w:rPr>
            </w:pPr>
            <w:r>
              <w:rPr>
                <w:b/>
              </w:rPr>
              <w:t>FAALİYET ALANI: YETİŞKİN EĞİTİMİ VE VELİLERLE İLİŞKİLER</w:t>
            </w:r>
          </w:p>
        </w:tc>
      </w:tr>
      <w:tr w:rsidR="00A979FC" w:rsidTr="00306B92">
        <w:trPr>
          <w:trHeight w:val="1079"/>
        </w:trPr>
        <w:tc>
          <w:tcPr>
            <w:tcW w:w="4654" w:type="dxa"/>
          </w:tcPr>
          <w:p w:rsidR="00A979FC" w:rsidRDefault="00A979FC" w:rsidP="00306B92">
            <w:pPr>
              <w:pStyle w:val="TableParagraph"/>
              <w:spacing w:line="246" w:lineRule="exact"/>
              <w:ind w:left="107"/>
              <w:rPr>
                <w:b/>
              </w:rPr>
            </w:pPr>
            <w:r>
              <w:rPr>
                <w:b/>
              </w:rPr>
              <w:t xml:space="preserve">Hizmet-1: </w:t>
            </w:r>
            <w:proofErr w:type="spellStart"/>
            <w:r>
              <w:rPr>
                <w:b/>
              </w:rPr>
              <w:t>Öğretimin</w:t>
            </w:r>
            <w:proofErr w:type="spellEnd"/>
            <w:r>
              <w:rPr>
                <w:b/>
              </w:rPr>
              <w:t xml:space="preserve"> </w:t>
            </w:r>
            <w:proofErr w:type="spellStart"/>
            <w:r>
              <w:rPr>
                <w:b/>
              </w:rPr>
              <w:t>Planlanması</w:t>
            </w:r>
            <w:proofErr w:type="spellEnd"/>
          </w:p>
          <w:p w:rsidR="00A979FC" w:rsidRDefault="00A979FC" w:rsidP="00306B92">
            <w:pPr>
              <w:pStyle w:val="TableParagraph"/>
              <w:spacing w:line="273" w:lineRule="exact"/>
              <w:ind w:left="827"/>
              <w:rPr>
                <w:sz w:val="24"/>
              </w:rPr>
            </w:pPr>
            <w:proofErr w:type="spellStart"/>
            <w:r>
              <w:rPr>
                <w:sz w:val="24"/>
              </w:rPr>
              <w:t>Planlar</w:t>
            </w:r>
            <w:proofErr w:type="spellEnd"/>
          </w:p>
          <w:p w:rsidR="00A979FC" w:rsidRDefault="00A979FC" w:rsidP="00306B92">
            <w:pPr>
              <w:pStyle w:val="TableParagraph"/>
              <w:spacing w:line="270" w:lineRule="atLeast"/>
              <w:ind w:left="827" w:right="1844"/>
              <w:rPr>
                <w:sz w:val="24"/>
              </w:rPr>
            </w:pPr>
            <w:proofErr w:type="spellStart"/>
            <w:r>
              <w:rPr>
                <w:sz w:val="24"/>
              </w:rPr>
              <w:t>Öğretmenler</w:t>
            </w:r>
            <w:proofErr w:type="spellEnd"/>
            <w:r>
              <w:rPr>
                <w:sz w:val="24"/>
              </w:rPr>
              <w:t xml:space="preserve"> </w:t>
            </w:r>
            <w:proofErr w:type="spellStart"/>
            <w:r>
              <w:rPr>
                <w:sz w:val="24"/>
              </w:rPr>
              <w:t>Kurulu</w:t>
            </w:r>
            <w:proofErr w:type="spellEnd"/>
            <w:r>
              <w:rPr>
                <w:sz w:val="24"/>
              </w:rPr>
              <w:t xml:space="preserve"> </w:t>
            </w:r>
            <w:proofErr w:type="spellStart"/>
            <w:r>
              <w:rPr>
                <w:sz w:val="24"/>
              </w:rPr>
              <w:t>Zümre</w:t>
            </w:r>
            <w:proofErr w:type="spellEnd"/>
            <w:r>
              <w:rPr>
                <w:sz w:val="24"/>
              </w:rPr>
              <w:t xml:space="preserve"> </w:t>
            </w:r>
            <w:proofErr w:type="spellStart"/>
            <w:r>
              <w:rPr>
                <w:sz w:val="24"/>
              </w:rPr>
              <w:t>toplantıları</w:t>
            </w:r>
            <w:proofErr w:type="spellEnd"/>
          </w:p>
        </w:tc>
        <w:tc>
          <w:tcPr>
            <w:tcW w:w="4935" w:type="dxa"/>
          </w:tcPr>
          <w:p w:rsidR="00A979FC" w:rsidRDefault="00A979FC" w:rsidP="00306B92">
            <w:pPr>
              <w:pStyle w:val="TableParagraph"/>
              <w:spacing w:line="246" w:lineRule="exact"/>
              <w:ind w:left="107"/>
              <w:rPr>
                <w:b/>
              </w:rPr>
            </w:pPr>
            <w:r>
              <w:rPr>
                <w:b/>
              </w:rPr>
              <w:t xml:space="preserve">Hizmet-1: </w:t>
            </w:r>
            <w:proofErr w:type="spellStart"/>
            <w:r>
              <w:rPr>
                <w:b/>
              </w:rPr>
              <w:t>Sağlık</w:t>
            </w:r>
            <w:proofErr w:type="spellEnd"/>
            <w:r>
              <w:rPr>
                <w:b/>
              </w:rPr>
              <w:t xml:space="preserve"> </w:t>
            </w:r>
            <w:proofErr w:type="spellStart"/>
            <w:r>
              <w:rPr>
                <w:b/>
              </w:rPr>
              <w:t>Hizmetleri</w:t>
            </w:r>
            <w:proofErr w:type="spellEnd"/>
          </w:p>
          <w:p w:rsidR="00A979FC" w:rsidRDefault="00A979FC" w:rsidP="00306B92">
            <w:pPr>
              <w:pStyle w:val="TableParagraph"/>
              <w:ind w:left="828" w:right="1264"/>
              <w:rPr>
                <w:sz w:val="24"/>
              </w:rPr>
            </w:pPr>
            <w:proofErr w:type="spellStart"/>
            <w:r>
              <w:rPr>
                <w:sz w:val="24"/>
              </w:rPr>
              <w:t>Ağız</w:t>
            </w:r>
            <w:proofErr w:type="spellEnd"/>
            <w:r>
              <w:rPr>
                <w:sz w:val="24"/>
              </w:rPr>
              <w:t xml:space="preserve"> </w:t>
            </w:r>
            <w:proofErr w:type="spellStart"/>
            <w:r>
              <w:rPr>
                <w:sz w:val="24"/>
              </w:rPr>
              <w:t>ve</w:t>
            </w:r>
            <w:proofErr w:type="spellEnd"/>
            <w:r>
              <w:rPr>
                <w:sz w:val="24"/>
              </w:rPr>
              <w:t xml:space="preserve"> </w:t>
            </w:r>
            <w:proofErr w:type="spellStart"/>
            <w:r>
              <w:rPr>
                <w:sz w:val="24"/>
              </w:rPr>
              <w:t>Diş</w:t>
            </w:r>
            <w:proofErr w:type="spellEnd"/>
            <w:r>
              <w:rPr>
                <w:sz w:val="24"/>
              </w:rPr>
              <w:t xml:space="preserve"> </w:t>
            </w:r>
            <w:proofErr w:type="spellStart"/>
            <w:r>
              <w:rPr>
                <w:sz w:val="24"/>
              </w:rPr>
              <w:t>Sağlığı</w:t>
            </w:r>
            <w:proofErr w:type="spellEnd"/>
            <w:r>
              <w:rPr>
                <w:sz w:val="24"/>
              </w:rPr>
              <w:t xml:space="preserve"> </w:t>
            </w:r>
            <w:proofErr w:type="spellStart"/>
            <w:r>
              <w:rPr>
                <w:sz w:val="24"/>
              </w:rPr>
              <w:t>Semineri</w:t>
            </w:r>
            <w:proofErr w:type="spellEnd"/>
            <w:r>
              <w:rPr>
                <w:sz w:val="24"/>
              </w:rPr>
              <w:t xml:space="preserve"> </w:t>
            </w:r>
            <w:proofErr w:type="spellStart"/>
            <w:r>
              <w:rPr>
                <w:sz w:val="24"/>
              </w:rPr>
              <w:t>Çocuk</w:t>
            </w:r>
            <w:proofErr w:type="spellEnd"/>
            <w:r>
              <w:rPr>
                <w:sz w:val="24"/>
              </w:rPr>
              <w:t xml:space="preserve"> </w:t>
            </w:r>
            <w:proofErr w:type="spellStart"/>
            <w:r>
              <w:rPr>
                <w:sz w:val="24"/>
              </w:rPr>
              <w:t>Hastalıkları</w:t>
            </w:r>
            <w:proofErr w:type="spellEnd"/>
            <w:r>
              <w:rPr>
                <w:sz w:val="24"/>
              </w:rPr>
              <w:t xml:space="preserve"> </w:t>
            </w:r>
            <w:proofErr w:type="spellStart"/>
            <w:r>
              <w:rPr>
                <w:sz w:val="24"/>
              </w:rPr>
              <w:t>Semineri</w:t>
            </w:r>
            <w:proofErr w:type="spellEnd"/>
          </w:p>
        </w:tc>
      </w:tr>
      <w:tr w:rsidR="00A979FC" w:rsidTr="00306B92">
        <w:trPr>
          <w:trHeight w:val="1631"/>
        </w:trPr>
        <w:tc>
          <w:tcPr>
            <w:tcW w:w="4654" w:type="dxa"/>
          </w:tcPr>
          <w:p w:rsidR="00A979FC" w:rsidRDefault="00A979FC" w:rsidP="00306B92">
            <w:pPr>
              <w:pStyle w:val="TableParagraph"/>
              <w:spacing w:line="248" w:lineRule="exact"/>
              <w:ind w:left="107"/>
              <w:rPr>
                <w:b/>
              </w:rPr>
            </w:pPr>
            <w:r>
              <w:rPr>
                <w:b/>
              </w:rPr>
              <w:t xml:space="preserve">Hizmet-2: </w:t>
            </w:r>
            <w:proofErr w:type="spellStart"/>
            <w:r>
              <w:rPr>
                <w:b/>
              </w:rPr>
              <w:t>Öğretimin</w:t>
            </w:r>
            <w:proofErr w:type="spellEnd"/>
            <w:r>
              <w:rPr>
                <w:b/>
              </w:rPr>
              <w:t xml:space="preserve"> </w:t>
            </w:r>
            <w:proofErr w:type="spellStart"/>
            <w:r>
              <w:rPr>
                <w:b/>
              </w:rPr>
              <w:t>Uygulanması</w:t>
            </w:r>
            <w:proofErr w:type="spellEnd"/>
          </w:p>
          <w:p w:rsidR="00A979FC" w:rsidRDefault="00A979FC" w:rsidP="00306B92">
            <w:pPr>
              <w:pStyle w:val="TableParagraph"/>
              <w:ind w:left="827" w:right="1357"/>
              <w:rPr>
                <w:sz w:val="24"/>
              </w:rPr>
            </w:pPr>
            <w:proofErr w:type="spellStart"/>
            <w:r>
              <w:rPr>
                <w:sz w:val="24"/>
              </w:rPr>
              <w:t>Sınıf</w:t>
            </w:r>
            <w:proofErr w:type="spellEnd"/>
            <w:r>
              <w:rPr>
                <w:sz w:val="24"/>
              </w:rPr>
              <w:t xml:space="preserve"> </w:t>
            </w:r>
            <w:proofErr w:type="spellStart"/>
            <w:r>
              <w:rPr>
                <w:sz w:val="24"/>
              </w:rPr>
              <w:t>içi</w:t>
            </w:r>
            <w:proofErr w:type="spellEnd"/>
            <w:r>
              <w:rPr>
                <w:sz w:val="24"/>
              </w:rPr>
              <w:t xml:space="preserve"> </w:t>
            </w:r>
            <w:proofErr w:type="spellStart"/>
            <w:r>
              <w:rPr>
                <w:sz w:val="24"/>
              </w:rPr>
              <w:t>uygulamalar</w:t>
            </w:r>
            <w:proofErr w:type="spellEnd"/>
            <w:r>
              <w:rPr>
                <w:sz w:val="24"/>
              </w:rPr>
              <w:t xml:space="preserve"> Gezi </w:t>
            </w:r>
            <w:proofErr w:type="spellStart"/>
            <w:r>
              <w:rPr>
                <w:sz w:val="24"/>
              </w:rPr>
              <w:t>ve</w:t>
            </w:r>
            <w:proofErr w:type="spellEnd"/>
            <w:r>
              <w:rPr>
                <w:sz w:val="24"/>
              </w:rPr>
              <w:t xml:space="preserve"> </w:t>
            </w:r>
            <w:proofErr w:type="spellStart"/>
            <w:r>
              <w:rPr>
                <w:sz w:val="24"/>
              </w:rPr>
              <w:t>inceleme</w:t>
            </w:r>
            <w:proofErr w:type="spellEnd"/>
            <w:r>
              <w:rPr>
                <w:sz w:val="24"/>
              </w:rPr>
              <w:t xml:space="preserve"> </w:t>
            </w:r>
            <w:proofErr w:type="spellStart"/>
            <w:r>
              <w:rPr>
                <w:sz w:val="24"/>
              </w:rPr>
              <w:t>Yetiştirme</w:t>
            </w:r>
            <w:proofErr w:type="spellEnd"/>
            <w:r>
              <w:rPr>
                <w:sz w:val="24"/>
              </w:rPr>
              <w:t xml:space="preserve"> </w:t>
            </w:r>
            <w:proofErr w:type="spellStart"/>
            <w:r>
              <w:rPr>
                <w:sz w:val="24"/>
              </w:rPr>
              <w:t>kursları</w:t>
            </w:r>
            <w:proofErr w:type="spellEnd"/>
          </w:p>
          <w:p w:rsidR="00A979FC" w:rsidRDefault="00A979FC" w:rsidP="00306B92">
            <w:pPr>
              <w:pStyle w:val="TableParagraph"/>
              <w:tabs>
                <w:tab w:val="left" w:pos="2015"/>
                <w:tab w:val="left" w:pos="3466"/>
                <w:tab w:val="left" w:pos="4049"/>
              </w:tabs>
              <w:spacing w:line="270" w:lineRule="atLeast"/>
              <w:ind w:left="827" w:right="99"/>
              <w:rPr>
                <w:sz w:val="24"/>
              </w:rPr>
            </w:pPr>
            <w:proofErr w:type="spellStart"/>
            <w:r>
              <w:rPr>
                <w:sz w:val="24"/>
              </w:rPr>
              <w:t>Ödevler</w:t>
            </w:r>
            <w:proofErr w:type="spellEnd"/>
            <w:r>
              <w:rPr>
                <w:sz w:val="24"/>
              </w:rPr>
              <w:t>,</w:t>
            </w:r>
            <w:r>
              <w:rPr>
                <w:sz w:val="24"/>
              </w:rPr>
              <w:tab/>
            </w:r>
            <w:proofErr w:type="spellStart"/>
            <w:r>
              <w:rPr>
                <w:sz w:val="24"/>
              </w:rPr>
              <w:t>performans</w:t>
            </w:r>
            <w:proofErr w:type="spellEnd"/>
            <w:r>
              <w:rPr>
                <w:sz w:val="24"/>
              </w:rPr>
              <w:tab/>
            </w:r>
            <w:proofErr w:type="spellStart"/>
            <w:r>
              <w:rPr>
                <w:sz w:val="24"/>
              </w:rPr>
              <w:t>ve</w:t>
            </w:r>
            <w:proofErr w:type="spellEnd"/>
            <w:r>
              <w:rPr>
                <w:sz w:val="24"/>
              </w:rPr>
              <w:tab/>
            </w:r>
            <w:proofErr w:type="spellStart"/>
            <w:r>
              <w:rPr>
                <w:sz w:val="24"/>
              </w:rPr>
              <w:t>proje</w:t>
            </w:r>
            <w:proofErr w:type="spellEnd"/>
            <w:r>
              <w:rPr>
                <w:sz w:val="24"/>
              </w:rPr>
              <w:t xml:space="preserve"> </w:t>
            </w:r>
            <w:proofErr w:type="spellStart"/>
            <w:r>
              <w:rPr>
                <w:sz w:val="24"/>
              </w:rPr>
              <w:t>görevleri</w:t>
            </w:r>
            <w:proofErr w:type="spellEnd"/>
          </w:p>
        </w:tc>
        <w:tc>
          <w:tcPr>
            <w:tcW w:w="4935" w:type="dxa"/>
          </w:tcPr>
          <w:p w:rsidR="00A979FC" w:rsidRDefault="00A979FC" w:rsidP="00306B92">
            <w:pPr>
              <w:pStyle w:val="TableParagraph"/>
              <w:spacing w:line="180" w:lineRule="exact"/>
              <w:ind w:left="466"/>
              <w:rPr>
                <w:sz w:val="18"/>
              </w:rPr>
            </w:pPr>
            <w:r>
              <w:rPr>
                <w:noProof/>
                <w:position w:val="-3"/>
                <w:sz w:val="18"/>
                <w:lang w:val="tr-TR"/>
              </w:rPr>
              <w:drawing>
                <wp:inline distT="0" distB="0" distL="0" distR="0">
                  <wp:extent cx="46990" cy="114300"/>
                  <wp:effectExtent l="0" t="0" r="0" b="0"/>
                  <wp:docPr id="1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23" cstate="print"/>
                          <a:stretch>
                            <a:fillRect/>
                          </a:stretch>
                        </pic:blipFill>
                        <pic:spPr>
                          <a:xfrm>
                            <a:off x="0" y="0"/>
                            <a:ext cx="46990" cy="114300"/>
                          </a:xfrm>
                          <a:prstGeom prst="rect">
                            <a:avLst/>
                          </a:prstGeom>
                        </pic:spPr>
                      </pic:pic>
                    </a:graphicData>
                  </a:graphic>
                </wp:inline>
              </w:drawing>
            </w:r>
          </w:p>
        </w:tc>
      </w:tr>
      <w:tr w:rsidR="00A979FC" w:rsidTr="00306B92">
        <w:trPr>
          <w:trHeight w:val="1334"/>
        </w:trPr>
        <w:tc>
          <w:tcPr>
            <w:tcW w:w="4654" w:type="dxa"/>
          </w:tcPr>
          <w:p w:rsidR="00A979FC" w:rsidRDefault="00A979FC" w:rsidP="00306B92">
            <w:pPr>
              <w:pStyle w:val="TableParagraph"/>
              <w:spacing w:line="270" w:lineRule="exact"/>
              <w:ind w:left="107"/>
              <w:rPr>
                <w:b/>
                <w:sz w:val="24"/>
              </w:rPr>
            </w:pPr>
            <w:r>
              <w:rPr>
                <w:b/>
              </w:rPr>
              <w:t xml:space="preserve">Hizmet-3: </w:t>
            </w:r>
            <w:proofErr w:type="spellStart"/>
            <w:r>
              <w:rPr>
                <w:b/>
                <w:sz w:val="24"/>
              </w:rPr>
              <w:t>Öğretimin</w:t>
            </w:r>
            <w:proofErr w:type="spellEnd"/>
            <w:r>
              <w:rPr>
                <w:b/>
                <w:sz w:val="24"/>
              </w:rPr>
              <w:t xml:space="preserve"> </w:t>
            </w:r>
            <w:proofErr w:type="spellStart"/>
            <w:r>
              <w:rPr>
                <w:b/>
                <w:sz w:val="24"/>
              </w:rPr>
              <w:t>Değerlendirilmesi</w:t>
            </w:r>
            <w:proofErr w:type="spellEnd"/>
          </w:p>
          <w:p w:rsidR="00A979FC" w:rsidRDefault="00A979FC" w:rsidP="00306B92">
            <w:pPr>
              <w:pStyle w:val="TableParagraph"/>
              <w:ind w:left="827" w:right="1091"/>
              <w:rPr>
                <w:sz w:val="24"/>
              </w:rPr>
            </w:pPr>
            <w:proofErr w:type="spellStart"/>
            <w:r>
              <w:rPr>
                <w:sz w:val="24"/>
              </w:rPr>
              <w:t>Dönem</w:t>
            </w:r>
            <w:proofErr w:type="spellEnd"/>
            <w:r>
              <w:rPr>
                <w:sz w:val="24"/>
              </w:rPr>
              <w:t xml:space="preserve"> </w:t>
            </w:r>
            <w:proofErr w:type="spellStart"/>
            <w:r>
              <w:rPr>
                <w:sz w:val="24"/>
              </w:rPr>
              <w:t>içi</w:t>
            </w:r>
            <w:proofErr w:type="spellEnd"/>
            <w:r>
              <w:rPr>
                <w:sz w:val="24"/>
              </w:rPr>
              <w:t xml:space="preserve"> </w:t>
            </w:r>
            <w:proofErr w:type="spellStart"/>
            <w:r>
              <w:rPr>
                <w:sz w:val="24"/>
              </w:rPr>
              <w:t>değerlendirmeler</w:t>
            </w:r>
            <w:proofErr w:type="spellEnd"/>
            <w:r>
              <w:rPr>
                <w:sz w:val="24"/>
              </w:rPr>
              <w:t xml:space="preserve"> </w:t>
            </w:r>
            <w:proofErr w:type="spellStart"/>
            <w:r>
              <w:rPr>
                <w:sz w:val="24"/>
              </w:rPr>
              <w:t>Ortak</w:t>
            </w:r>
            <w:proofErr w:type="spellEnd"/>
            <w:r>
              <w:rPr>
                <w:sz w:val="24"/>
              </w:rPr>
              <w:t xml:space="preserve"> </w:t>
            </w:r>
            <w:proofErr w:type="spellStart"/>
            <w:r>
              <w:rPr>
                <w:sz w:val="24"/>
              </w:rPr>
              <w:t>sınavlar</w:t>
            </w:r>
            <w:proofErr w:type="spellEnd"/>
          </w:p>
        </w:tc>
        <w:tc>
          <w:tcPr>
            <w:tcW w:w="4935" w:type="dxa"/>
          </w:tcPr>
          <w:p w:rsidR="00A979FC" w:rsidRDefault="00A979FC" w:rsidP="00306B92">
            <w:pPr>
              <w:pStyle w:val="TableParagraph"/>
              <w:spacing w:line="249" w:lineRule="exact"/>
              <w:ind w:left="107"/>
              <w:rPr>
                <w:b/>
              </w:rPr>
            </w:pPr>
            <w:r>
              <w:rPr>
                <w:b/>
              </w:rPr>
              <w:t xml:space="preserve">Hizmet-3: </w:t>
            </w:r>
            <w:proofErr w:type="spellStart"/>
            <w:r>
              <w:rPr>
                <w:b/>
              </w:rPr>
              <w:t>Velilerle</w:t>
            </w:r>
            <w:proofErr w:type="spellEnd"/>
            <w:r>
              <w:rPr>
                <w:b/>
              </w:rPr>
              <w:t xml:space="preserve"> </w:t>
            </w:r>
            <w:proofErr w:type="spellStart"/>
            <w:r>
              <w:rPr>
                <w:b/>
              </w:rPr>
              <w:t>İlgili</w:t>
            </w:r>
            <w:proofErr w:type="spellEnd"/>
            <w:r>
              <w:rPr>
                <w:b/>
              </w:rPr>
              <w:t xml:space="preserve"> </w:t>
            </w:r>
            <w:proofErr w:type="spellStart"/>
            <w:r>
              <w:rPr>
                <w:b/>
              </w:rPr>
              <w:t>Hizmetler</w:t>
            </w:r>
            <w:proofErr w:type="spellEnd"/>
          </w:p>
          <w:p w:rsidR="00A979FC" w:rsidRDefault="00A979FC" w:rsidP="00306B92">
            <w:pPr>
              <w:pStyle w:val="TableParagraph"/>
              <w:spacing w:line="273" w:lineRule="exact"/>
              <w:ind w:left="828"/>
              <w:rPr>
                <w:sz w:val="24"/>
              </w:rPr>
            </w:pPr>
            <w:proofErr w:type="spellStart"/>
            <w:r>
              <w:rPr>
                <w:sz w:val="24"/>
              </w:rPr>
              <w:t>Veli</w:t>
            </w:r>
            <w:proofErr w:type="spellEnd"/>
            <w:r>
              <w:rPr>
                <w:sz w:val="24"/>
              </w:rPr>
              <w:t xml:space="preserve"> </w:t>
            </w:r>
            <w:proofErr w:type="spellStart"/>
            <w:r>
              <w:rPr>
                <w:sz w:val="24"/>
              </w:rPr>
              <w:t>toplantıları</w:t>
            </w:r>
            <w:proofErr w:type="spellEnd"/>
          </w:p>
          <w:p w:rsidR="00A979FC" w:rsidRDefault="00A979FC" w:rsidP="00306B92">
            <w:pPr>
              <w:pStyle w:val="TableParagraph"/>
              <w:ind w:left="828" w:right="1337"/>
              <w:rPr>
                <w:sz w:val="24"/>
              </w:rPr>
            </w:pPr>
            <w:proofErr w:type="spellStart"/>
            <w:r>
              <w:rPr>
                <w:sz w:val="24"/>
              </w:rPr>
              <w:t>Veli</w:t>
            </w:r>
            <w:proofErr w:type="spellEnd"/>
            <w:r>
              <w:rPr>
                <w:sz w:val="24"/>
              </w:rPr>
              <w:t xml:space="preserve"> </w:t>
            </w:r>
            <w:proofErr w:type="spellStart"/>
            <w:r>
              <w:rPr>
                <w:sz w:val="24"/>
              </w:rPr>
              <w:t>iletişim</w:t>
            </w:r>
            <w:proofErr w:type="spellEnd"/>
            <w:r>
              <w:rPr>
                <w:sz w:val="24"/>
              </w:rPr>
              <w:t xml:space="preserve"> </w:t>
            </w:r>
            <w:proofErr w:type="spellStart"/>
            <w:r>
              <w:rPr>
                <w:sz w:val="24"/>
              </w:rPr>
              <w:t>hizmetleri</w:t>
            </w:r>
            <w:proofErr w:type="spellEnd"/>
            <w:r>
              <w:rPr>
                <w:sz w:val="24"/>
              </w:rPr>
              <w:t xml:space="preserve"> </w:t>
            </w:r>
            <w:proofErr w:type="spellStart"/>
            <w:r>
              <w:rPr>
                <w:sz w:val="24"/>
              </w:rPr>
              <w:t>Okul-Aile</w:t>
            </w:r>
            <w:proofErr w:type="spellEnd"/>
            <w:r>
              <w:rPr>
                <w:sz w:val="24"/>
              </w:rPr>
              <w:t xml:space="preserve"> </w:t>
            </w:r>
            <w:proofErr w:type="spellStart"/>
            <w:r>
              <w:rPr>
                <w:sz w:val="24"/>
              </w:rPr>
              <w:t>Birliği</w:t>
            </w:r>
            <w:proofErr w:type="spellEnd"/>
            <w:r>
              <w:rPr>
                <w:sz w:val="24"/>
              </w:rPr>
              <w:t xml:space="preserve"> </w:t>
            </w:r>
            <w:proofErr w:type="spellStart"/>
            <w:r>
              <w:rPr>
                <w:sz w:val="24"/>
              </w:rPr>
              <w:t>faaliyetleri</w:t>
            </w:r>
            <w:proofErr w:type="spellEnd"/>
          </w:p>
        </w:tc>
      </w:tr>
    </w:tbl>
    <w:p w:rsidR="008C11AC" w:rsidRPr="00A47F2F" w:rsidRDefault="008C11AC" w:rsidP="00224A6E">
      <w:pPr>
        <w:spacing w:after="0"/>
        <w:jc w:val="both"/>
        <w:rPr>
          <w:szCs w:val="24"/>
        </w:rPr>
      </w:pPr>
    </w:p>
    <w:p w:rsidR="003C7244" w:rsidRDefault="003C7244" w:rsidP="00373590">
      <w:pPr>
        <w:pStyle w:val="Balk2"/>
      </w:pPr>
      <w:bookmarkStart w:id="20" w:name="_Toc531097536"/>
      <w:bookmarkStart w:id="21" w:name="_Toc416085140"/>
      <w:r w:rsidRPr="00A47F2F">
        <w:t>PAYDAŞ ANALİZİ</w:t>
      </w:r>
      <w:bookmarkEnd w:id="20"/>
    </w:p>
    <w:p w:rsidR="00A979FC" w:rsidRDefault="00507D9A" w:rsidP="00A979FC">
      <w:r>
        <w:t>Çakırtaş</w:t>
      </w:r>
      <w:r w:rsidR="00A979FC">
        <w:t xml:space="preserve"> 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w:t>
      </w:r>
    </w:p>
    <w:p w:rsidR="00A979FC" w:rsidRPr="00A979FC" w:rsidRDefault="00A979FC" w:rsidP="00A979FC">
      <w: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FB3DCE" w:rsidRPr="008C3ECB" w:rsidRDefault="002D155D" w:rsidP="008C3ECB">
      <w:pPr>
        <w:ind w:firstLine="708"/>
        <w:jc w:val="both"/>
      </w:pPr>
      <w:r w:rsidRPr="00B21A33">
        <w:lastRenderedPageBreak/>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w:t>
      </w:r>
      <w:r w:rsidR="008C3ECB">
        <w:t>arak alınmaktadır.</w:t>
      </w:r>
    </w:p>
    <w:p w:rsidR="00FB3DCE" w:rsidRDefault="00FB3DCE" w:rsidP="007312BC">
      <w:pPr>
        <w:spacing w:after="0" w:line="240" w:lineRule="auto"/>
        <w:jc w:val="center"/>
        <w:rPr>
          <w:b/>
        </w:rPr>
      </w:pPr>
    </w:p>
    <w:p w:rsidR="007312BC" w:rsidRPr="00C223DB" w:rsidRDefault="00507D9A" w:rsidP="007312BC">
      <w:pPr>
        <w:spacing w:after="0" w:line="240" w:lineRule="auto"/>
        <w:jc w:val="center"/>
        <w:rPr>
          <w:b/>
        </w:rPr>
      </w:pPr>
      <w:r>
        <w:rPr>
          <w:b/>
        </w:rPr>
        <w:t>ÇAKIRTAŞ</w:t>
      </w:r>
      <w:r w:rsidR="007312BC" w:rsidRPr="00C223DB">
        <w:rPr>
          <w:b/>
        </w:rPr>
        <w:t xml:space="preserve"> İLKOKULU</w:t>
      </w:r>
      <w:r w:rsidR="008C3ECB">
        <w:rPr>
          <w:b/>
        </w:rPr>
        <w:t xml:space="preserve"> MÜDÜRLÜĞÜ STRATEJİK PLANI (2024-2028</w:t>
      </w:r>
      <w:r w:rsidR="007312BC" w:rsidRPr="00C223DB">
        <w:rPr>
          <w:b/>
        </w:rPr>
        <w:t>)</w:t>
      </w:r>
    </w:p>
    <w:p w:rsidR="007312BC" w:rsidRDefault="007312BC" w:rsidP="007312BC">
      <w:pPr>
        <w:spacing w:after="0" w:line="240" w:lineRule="auto"/>
        <w:jc w:val="center"/>
        <w:rPr>
          <w:b/>
          <w:sz w:val="20"/>
          <w:szCs w:val="20"/>
        </w:rPr>
      </w:pPr>
      <w:r w:rsidRPr="00C223DB">
        <w:rPr>
          <w:b/>
        </w:rPr>
        <w:t xml:space="preserve"> “ÖĞRETMEN GÖRÜŞ VE DEĞERLENDİRMELERİ” ANKET </w:t>
      </w:r>
      <w:r>
        <w:rPr>
          <w:b/>
        </w:rPr>
        <w:t>SONUÇLARI</w:t>
      </w:r>
      <w:r w:rsidRPr="0080014A">
        <w:rPr>
          <w:b/>
          <w:sz w:val="20"/>
          <w:szCs w:val="20"/>
        </w:rPr>
        <w:t xml:space="preserve">      </w:t>
      </w:r>
    </w:p>
    <w:p w:rsidR="007312BC" w:rsidRPr="00526B55" w:rsidRDefault="007312BC" w:rsidP="007312BC">
      <w:pPr>
        <w:spacing w:after="0" w:line="240" w:lineRule="auto"/>
        <w:jc w:val="center"/>
      </w:pPr>
      <w:r w:rsidRPr="0080014A">
        <w:rPr>
          <w:b/>
          <w:sz w:val="20"/>
          <w:szCs w:val="20"/>
        </w:rPr>
        <w:t xml:space="preserve"> </w:t>
      </w:r>
      <w:r w:rsidRPr="0080014A">
        <w:t xml:space="preserve">                </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firstRow="1" w:lastRow="1" w:firstColumn="1" w:lastColumn="1" w:noHBand="0" w:noVBand="0"/>
      </w:tblPr>
      <w:tblGrid>
        <w:gridCol w:w="889"/>
        <w:gridCol w:w="6468"/>
        <w:gridCol w:w="2132"/>
        <w:gridCol w:w="1570"/>
      </w:tblGrid>
      <w:tr w:rsidR="007312BC" w:rsidRPr="00C56763" w:rsidTr="00C56763">
        <w:trPr>
          <w:trHeight w:val="251"/>
          <w:jc w:val="center"/>
        </w:trPr>
        <w:tc>
          <w:tcPr>
            <w:tcW w:w="889" w:type="dxa"/>
            <w:vMerge w:val="restart"/>
            <w:shd w:val="clear" w:color="auto" w:fill="FFFF99"/>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Sıra No</w:t>
            </w:r>
          </w:p>
        </w:tc>
        <w:tc>
          <w:tcPr>
            <w:tcW w:w="6468" w:type="dxa"/>
            <w:vMerge w:val="restart"/>
            <w:shd w:val="clear" w:color="auto" w:fill="FFFF99"/>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MADDELER</w:t>
            </w:r>
          </w:p>
        </w:tc>
        <w:tc>
          <w:tcPr>
            <w:tcW w:w="3701" w:type="dxa"/>
            <w:gridSpan w:val="2"/>
            <w:shd w:val="clear" w:color="auto" w:fill="FFFF99"/>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KATILMA DERECESİ</w:t>
            </w:r>
          </w:p>
        </w:tc>
      </w:tr>
      <w:tr w:rsidR="007312BC" w:rsidRPr="00C56763" w:rsidTr="00C56763">
        <w:trPr>
          <w:trHeight w:val="486"/>
          <w:jc w:val="center"/>
        </w:trPr>
        <w:tc>
          <w:tcPr>
            <w:tcW w:w="889" w:type="dxa"/>
            <w:vMerge/>
            <w:tcBorders>
              <w:bottom w:val="single" w:sz="4" w:space="0" w:color="auto"/>
            </w:tcBorders>
            <w:shd w:val="clear" w:color="auto" w:fill="FFFF99"/>
          </w:tcPr>
          <w:p w:rsidR="007312BC" w:rsidRPr="00C56763" w:rsidRDefault="007312BC" w:rsidP="009E0D44">
            <w:pPr>
              <w:pStyle w:val="GvdeMetni2"/>
              <w:rPr>
                <w:rFonts w:ascii="Times New Roman" w:hAnsi="Times New Roman"/>
                <w:b/>
                <w:sz w:val="14"/>
                <w:szCs w:val="14"/>
              </w:rPr>
            </w:pPr>
          </w:p>
        </w:tc>
        <w:tc>
          <w:tcPr>
            <w:tcW w:w="6468" w:type="dxa"/>
            <w:vMerge/>
            <w:tcBorders>
              <w:bottom w:val="single" w:sz="4" w:space="0" w:color="auto"/>
            </w:tcBorders>
            <w:shd w:val="clear" w:color="auto" w:fill="FFFF99"/>
          </w:tcPr>
          <w:p w:rsidR="007312BC" w:rsidRPr="00C56763" w:rsidRDefault="007312BC" w:rsidP="009E0D44">
            <w:pPr>
              <w:pStyle w:val="GvdeMetni2"/>
              <w:rPr>
                <w:rFonts w:ascii="Times New Roman" w:hAnsi="Times New Roman"/>
                <w:b/>
                <w:sz w:val="14"/>
                <w:szCs w:val="14"/>
              </w:rPr>
            </w:pPr>
          </w:p>
        </w:tc>
        <w:tc>
          <w:tcPr>
            <w:tcW w:w="2132" w:type="dxa"/>
            <w:tcBorders>
              <w:bottom w:val="single" w:sz="4" w:space="0" w:color="auto"/>
            </w:tcBorders>
            <w:shd w:val="clear" w:color="auto" w:fill="FFFF99"/>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PUAN ORTALAMASI</w:t>
            </w:r>
          </w:p>
        </w:tc>
        <w:tc>
          <w:tcPr>
            <w:tcW w:w="1570" w:type="dxa"/>
            <w:tcBorders>
              <w:bottom w:val="single" w:sz="4" w:space="0" w:color="auto"/>
            </w:tcBorders>
            <w:shd w:val="clear" w:color="auto" w:fill="FFFF99"/>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GENEL ORTALAMA</w:t>
            </w:r>
          </w:p>
        </w:tc>
      </w:tr>
      <w:tr w:rsidR="007312BC" w:rsidRPr="00C56763" w:rsidTr="00C56763">
        <w:trPr>
          <w:trHeight w:val="278"/>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1</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Okulumuzda alınan kararlar, çalışanların katılımıyla alınır.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4,78</w:t>
            </w:r>
          </w:p>
        </w:tc>
        <w:tc>
          <w:tcPr>
            <w:tcW w:w="1570" w:type="dxa"/>
            <w:vMerge w:val="restart"/>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4,76</w:t>
            </w: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2</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Kurumdaki tüm duyurular çalışanlara zamanında iletilir.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4,89</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3</w:t>
            </w:r>
          </w:p>
        </w:tc>
        <w:tc>
          <w:tcPr>
            <w:tcW w:w="6468" w:type="dxa"/>
            <w:shd w:val="clear" w:color="auto" w:fill="CCFFCC"/>
            <w:vAlign w:val="center"/>
          </w:tcPr>
          <w:p w:rsidR="007312BC" w:rsidRPr="00C56763" w:rsidRDefault="007312BC" w:rsidP="009E0D44">
            <w:pPr>
              <w:pStyle w:val="GvdeMetni2"/>
              <w:rPr>
                <w:rFonts w:ascii="Times New Roman" w:hAnsi="Times New Roman"/>
                <w:b/>
                <w:sz w:val="16"/>
                <w:szCs w:val="16"/>
              </w:rPr>
            </w:pPr>
            <w:r w:rsidRPr="00C56763">
              <w:rPr>
                <w:rFonts w:ascii="Times New Roman" w:hAnsi="Times New Roman"/>
                <w:b/>
                <w:sz w:val="16"/>
                <w:szCs w:val="16"/>
              </w:rPr>
              <w:t>Her türlü ödüllendirmede adil olma, tarafsızlık ve objektiflik esastır.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4,89</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w:t>
            </w:r>
          </w:p>
        </w:tc>
        <w:tc>
          <w:tcPr>
            <w:tcW w:w="6468" w:type="dxa"/>
            <w:shd w:val="clear" w:color="auto" w:fill="CCFFCC"/>
            <w:vAlign w:val="center"/>
          </w:tcPr>
          <w:p w:rsidR="007312BC" w:rsidRPr="00C56763" w:rsidRDefault="007312BC" w:rsidP="009E0D44">
            <w:pPr>
              <w:pStyle w:val="GvdeMetni2"/>
              <w:rPr>
                <w:rFonts w:ascii="Times New Roman" w:hAnsi="Times New Roman"/>
                <w:b/>
                <w:sz w:val="16"/>
                <w:szCs w:val="16"/>
              </w:rPr>
            </w:pPr>
            <w:r w:rsidRPr="00C56763">
              <w:rPr>
                <w:rFonts w:ascii="Times New Roman" w:hAnsi="Times New Roman"/>
                <w:b/>
                <w:sz w:val="16"/>
                <w:szCs w:val="16"/>
                <w:shd w:val="clear" w:color="auto" w:fill="FFFFFF"/>
              </w:rPr>
              <w:t>Kendimi, okulun değerli bir üyesi olarak görürüm.</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4,78</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5</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Çalıştığım okul bana kendimi geliştirme imkânı tanımaktadır.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4,67</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6</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Okul, teknik araç ve gereç yönünden yeterli donanıma sahiptir.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4,67</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7</w:t>
            </w:r>
          </w:p>
        </w:tc>
        <w:tc>
          <w:tcPr>
            <w:tcW w:w="6468" w:type="dxa"/>
            <w:shd w:val="clear" w:color="auto" w:fill="CCFFCC"/>
            <w:vAlign w:val="center"/>
          </w:tcPr>
          <w:p w:rsidR="007312BC" w:rsidRPr="00C56763" w:rsidRDefault="007312BC" w:rsidP="009E0D44">
            <w:pPr>
              <w:pStyle w:val="GvdeMetni2"/>
              <w:rPr>
                <w:rFonts w:ascii="Times New Roman" w:hAnsi="Times New Roman"/>
                <w:b/>
                <w:sz w:val="16"/>
                <w:szCs w:val="16"/>
              </w:rPr>
            </w:pPr>
            <w:r w:rsidRPr="00C56763">
              <w:rPr>
                <w:rFonts w:ascii="Times New Roman" w:hAnsi="Times New Roman"/>
                <w:b/>
                <w:sz w:val="16"/>
                <w:szCs w:val="16"/>
                <w:shd w:val="clear" w:color="auto" w:fill="FFFFFF"/>
              </w:rPr>
              <w:t>Okulda çalışanlara yönelik sosyal ve kültürel faaliyetler düzenlenir.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4,67</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8</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Okulda öğretmenler arasında ayrım yapılmamaktadır.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4,67</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9</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Okulumuzda yerelde ve toplum üzerinde olumlu etki bırakacak çalışmalar yapmaktadır.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4,56</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10</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Yöneticilerimiz, yaratıcı ve yenilikçi düşüncelerin üretilmesini teşvik etmektedir.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4,78</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11</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 xml:space="preserve">Yöneticiler, okulun vizyonunu, stratejilerini, iyileştirmeye açık alanlarını vs. </w:t>
            </w:r>
            <w:r w:rsidRPr="00C56763">
              <w:rPr>
                <w:b/>
                <w:sz w:val="16"/>
                <w:szCs w:val="16"/>
              </w:rPr>
              <w:lastRenderedPageBreak/>
              <w:t>çalışanlarla paylaşır.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lastRenderedPageBreak/>
              <w:t>4,89</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83"/>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12</w:t>
            </w:r>
          </w:p>
        </w:tc>
        <w:tc>
          <w:tcPr>
            <w:tcW w:w="6468" w:type="dxa"/>
            <w:tcBorders>
              <w:bottom w:val="single" w:sz="4" w:space="0" w:color="auto"/>
            </w:tcBorders>
            <w:shd w:val="clear" w:color="auto" w:fill="CCFFCC"/>
            <w:vAlign w:val="center"/>
          </w:tcPr>
          <w:p w:rsidR="007312BC" w:rsidRPr="00C56763" w:rsidRDefault="007312BC" w:rsidP="009E0D44">
            <w:pPr>
              <w:pStyle w:val="GvdeMetni2"/>
              <w:rPr>
                <w:rFonts w:ascii="Times New Roman" w:hAnsi="Times New Roman"/>
                <w:b/>
                <w:sz w:val="16"/>
                <w:szCs w:val="16"/>
              </w:rPr>
            </w:pPr>
            <w:r w:rsidRPr="00C56763">
              <w:rPr>
                <w:rFonts w:ascii="Times New Roman" w:hAnsi="Times New Roman"/>
                <w:b/>
                <w:sz w:val="16"/>
                <w:szCs w:val="16"/>
                <w:shd w:val="clear" w:color="auto" w:fill="FFFFFF"/>
              </w:rPr>
              <w:t>Okulumuzda sadece öğretmenlerin kullanımına tahsis edilmiş yerler yeterlidir.</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4,78</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r w:rsidR="007312BC" w:rsidRPr="00C56763" w:rsidTr="00C56763">
        <w:trPr>
          <w:trHeight w:val="370"/>
          <w:jc w:val="center"/>
        </w:trPr>
        <w:tc>
          <w:tcPr>
            <w:tcW w:w="889"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13</w:t>
            </w:r>
          </w:p>
        </w:tc>
        <w:tc>
          <w:tcPr>
            <w:tcW w:w="6468" w:type="dxa"/>
            <w:shd w:val="clear" w:color="auto" w:fill="CCFFCC"/>
            <w:vAlign w:val="center"/>
          </w:tcPr>
          <w:p w:rsidR="007312BC" w:rsidRPr="00C56763" w:rsidRDefault="007312BC" w:rsidP="009E0D44">
            <w:pPr>
              <w:shd w:val="clear" w:color="auto" w:fill="FFFFFF"/>
              <w:rPr>
                <w:b/>
                <w:sz w:val="16"/>
                <w:szCs w:val="16"/>
              </w:rPr>
            </w:pPr>
            <w:r w:rsidRPr="00C56763">
              <w:rPr>
                <w:b/>
                <w:sz w:val="16"/>
                <w:szCs w:val="16"/>
              </w:rPr>
              <w:t>Alanıma ilişkin yenilik ve gelişmeleri takip eder ve kendimi güncellerim.</w:t>
            </w:r>
          </w:p>
        </w:tc>
        <w:tc>
          <w:tcPr>
            <w:tcW w:w="2132" w:type="dxa"/>
            <w:shd w:val="clear" w:color="auto" w:fill="CCFFCC"/>
            <w:vAlign w:val="center"/>
          </w:tcPr>
          <w:p w:rsidR="007312BC" w:rsidRPr="00C56763" w:rsidRDefault="007312BC" w:rsidP="009E0D44">
            <w:pPr>
              <w:pStyle w:val="GvdeMetni2"/>
              <w:jc w:val="center"/>
              <w:rPr>
                <w:rFonts w:ascii="Times New Roman" w:hAnsi="Times New Roman"/>
                <w:b/>
                <w:sz w:val="14"/>
                <w:szCs w:val="14"/>
              </w:rPr>
            </w:pPr>
            <w:r w:rsidRPr="00C56763">
              <w:rPr>
                <w:rFonts w:ascii="Times New Roman" w:hAnsi="Times New Roman"/>
                <w:b/>
                <w:sz w:val="14"/>
                <w:szCs w:val="14"/>
              </w:rPr>
              <w:t>4,89</w:t>
            </w:r>
          </w:p>
        </w:tc>
        <w:tc>
          <w:tcPr>
            <w:tcW w:w="1570" w:type="dxa"/>
            <w:vMerge/>
            <w:shd w:val="clear" w:color="auto" w:fill="CCFFCC"/>
            <w:vAlign w:val="center"/>
          </w:tcPr>
          <w:p w:rsidR="007312BC" w:rsidRPr="00C56763" w:rsidRDefault="007312BC" w:rsidP="009E0D44">
            <w:pPr>
              <w:pStyle w:val="GvdeMetni2"/>
              <w:jc w:val="center"/>
              <w:rPr>
                <w:rFonts w:ascii="Times New Roman" w:hAnsi="Times New Roman"/>
                <w:b/>
                <w:sz w:val="14"/>
                <w:szCs w:val="14"/>
              </w:rPr>
            </w:pPr>
          </w:p>
        </w:tc>
      </w:tr>
    </w:tbl>
    <w:p w:rsidR="008C3ECB" w:rsidRDefault="008C3ECB" w:rsidP="00A62B89">
      <w:pPr>
        <w:spacing w:after="0" w:line="240" w:lineRule="auto"/>
        <w:jc w:val="center"/>
        <w:rPr>
          <w:b/>
        </w:rPr>
      </w:pPr>
    </w:p>
    <w:p w:rsidR="00A62B89" w:rsidRPr="00C223DB" w:rsidRDefault="00507D9A" w:rsidP="00A62B89">
      <w:pPr>
        <w:spacing w:after="0" w:line="240" w:lineRule="auto"/>
        <w:jc w:val="center"/>
        <w:rPr>
          <w:b/>
        </w:rPr>
      </w:pPr>
      <w:proofErr w:type="gramStart"/>
      <w:r>
        <w:rPr>
          <w:b/>
        </w:rPr>
        <w:t>ÇAKIRTAŞ</w:t>
      </w:r>
      <w:r w:rsidR="008C3ECB">
        <w:rPr>
          <w:b/>
        </w:rPr>
        <w:t xml:space="preserve"> </w:t>
      </w:r>
      <w:r w:rsidR="00A62B89" w:rsidRPr="00C223DB">
        <w:rPr>
          <w:b/>
        </w:rPr>
        <w:t xml:space="preserve"> İLKOKULU</w:t>
      </w:r>
      <w:proofErr w:type="gramEnd"/>
      <w:r w:rsidR="00A62B89" w:rsidRPr="00C223DB">
        <w:rPr>
          <w:b/>
        </w:rPr>
        <w:t xml:space="preserve"> MÜDÜ</w:t>
      </w:r>
      <w:r w:rsidR="008C3ECB">
        <w:rPr>
          <w:b/>
        </w:rPr>
        <w:t>RLÜĞÜ STRATEJİK PLANI (2024-2028</w:t>
      </w:r>
      <w:r w:rsidR="00A62B89" w:rsidRPr="00C223DB">
        <w:rPr>
          <w:b/>
        </w:rPr>
        <w:t>)</w:t>
      </w:r>
    </w:p>
    <w:p w:rsidR="00A62B89" w:rsidRDefault="00A62B89" w:rsidP="00A62B89">
      <w:pPr>
        <w:spacing w:after="0" w:line="240" w:lineRule="auto"/>
        <w:jc w:val="center"/>
        <w:rPr>
          <w:b/>
        </w:rPr>
      </w:pPr>
      <w:r w:rsidRPr="00C223DB">
        <w:rPr>
          <w:b/>
        </w:rPr>
        <w:t xml:space="preserve"> “ÖĞRENCİ GÖRÜŞ V</w:t>
      </w:r>
      <w:r>
        <w:rPr>
          <w:b/>
        </w:rPr>
        <w:t>E DEĞERLENDİRMELERİ” ANKET SONUÇLARI</w:t>
      </w:r>
      <w:r w:rsidRPr="00C223DB">
        <w:rPr>
          <w:b/>
        </w:rPr>
        <w:t xml:space="preserve">           </w:t>
      </w:r>
    </w:p>
    <w:p w:rsidR="00A62B89" w:rsidRPr="00C223DB" w:rsidRDefault="00A62B89" w:rsidP="00A62B89">
      <w:pPr>
        <w:spacing w:after="0" w:line="240" w:lineRule="auto"/>
        <w:jc w:val="center"/>
        <w:rPr>
          <w:b/>
        </w:rPr>
      </w:pPr>
      <w:r w:rsidRPr="00C223DB">
        <w:rPr>
          <w:b/>
        </w:rPr>
        <w:t xml:space="preserve">     </w:t>
      </w:r>
    </w:p>
    <w:tbl>
      <w:tblPr>
        <w:tblW w:w="12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7057"/>
        <w:gridCol w:w="2342"/>
        <w:gridCol w:w="1725"/>
      </w:tblGrid>
      <w:tr w:rsidR="00A62B89" w:rsidRPr="00C56763" w:rsidTr="00C56763">
        <w:trPr>
          <w:trHeight w:val="228"/>
          <w:jc w:val="center"/>
        </w:trPr>
        <w:tc>
          <w:tcPr>
            <w:tcW w:w="976" w:type="dxa"/>
            <w:vMerge w:val="restart"/>
            <w:shd w:val="clear" w:color="auto" w:fill="FFFF99"/>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Sıra No</w:t>
            </w:r>
          </w:p>
        </w:tc>
        <w:tc>
          <w:tcPr>
            <w:tcW w:w="7057" w:type="dxa"/>
            <w:vMerge w:val="restart"/>
            <w:shd w:val="clear" w:color="auto" w:fill="FFFF99"/>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MADDELER</w:t>
            </w:r>
          </w:p>
        </w:tc>
        <w:tc>
          <w:tcPr>
            <w:tcW w:w="4066" w:type="dxa"/>
            <w:gridSpan w:val="2"/>
            <w:shd w:val="clear" w:color="auto" w:fill="FFFF99"/>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KATILMA DERECESİ</w:t>
            </w:r>
          </w:p>
        </w:tc>
      </w:tr>
      <w:tr w:rsidR="00A62B89" w:rsidRPr="00C56763" w:rsidTr="00C56763">
        <w:trPr>
          <w:trHeight w:val="280"/>
          <w:jc w:val="center"/>
        </w:trPr>
        <w:tc>
          <w:tcPr>
            <w:tcW w:w="976" w:type="dxa"/>
            <w:vMerge/>
            <w:tcBorders>
              <w:bottom w:val="single" w:sz="4" w:space="0" w:color="auto"/>
            </w:tcBorders>
            <w:shd w:val="clear" w:color="auto" w:fill="FFFF99"/>
          </w:tcPr>
          <w:p w:rsidR="00A62B89" w:rsidRPr="00C56763" w:rsidRDefault="00A62B89" w:rsidP="009E0D44">
            <w:pPr>
              <w:pStyle w:val="GvdeMetni2"/>
              <w:rPr>
                <w:rFonts w:ascii="Times New Roman" w:hAnsi="Times New Roman"/>
                <w:b/>
                <w:sz w:val="16"/>
                <w:szCs w:val="16"/>
              </w:rPr>
            </w:pPr>
          </w:p>
        </w:tc>
        <w:tc>
          <w:tcPr>
            <w:tcW w:w="7057" w:type="dxa"/>
            <w:vMerge/>
            <w:tcBorders>
              <w:bottom w:val="single" w:sz="4" w:space="0" w:color="auto"/>
            </w:tcBorders>
            <w:shd w:val="clear" w:color="auto" w:fill="FFFF99"/>
          </w:tcPr>
          <w:p w:rsidR="00A62B89" w:rsidRPr="00C56763" w:rsidRDefault="00A62B89" w:rsidP="009E0D44">
            <w:pPr>
              <w:pStyle w:val="GvdeMetni2"/>
              <w:rPr>
                <w:rFonts w:ascii="Times New Roman" w:hAnsi="Times New Roman"/>
                <w:b/>
                <w:sz w:val="16"/>
                <w:szCs w:val="16"/>
              </w:rPr>
            </w:pPr>
          </w:p>
        </w:tc>
        <w:tc>
          <w:tcPr>
            <w:tcW w:w="2342" w:type="dxa"/>
            <w:tcBorders>
              <w:bottom w:val="single" w:sz="4" w:space="0" w:color="auto"/>
            </w:tcBorders>
            <w:shd w:val="clear" w:color="auto" w:fill="FFFF99"/>
            <w:vAlign w:val="center"/>
          </w:tcPr>
          <w:p w:rsidR="00A62B89" w:rsidRPr="00C56763" w:rsidRDefault="00A62B89" w:rsidP="009E0D44">
            <w:pPr>
              <w:pStyle w:val="GvdeMetni2"/>
              <w:jc w:val="center"/>
              <w:rPr>
                <w:rFonts w:ascii="Times New Roman" w:hAnsi="Times New Roman"/>
                <w:b/>
                <w:sz w:val="14"/>
                <w:szCs w:val="14"/>
              </w:rPr>
            </w:pPr>
            <w:r w:rsidRPr="00C56763">
              <w:rPr>
                <w:rFonts w:ascii="Times New Roman" w:hAnsi="Times New Roman"/>
                <w:b/>
                <w:sz w:val="14"/>
                <w:szCs w:val="14"/>
              </w:rPr>
              <w:t>PUAN ORTALAMASI</w:t>
            </w:r>
          </w:p>
          <w:p w:rsidR="00A62B89" w:rsidRPr="00C56763" w:rsidRDefault="00A62B89" w:rsidP="009E0D44">
            <w:pPr>
              <w:pStyle w:val="GvdeMetni2"/>
              <w:jc w:val="center"/>
              <w:rPr>
                <w:rFonts w:ascii="Times New Roman" w:hAnsi="Times New Roman"/>
                <w:b/>
                <w:sz w:val="14"/>
                <w:szCs w:val="14"/>
              </w:rPr>
            </w:pPr>
          </w:p>
        </w:tc>
        <w:tc>
          <w:tcPr>
            <w:tcW w:w="1725" w:type="dxa"/>
            <w:tcBorders>
              <w:bottom w:val="single" w:sz="4" w:space="0" w:color="auto"/>
            </w:tcBorders>
            <w:shd w:val="clear" w:color="auto" w:fill="FFFF99"/>
            <w:vAlign w:val="center"/>
          </w:tcPr>
          <w:p w:rsidR="00A62B89" w:rsidRPr="00C56763" w:rsidRDefault="00A62B89" w:rsidP="009E0D44">
            <w:pPr>
              <w:pStyle w:val="GvdeMetni2"/>
              <w:jc w:val="center"/>
              <w:rPr>
                <w:rFonts w:ascii="Times New Roman" w:hAnsi="Times New Roman"/>
                <w:b/>
                <w:sz w:val="14"/>
                <w:szCs w:val="14"/>
              </w:rPr>
            </w:pPr>
            <w:r w:rsidRPr="00C56763">
              <w:rPr>
                <w:rFonts w:ascii="Times New Roman" w:hAnsi="Times New Roman"/>
                <w:b/>
                <w:sz w:val="14"/>
                <w:szCs w:val="14"/>
              </w:rPr>
              <w:t xml:space="preserve">GENEL ORTALAMA </w:t>
            </w:r>
          </w:p>
        </w:tc>
      </w:tr>
      <w:tr w:rsidR="00A62B89" w:rsidRPr="00C56763" w:rsidTr="00C56763">
        <w:trPr>
          <w:trHeight w:val="205"/>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1</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Öğretmenlerimle ihtiyaç duyduğumda rahatlıkla görüşebilirim.</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4,60</w:t>
            </w:r>
          </w:p>
        </w:tc>
        <w:tc>
          <w:tcPr>
            <w:tcW w:w="1725" w:type="dxa"/>
            <w:vMerge w:val="restart"/>
            <w:shd w:val="clear" w:color="auto" w:fill="CCFFCC"/>
            <w:vAlign w:val="center"/>
          </w:tcPr>
          <w:p w:rsidR="00A62B89"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4,49</w:t>
            </w:r>
          </w:p>
        </w:tc>
      </w:tr>
      <w:tr w:rsidR="00A62B89" w:rsidRPr="00C56763" w:rsidTr="00C56763">
        <w:trPr>
          <w:trHeight w:val="228"/>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2</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 müdürü ile ihtiyaç duyduğumda rahatlıkla konuşabiliyorum.</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4,57</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47"/>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3</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Okulun rehberlik servisinden yeterince yararlanabiliyorum.</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4,45</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28"/>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4</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Okula ilettiğimiz öneri ve isteklerimiz dikkate alınır.</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4,57</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28"/>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5</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Okulda kendimi güvende hissediyorum.</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4,15</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28"/>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6</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Okulda öğrencilerle ilgili alınan kararlarda bizlerin görüşleri alınır.</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4,44</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28"/>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7</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Öğretmenler yeniliğe açık olarak derslerin işlenişinde çeşitli yöntemler kullanmaktadır.</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4,52</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41"/>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8</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Derslerde konuya göre uygun araç gereçler kullanılmaktadır.</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4,50</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45"/>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9</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Teneffüslerde ihtiyaçlarımı giderebiliyorum.</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4,69</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37"/>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10</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Okulun içi ve dışı temizdir.</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4,55</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28"/>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lastRenderedPageBreak/>
              <w:t>11</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Okulun binası ve diğer fiziki mekânlar yeterlidir.</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4,40</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228"/>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12</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 kantininde satılan malzemeler sağlıklı ve güvenlidir.</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r w:rsidR="00A62B89" w:rsidRPr="00C56763" w:rsidTr="00C56763">
        <w:trPr>
          <w:trHeight w:val="62"/>
          <w:jc w:val="center"/>
        </w:trPr>
        <w:tc>
          <w:tcPr>
            <w:tcW w:w="976"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13</w:t>
            </w:r>
          </w:p>
        </w:tc>
        <w:tc>
          <w:tcPr>
            <w:tcW w:w="7057" w:type="dxa"/>
            <w:shd w:val="clear" w:color="auto" w:fill="CCFFCC"/>
          </w:tcPr>
          <w:p w:rsidR="00A62B89" w:rsidRPr="00C56763" w:rsidRDefault="00A62B89" w:rsidP="009E0D44">
            <w:pPr>
              <w:rPr>
                <w:b/>
                <w:color w:val="000000"/>
                <w:sz w:val="16"/>
                <w:szCs w:val="16"/>
                <w:shd w:val="clear" w:color="auto" w:fill="FFFFFF"/>
              </w:rPr>
            </w:pPr>
            <w:r w:rsidRPr="00C56763">
              <w:rPr>
                <w:b/>
                <w:color w:val="000000"/>
                <w:sz w:val="16"/>
                <w:szCs w:val="16"/>
                <w:shd w:val="clear" w:color="auto" w:fill="FFFFFF"/>
              </w:rPr>
              <w:t>Okulumuzda yeterli miktarda sanatsal ve kültürel faaliyetler düzenlenmektedir.</w:t>
            </w:r>
          </w:p>
        </w:tc>
        <w:tc>
          <w:tcPr>
            <w:tcW w:w="2342" w:type="dxa"/>
            <w:shd w:val="clear" w:color="auto" w:fill="CCFFCC"/>
            <w:vAlign w:val="center"/>
          </w:tcPr>
          <w:p w:rsidR="00A62B89" w:rsidRPr="00C56763" w:rsidRDefault="00A62B89" w:rsidP="009E0D44">
            <w:pPr>
              <w:pStyle w:val="GvdeMetni2"/>
              <w:jc w:val="center"/>
              <w:rPr>
                <w:rFonts w:ascii="Times New Roman" w:hAnsi="Times New Roman"/>
                <w:b/>
                <w:sz w:val="16"/>
                <w:szCs w:val="16"/>
              </w:rPr>
            </w:pPr>
            <w:r w:rsidRPr="00C56763">
              <w:rPr>
                <w:rFonts w:ascii="Times New Roman" w:hAnsi="Times New Roman"/>
                <w:b/>
                <w:sz w:val="16"/>
                <w:szCs w:val="16"/>
              </w:rPr>
              <w:t>4,48</w:t>
            </w:r>
          </w:p>
        </w:tc>
        <w:tc>
          <w:tcPr>
            <w:tcW w:w="1725" w:type="dxa"/>
            <w:vMerge/>
            <w:shd w:val="clear" w:color="auto" w:fill="CCFFCC"/>
          </w:tcPr>
          <w:p w:rsidR="00A62B89" w:rsidRPr="00C56763" w:rsidRDefault="00A62B89" w:rsidP="009E0D44">
            <w:pPr>
              <w:pStyle w:val="GvdeMetni2"/>
              <w:rPr>
                <w:rFonts w:ascii="Times New Roman" w:hAnsi="Times New Roman"/>
                <w:b/>
                <w:sz w:val="16"/>
                <w:szCs w:val="16"/>
              </w:rPr>
            </w:pPr>
          </w:p>
        </w:tc>
      </w:tr>
    </w:tbl>
    <w:p w:rsidR="008C3ECB" w:rsidRDefault="008C3ECB" w:rsidP="00A6009F">
      <w:pPr>
        <w:spacing w:after="0" w:line="240" w:lineRule="auto"/>
        <w:jc w:val="center"/>
        <w:rPr>
          <w:b/>
        </w:rPr>
      </w:pPr>
    </w:p>
    <w:p w:rsidR="00A6009F" w:rsidRPr="00C223DB" w:rsidRDefault="00507D9A" w:rsidP="00A6009F">
      <w:pPr>
        <w:spacing w:after="0" w:line="240" w:lineRule="auto"/>
        <w:jc w:val="center"/>
        <w:rPr>
          <w:b/>
        </w:rPr>
      </w:pPr>
      <w:r>
        <w:rPr>
          <w:b/>
        </w:rPr>
        <w:t>ÇAKIRTAŞ</w:t>
      </w:r>
      <w:r w:rsidR="00A6009F" w:rsidRPr="00C223DB">
        <w:rPr>
          <w:b/>
        </w:rPr>
        <w:t xml:space="preserve"> İLKOKULU MÜDÜ</w:t>
      </w:r>
      <w:r w:rsidR="008C3ECB">
        <w:rPr>
          <w:b/>
        </w:rPr>
        <w:t>RLÜĞÜ STRATEJİK PLANI (2024-2028</w:t>
      </w:r>
      <w:r w:rsidR="00A6009F" w:rsidRPr="00C223DB">
        <w:rPr>
          <w:b/>
        </w:rPr>
        <w:t>)</w:t>
      </w:r>
    </w:p>
    <w:p w:rsidR="00A6009F" w:rsidRDefault="00A6009F" w:rsidP="00A6009F">
      <w:pPr>
        <w:spacing w:after="0" w:line="240" w:lineRule="auto"/>
        <w:jc w:val="center"/>
        <w:rPr>
          <w:b/>
        </w:rPr>
      </w:pPr>
      <w:r w:rsidRPr="00C223DB">
        <w:rPr>
          <w:b/>
        </w:rPr>
        <w:t xml:space="preserve"> “VELİ GÖRÜŞ V</w:t>
      </w:r>
      <w:r>
        <w:rPr>
          <w:b/>
        </w:rPr>
        <w:t>E DEĞERLENDİRMELERİ” ANKET SONUÇLARI</w:t>
      </w:r>
      <w:r w:rsidRPr="00C223DB">
        <w:rPr>
          <w:b/>
        </w:rPr>
        <w:t xml:space="preserve">         </w:t>
      </w:r>
    </w:p>
    <w:p w:rsidR="00A6009F" w:rsidRPr="00C223DB" w:rsidRDefault="00A6009F" w:rsidP="00A6009F">
      <w:pPr>
        <w:spacing w:after="0" w:line="240" w:lineRule="auto"/>
        <w:jc w:val="center"/>
        <w:rPr>
          <w:b/>
        </w:rPr>
      </w:pPr>
      <w:r w:rsidRPr="00C223DB">
        <w:rPr>
          <w:b/>
        </w:rPr>
        <w:t xml:space="preserve">              </w:t>
      </w:r>
    </w:p>
    <w:tbl>
      <w:tblPr>
        <w:tblW w:w="11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6805"/>
        <w:gridCol w:w="2340"/>
        <w:gridCol w:w="1724"/>
      </w:tblGrid>
      <w:tr w:rsidR="00A6009F" w:rsidRPr="00C56763" w:rsidTr="00C56763">
        <w:trPr>
          <w:trHeight w:val="235"/>
          <w:jc w:val="center"/>
        </w:trPr>
        <w:tc>
          <w:tcPr>
            <w:tcW w:w="976" w:type="dxa"/>
            <w:vMerge w:val="restart"/>
            <w:shd w:val="clear" w:color="auto" w:fill="FFFF99"/>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Sıra No</w:t>
            </w:r>
          </w:p>
        </w:tc>
        <w:tc>
          <w:tcPr>
            <w:tcW w:w="6805" w:type="dxa"/>
            <w:vMerge w:val="restart"/>
            <w:shd w:val="clear" w:color="auto" w:fill="FFFF99"/>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MADDELER</w:t>
            </w:r>
          </w:p>
        </w:tc>
        <w:tc>
          <w:tcPr>
            <w:tcW w:w="4064" w:type="dxa"/>
            <w:gridSpan w:val="2"/>
            <w:shd w:val="clear" w:color="auto" w:fill="FFFF99"/>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KATILMA DERECESİ</w:t>
            </w:r>
          </w:p>
        </w:tc>
      </w:tr>
      <w:tr w:rsidR="00A6009F" w:rsidRPr="00C56763" w:rsidTr="00C56763">
        <w:trPr>
          <w:trHeight w:val="533"/>
          <w:jc w:val="center"/>
        </w:trPr>
        <w:tc>
          <w:tcPr>
            <w:tcW w:w="976" w:type="dxa"/>
            <w:vMerge/>
            <w:tcBorders>
              <w:bottom w:val="single" w:sz="4" w:space="0" w:color="auto"/>
            </w:tcBorders>
            <w:shd w:val="clear" w:color="auto" w:fill="FFFF99"/>
          </w:tcPr>
          <w:p w:rsidR="00A6009F" w:rsidRPr="00C56763" w:rsidRDefault="00A6009F" w:rsidP="009E0D44">
            <w:pPr>
              <w:pStyle w:val="GvdeMetni2"/>
              <w:rPr>
                <w:rFonts w:ascii="Times New Roman" w:hAnsi="Times New Roman"/>
                <w:b/>
                <w:sz w:val="14"/>
                <w:szCs w:val="14"/>
              </w:rPr>
            </w:pPr>
          </w:p>
        </w:tc>
        <w:tc>
          <w:tcPr>
            <w:tcW w:w="6805" w:type="dxa"/>
            <w:vMerge/>
            <w:tcBorders>
              <w:bottom w:val="single" w:sz="4" w:space="0" w:color="auto"/>
            </w:tcBorders>
            <w:shd w:val="clear" w:color="auto" w:fill="FFFF99"/>
          </w:tcPr>
          <w:p w:rsidR="00A6009F" w:rsidRPr="00C56763" w:rsidRDefault="00A6009F" w:rsidP="009E0D44">
            <w:pPr>
              <w:pStyle w:val="GvdeMetni2"/>
              <w:rPr>
                <w:rFonts w:ascii="Times New Roman" w:hAnsi="Times New Roman"/>
                <w:b/>
                <w:sz w:val="14"/>
                <w:szCs w:val="14"/>
              </w:rPr>
            </w:pPr>
          </w:p>
        </w:tc>
        <w:tc>
          <w:tcPr>
            <w:tcW w:w="2340" w:type="dxa"/>
            <w:tcBorders>
              <w:bottom w:val="single" w:sz="4" w:space="0" w:color="auto"/>
            </w:tcBorders>
            <w:shd w:val="clear" w:color="auto" w:fill="FFFF99"/>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PUAN ORTALAMASI</w:t>
            </w:r>
          </w:p>
          <w:p w:rsidR="00A6009F" w:rsidRPr="00C56763" w:rsidRDefault="00A6009F" w:rsidP="009E0D44">
            <w:pPr>
              <w:pStyle w:val="GvdeMetni2"/>
              <w:jc w:val="center"/>
              <w:rPr>
                <w:rFonts w:ascii="Times New Roman" w:hAnsi="Times New Roman"/>
                <w:b/>
                <w:sz w:val="14"/>
                <w:szCs w:val="14"/>
              </w:rPr>
            </w:pPr>
          </w:p>
        </w:tc>
        <w:tc>
          <w:tcPr>
            <w:tcW w:w="1724" w:type="dxa"/>
            <w:tcBorders>
              <w:bottom w:val="single" w:sz="4" w:space="0" w:color="auto"/>
            </w:tcBorders>
            <w:shd w:val="clear" w:color="auto" w:fill="FFFF99"/>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 xml:space="preserve">GENEL ORTALAMA </w:t>
            </w:r>
          </w:p>
        </w:tc>
      </w:tr>
      <w:tr w:rsidR="00A6009F" w:rsidRPr="00C56763" w:rsidTr="00C56763">
        <w:trPr>
          <w:trHeight w:val="211"/>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1</w:t>
            </w:r>
          </w:p>
        </w:tc>
        <w:tc>
          <w:tcPr>
            <w:tcW w:w="6805" w:type="dxa"/>
            <w:shd w:val="clear" w:color="auto" w:fill="CCFFCC"/>
          </w:tcPr>
          <w:p w:rsidR="00A6009F" w:rsidRPr="00C56763" w:rsidRDefault="00A6009F" w:rsidP="009E0D44">
            <w:pPr>
              <w:rPr>
                <w:b/>
                <w:sz w:val="16"/>
                <w:szCs w:val="16"/>
              </w:rPr>
            </w:pPr>
            <w:r w:rsidRPr="00C56763">
              <w:rPr>
                <w:b/>
                <w:sz w:val="16"/>
                <w:szCs w:val="16"/>
              </w:rPr>
              <w:t>İhtiyaç duyduğumda okul çalışanlarıyla rahatlıkla görüşebiliyorum.</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4,47</w:t>
            </w:r>
          </w:p>
        </w:tc>
        <w:tc>
          <w:tcPr>
            <w:tcW w:w="1724" w:type="dxa"/>
            <w:vMerge w:val="restart"/>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4,23</w:t>
            </w:r>
          </w:p>
        </w:tc>
      </w:tr>
      <w:tr w:rsidR="00A6009F" w:rsidRPr="00C56763" w:rsidTr="00C56763">
        <w:trPr>
          <w:trHeight w:val="23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2</w:t>
            </w:r>
          </w:p>
        </w:tc>
        <w:tc>
          <w:tcPr>
            <w:tcW w:w="6805" w:type="dxa"/>
            <w:shd w:val="clear" w:color="auto" w:fill="CCFFCC"/>
          </w:tcPr>
          <w:p w:rsidR="00A6009F" w:rsidRPr="00C56763" w:rsidRDefault="00A6009F" w:rsidP="009E0D44">
            <w:pPr>
              <w:rPr>
                <w:b/>
                <w:sz w:val="16"/>
                <w:szCs w:val="16"/>
              </w:rPr>
            </w:pPr>
            <w:r w:rsidRPr="00C56763">
              <w:rPr>
                <w:b/>
                <w:sz w:val="16"/>
                <w:szCs w:val="16"/>
              </w:rPr>
              <w:t xml:space="preserve">Bizi ilgilendiren okul duyurularını zamanında öğreniyorum. </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4,53</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5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3</w:t>
            </w:r>
          </w:p>
        </w:tc>
        <w:tc>
          <w:tcPr>
            <w:tcW w:w="6805" w:type="dxa"/>
            <w:shd w:val="clear" w:color="auto" w:fill="CCFFCC"/>
          </w:tcPr>
          <w:p w:rsidR="00A6009F" w:rsidRPr="00C56763" w:rsidRDefault="00A6009F" w:rsidP="009E0D44">
            <w:pPr>
              <w:rPr>
                <w:b/>
                <w:sz w:val="16"/>
                <w:szCs w:val="16"/>
              </w:rPr>
            </w:pPr>
            <w:r w:rsidRPr="00C56763">
              <w:rPr>
                <w:b/>
                <w:sz w:val="16"/>
                <w:szCs w:val="16"/>
              </w:rPr>
              <w:t>Öğrencimle ilgili konularda okulda rehberlik hizmeti alabiliyorum.</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4,38</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3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4</w:t>
            </w:r>
          </w:p>
        </w:tc>
        <w:tc>
          <w:tcPr>
            <w:tcW w:w="6805" w:type="dxa"/>
            <w:shd w:val="clear" w:color="auto" w:fill="CCFFCC"/>
          </w:tcPr>
          <w:p w:rsidR="00A6009F" w:rsidRPr="00C56763" w:rsidRDefault="00A6009F" w:rsidP="009E0D44">
            <w:pPr>
              <w:rPr>
                <w:b/>
                <w:sz w:val="16"/>
                <w:szCs w:val="16"/>
              </w:rPr>
            </w:pPr>
            <w:r w:rsidRPr="00C56763">
              <w:rPr>
                <w:b/>
                <w:sz w:val="16"/>
                <w:szCs w:val="16"/>
              </w:rPr>
              <w:t xml:space="preserve">Okula ilettiğim istek ve şikâyetlerim dikkate alınıyor. </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4,36</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3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5</w:t>
            </w:r>
          </w:p>
        </w:tc>
        <w:tc>
          <w:tcPr>
            <w:tcW w:w="6805" w:type="dxa"/>
            <w:shd w:val="clear" w:color="auto" w:fill="CCFFCC"/>
          </w:tcPr>
          <w:p w:rsidR="00A6009F" w:rsidRPr="00C56763" w:rsidRDefault="00A6009F" w:rsidP="009E0D44">
            <w:pPr>
              <w:rPr>
                <w:b/>
                <w:sz w:val="16"/>
                <w:szCs w:val="16"/>
              </w:rPr>
            </w:pPr>
            <w:r w:rsidRPr="00C56763">
              <w:rPr>
                <w:b/>
                <w:color w:val="000000"/>
                <w:sz w:val="16"/>
                <w:szCs w:val="16"/>
                <w:shd w:val="clear" w:color="auto" w:fill="FFFFFF"/>
              </w:rPr>
              <w:t>Öğretmenler yeniliğe açık olarak derslerin işlenişinde çeşitli yöntemler kullanmaktadır.</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4,62</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3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6</w:t>
            </w:r>
          </w:p>
        </w:tc>
        <w:tc>
          <w:tcPr>
            <w:tcW w:w="6805" w:type="dxa"/>
            <w:shd w:val="clear" w:color="auto" w:fill="CCFFCC"/>
          </w:tcPr>
          <w:p w:rsidR="00A6009F" w:rsidRPr="00C56763" w:rsidRDefault="00A6009F" w:rsidP="009E0D44">
            <w:pPr>
              <w:rPr>
                <w:b/>
                <w:sz w:val="16"/>
                <w:szCs w:val="16"/>
              </w:rPr>
            </w:pPr>
            <w:r w:rsidRPr="00C56763">
              <w:rPr>
                <w:b/>
                <w:sz w:val="16"/>
                <w:szCs w:val="16"/>
              </w:rPr>
              <w:t xml:space="preserve">Okulda yabancı kişilere karşı güvenlik önlemleri alınmaktadır. </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4,13</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3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7</w:t>
            </w:r>
          </w:p>
        </w:tc>
        <w:tc>
          <w:tcPr>
            <w:tcW w:w="6805" w:type="dxa"/>
            <w:shd w:val="clear" w:color="auto" w:fill="CCFFCC"/>
          </w:tcPr>
          <w:p w:rsidR="00A6009F" w:rsidRPr="00C56763" w:rsidRDefault="00A6009F" w:rsidP="009E0D44">
            <w:pPr>
              <w:rPr>
                <w:b/>
                <w:sz w:val="16"/>
                <w:szCs w:val="16"/>
              </w:rPr>
            </w:pPr>
            <w:r w:rsidRPr="00C56763">
              <w:rPr>
                <w:b/>
                <w:sz w:val="16"/>
                <w:szCs w:val="16"/>
              </w:rPr>
              <w:t xml:space="preserve">Okulda bizleri ilgilendiren kararlarda görüşlerimiz dikkate alınır. </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4,24</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47"/>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8</w:t>
            </w:r>
          </w:p>
        </w:tc>
        <w:tc>
          <w:tcPr>
            <w:tcW w:w="6805" w:type="dxa"/>
            <w:shd w:val="clear" w:color="auto" w:fill="CCFFCC"/>
          </w:tcPr>
          <w:p w:rsidR="00A6009F" w:rsidRPr="00C56763" w:rsidRDefault="00A6009F" w:rsidP="009E0D44">
            <w:pPr>
              <w:rPr>
                <w:b/>
                <w:sz w:val="16"/>
                <w:szCs w:val="16"/>
              </w:rPr>
            </w:pPr>
            <w:r w:rsidRPr="00C56763">
              <w:rPr>
                <w:b/>
                <w:sz w:val="16"/>
                <w:szCs w:val="16"/>
              </w:rPr>
              <w:t>E-Okul Veli Bilgilendirme Sistemi ile okulun internet sayfasını düzenli olarak takip ediyorum.</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3,93</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53"/>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9</w:t>
            </w:r>
          </w:p>
        </w:tc>
        <w:tc>
          <w:tcPr>
            <w:tcW w:w="6805" w:type="dxa"/>
            <w:shd w:val="clear" w:color="auto" w:fill="CCFFCC"/>
          </w:tcPr>
          <w:p w:rsidR="00A6009F" w:rsidRPr="00C56763" w:rsidRDefault="00A6009F" w:rsidP="009E0D44">
            <w:pPr>
              <w:rPr>
                <w:b/>
                <w:sz w:val="16"/>
                <w:szCs w:val="16"/>
              </w:rPr>
            </w:pPr>
            <w:r w:rsidRPr="00C56763">
              <w:rPr>
                <w:b/>
                <w:sz w:val="16"/>
                <w:szCs w:val="16"/>
              </w:rPr>
              <w:t>Çocuğumun okulunu sevdiğini ve öğretmenleriyle iyi anlaştığını düşünüyorum.</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4,56</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44"/>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lastRenderedPageBreak/>
              <w:t>10</w:t>
            </w:r>
          </w:p>
        </w:tc>
        <w:tc>
          <w:tcPr>
            <w:tcW w:w="6805" w:type="dxa"/>
            <w:shd w:val="clear" w:color="auto" w:fill="CCFFCC"/>
          </w:tcPr>
          <w:p w:rsidR="00A6009F" w:rsidRPr="00C56763" w:rsidRDefault="00A6009F" w:rsidP="009E0D44">
            <w:pPr>
              <w:shd w:val="clear" w:color="auto" w:fill="FFFFFF"/>
              <w:rPr>
                <w:b/>
                <w:sz w:val="16"/>
                <w:szCs w:val="16"/>
              </w:rPr>
            </w:pPr>
            <w:r w:rsidRPr="00C56763">
              <w:rPr>
                <w:b/>
                <w:sz w:val="16"/>
                <w:szCs w:val="16"/>
              </w:rPr>
              <w:t>Okul, teknik araç ve gereç yönünden yeterli donanıma sahiptir.</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4,11</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3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11</w:t>
            </w:r>
          </w:p>
        </w:tc>
        <w:tc>
          <w:tcPr>
            <w:tcW w:w="6805" w:type="dxa"/>
            <w:shd w:val="clear" w:color="auto" w:fill="CCFFCC"/>
          </w:tcPr>
          <w:p w:rsidR="00A6009F" w:rsidRPr="00C56763" w:rsidRDefault="00A6009F" w:rsidP="009E0D44">
            <w:pPr>
              <w:rPr>
                <w:b/>
                <w:sz w:val="16"/>
                <w:szCs w:val="16"/>
              </w:rPr>
            </w:pPr>
            <w:r w:rsidRPr="00C56763">
              <w:rPr>
                <w:b/>
                <w:sz w:val="16"/>
                <w:szCs w:val="16"/>
              </w:rPr>
              <w:t>Okul her zaman temiz ve bakımlıdır.</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4,38</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3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12</w:t>
            </w:r>
          </w:p>
        </w:tc>
        <w:tc>
          <w:tcPr>
            <w:tcW w:w="6805" w:type="dxa"/>
            <w:shd w:val="clear" w:color="auto" w:fill="CCFFCC"/>
          </w:tcPr>
          <w:p w:rsidR="00A6009F" w:rsidRPr="00C56763" w:rsidRDefault="00A6009F" w:rsidP="009E0D44">
            <w:pPr>
              <w:rPr>
                <w:b/>
                <w:color w:val="000000"/>
                <w:sz w:val="16"/>
                <w:szCs w:val="16"/>
                <w:shd w:val="clear" w:color="auto" w:fill="FFFFFF"/>
              </w:rPr>
            </w:pPr>
            <w:r w:rsidRPr="00C56763">
              <w:rPr>
                <w:b/>
                <w:color w:val="000000"/>
                <w:sz w:val="16"/>
                <w:szCs w:val="16"/>
                <w:shd w:val="clear" w:color="auto" w:fill="FFFFFF"/>
              </w:rPr>
              <w:t>Okulun binası ve diğer fiziki mekânlar yeterlidir.</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3,69</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r w:rsidR="00A6009F" w:rsidRPr="00C56763" w:rsidTr="00C56763">
        <w:trPr>
          <w:trHeight w:val="235"/>
          <w:jc w:val="center"/>
        </w:trPr>
        <w:tc>
          <w:tcPr>
            <w:tcW w:w="976" w:type="dxa"/>
            <w:shd w:val="clear" w:color="auto" w:fill="CCFFCC"/>
            <w:vAlign w:val="center"/>
          </w:tcPr>
          <w:p w:rsidR="00A6009F" w:rsidRPr="00C56763" w:rsidRDefault="00A6009F" w:rsidP="009E0D44">
            <w:pPr>
              <w:pStyle w:val="GvdeMetni2"/>
              <w:jc w:val="center"/>
              <w:rPr>
                <w:rFonts w:ascii="Times New Roman" w:hAnsi="Times New Roman"/>
                <w:b/>
                <w:sz w:val="16"/>
                <w:szCs w:val="16"/>
              </w:rPr>
            </w:pPr>
            <w:r w:rsidRPr="00C56763">
              <w:rPr>
                <w:rFonts w:ascii="Times New Roman" w:hAnsi="Times New Roman"/>
                <w:b/>
                <w:sz w:val="16"/>
                <w:szCs w:val="16"/>
              </w:rPr>
              <w:t>13</w:t>
            </w:r>
          </w:p>
        </w:tc>
        <w:tc>
          <w:tcPr>
            <w:tcW w:w="6805" w:type="dxa"/>
            <w:shd w:val="clear" w:color="auto" w:fill="CCFFCC"/>
          </w:tcPr>
          <w:p w:rsidR="00A6009F" w:rsidRPr="00C56763" w:rsidRDefault="00A6009F" w:rsidP="009E0D44">
            <w:pPr>
              <w:rPr>
                <w:b/>
                <w:color w:val="000000"/>
                <w:sz w:val="16"/>
                <w:szCs w:val="16"/>
                <w:shd w:val="clear" w:color="auto" w:fill="FFFFFF"/>
              </w:rPr>
            </w:pPr>
            <w:r w:rsidRPr="00C56763">
              <w:rPr>
                <w:b/>
                <w:color w:val="000000"/>
                <w:sz w:val="16"/>
                <w:szCs w:val="16"/>
                <w:shd w:val="clear" w:color="auto" w:fill="FFFFFF"/>
              </w:rPr>
              <w:t>Okulumuzda yeterli miktarda sanatsal ve kültürel faaliyetler düzenlenmektedir.</w:t>
            </w:r>
          </w:p>
        </w:tc>
        <w:tc>
          <w:tcPr>
            <w:tcW w:w="2340" w:type="dxa"/>
            <w:shd w:val="clear" w:color="auto" w:fill="CCFFCC"/>
            <w:vAlign w:val="center"/>
          </w:tcPr>
          <w:p w:rsidR="00A6009F" w:rsidRPr="00C56763" w:rsidRDefault="00A6009F" w:rsidP="009E0D44">
            <w:pPr>
              <w:pStyle w:val="GvdeMetni2"/>
              <w:jc w:val="center"/>
              <w:rPr>
                <w:rFonts w:ascii="Times New Roman" w:hAnsi="Times New Roman"/>
                <w:b/>
                <w:sz w:val="14"/>
                <w:szCs w:val="14"/>
              </w:rPr>
            </w:pPr>
            <w:r w:rsidRPr="00C56763">
              <w:rPr>
                <w:rFonts w:ascii="Times New Roman" w:hAnsi="Times New Roman"/>
                <w:b/>
                <w:sz w:val="14"/>
                <w:szCs w:val="14"/>
              </w:rPr>
              <w:t>3,69</w:t>
            </w:r>
          </w:p>
        </w:tc>
        <w:tc>
          <w:tcPr>
            <w:tcW w:w="1724" w:type="dxa"/>
            <w:vMerge/>
            <w:shd w:val="clear" w:color="auto" w:fill="CCFFCC"/>
          </w:tcPr>
          <w:p w:rsidR="00A6009F" w:rsidRPr="00C56763" w:rsidRDefault="00A6009F" w:rsidP="009E0D44">
            <w:pPr>
              <w:pStyle w:val="GvdeMetni2"/>
              <w:rPr>
                <w:rFonts w:ascii="Times New Roman" w:hAnsi="Times New Roman"/>
                <w:b/>
                <w:sz w:val="14"/>
                <w:szCs w:val="14"/>
              </w:rPr>
            </w:pPr>
          </w:p>
        </w:tc>
      </w:tr>
    </w:tbl>
    <w:p w:rsidR="00A6009F" w:rsidRPr="00C56763" w:rsidRDefault="00A6009F" w:rsidP="00A6009F">
      <w:pPr>
        <w:spacing w:after="0" w:line="240" w:lineRule="auto"/>
        <w:jc w:val="center"/>
        <w:rPr>
          <w:b/>
          <w:sz w:val="30"/>
          <w:szCs w:val="30"/>
        </w:rPr>
      </w:pPr>
    </w:p>
    <w:p w:rsidR="00A6009F" w:rsidRPr="00C56763" w:rsidRDefault="00A6009F" w:rsidP="00A6009F">
      <w:pPr>
        <w:spacing w:after="0" w:line="240" w:lineRule="auto"/>
        <w:jc w:val="center"/>
        <w:rPr>
          <w:b/>
          <w:sz w:val="30"/>
          <w:szCs w:val="30"/>
        </w:rPr>
      </w:pPr>
    </w:p>
    <w:p w:rsidR="00A6009F" w:rsidRPr="00C56763" w:rsidRDefault="00A6009F" w:rsidP="00A6009F">
      <w:pPr>
        <w:spacing w:after="0" w:line="240" w:lineRule="auto"/>
        <w:jc w:val="center"/>
        <w:rPr>
          <w:b/>
          <w:sz w:val="30"/>
          <w:szCs w:val="30"/>
        </w:rPr>
      </w:pPr>
      <w:r w:rsidRPr="00C56763">
        <w:rPr>
          <w:b/>
          <w:sz w:val="30"/>
          <w:szCs w:val="30"/>
        </w:rPr>
        <w:t>ANKET DEĞERLENDİRME SEÇENEKLERİ VE PUANLARI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5225"/>
      </w:tblGrid>
      <w:tr w:rsidR="00A6009F" w:rsidRPr="00C56763" w:rsidTr="00C56763">
        <w:trPr>
          <w:cantSplit/>
          <w:trHeight w:val="721"/>
          <w:jc w:val="center"/>
        </w:trPr>
        <w:tc>
          <w:tcPr>
            <w:tcW w:w="5225" w:type="dxa"/>
            <w:tcBorders>
              <w:bottom w:val="single" w:sz="4" w:space="0" w:color="auto"/>
            </w:tcBorders>
            <w:shd w:val="clear" w:color="auto" w:fill="FFFF99"/>
            <w:vAlign w:val="center"/>
          </w:tcPr>
          <w:p w:rsidR="00A6009F" w:rsidRPr="00C56763" w:rsidRDefault="00A6009F" w:rsidP="00A6009F">
            <w:pPr>
              <w:spacing w:after="120" w:line="360" w:lineRule="auto"/>
              <w:jc w:val="center"/>
              <w:rPr>
                <w:b/>
                <w:sz w:val="18"/>
                <w:szCs w:val="18"/>
              </w:rPr>
            </w:pPr>
            <w:r w:rsidRPr="00C56763">
              <w:rPr>
                <w:b/>
                <w:sz w:val="18"/>
                <w:szCs w:val="18"/>
              </w:rPr>
              <w:t>SEÇENEKLER</w:t>
            </w:r>
          </w:p>
        </w:tc>
        <w:tc>
          <w:tcPr>
            <w:tcW w:w="5225" w:type="dxa"/>
            <w:tcBorders>
              <w:bottom w:val="single" w:sz="4" w:space="0" w:color="auto"/>
            </w:tcBorders>
            <w:shd w:val="clear" w:color="auto" w:fill="FFFF99"/>
            <w:vAlign w:val="center"/>
          </w:tcPr>
          <w:p w:rsidR="00A6009F" w:rsidRPr="00C56763" w:rsidRDefault="00A6009F" w:rsidP="00A6009F">
            <w:pPr>
              <w:spacing w:after="120" w:line="360" w:lineRule="auto"/>
              <w:jc w:val="center"/>
              <w:rPr>
                <w:b/>
                <w:sz w:val="18"/>
                <w:szCs w:val="18"/>
              </w:rPr>
            </w:pPr>
            <w:r w:rsidRPr="00C56763">
              <w:rPr>
                <w:b/>
                <w:sz w:val="18"/>
                <w:szCs w:val="18"/>
              </w:rPr>
              <w:t>PUAN</w:t>
            </w:r>
          </w:p>
        </w:tc>
      </w:tr>
      <w:tr w:rsidR="00A6009F" w:rsidRPr="00C56763" w:rsidTr="00C56763">
        <w:trPr>
          <w:cantSplit/>
          <w:trHeight w:val="768"/>
          <w:jc w:val="center"/>
        </w:trPr>
        <w:tc>
          <w:tcPr>
            <w:tcW w:w="5225" w:type="dxa"/>
            <w:shd w:val="clear" w:color="auto" w:fill="CCFFCC"/>
            <w:vAlign w:val="center"/>
          </w:tcPr>
          <w:p w:rsidR="00A6009F" w:rsidRPr="00C56763" w:rsidRDefault="00A6009F" w:rsidP="00A6009F">
            <w:pPr>
              <w:spacing w:after="120" w:line="360" w:lineRule="auto"/>
              <w:rPr>
                <w:b/>
                <w:sz w:val="18"/>
                <w:szCs w:val="18"/>
                <w:shd w:val="clear" w:color="auto" w:fill="CCFFCC"/>
              </w:rPr>
            </w:pPr>
            <w:r w:rsidRPr="00C56763">
              <w:rPr>
                <w:b/>
                <w:sz w:val="18"/>
                <w:szCs w:val="18"/>
                <w:shd w:val="clear" w:color="auto" w:fill="CCFFCC"/>
              </w:rPr>
              <w:t>Kesinlikle katılıyorum</w:t>
            </w:r>
          </w:p>
        </w:tc>
        <w:tc>
          <w:tcPr>
            <w:tcW w:w="5225" w:type="dxa"/>
            <w:shd w:val="clear" w:color="auto" w:fill="CCFFCC"/>
            <w:vAlign w:val="center"/>
          </w:tcPr>
          <w:p w:rsidR="00A6009F" w:rsidRPr="00C56763" w:rsidRDefault="00A6009F" w:rsidP="00A6009F">
            <w:pPr>
              <w:spacing w:after="120" w:line="360" w:lineRule="auto"/>
              <w:jc w:val="center"/>
              <w:rPr>
                <w:b/>
                <w:sz w:val="18"/>
                <w:szCs w:val="18"/>
                <w:shd w:val="clear" w:color="auto" w:fill="CCFFCC"/>
              </w:rPr>
            </w:pPr>
            <w:r w:rsidRPr="00C56763">
              <w:rPr>
                <w:b/>
                <w:sz w:val="18"/>
                <w:szCs w:val="18"/>
                <w:shd w:val="clear" w:color="auto" w:fill="CCFFCC"/>
              </w:rPr>
              <w:t>5</w:t>
            </w:r>
          </w:p>
        </w:tc>
      </w:tr>
      <w:tr w:rsidR="00A6009F" w:rsidRPr="00C56763" w:rsidTr="00C56763">
        <w:trPr>
          <w:cantSplit/>
          <w:trHeight w:val="721"/>
          <w:jc w:val="center"/>
        </w:trPr>
        <w:tc>
          <w:tcPr>
            <w:tcW w:w="5225" w:type="dxa"/>
            <w:shd w:val="clear" w:color="auto" w:fill="CCFFCC"/>
            <w:vAlign w:val="center"/>
          </w:tcPr>
          <w:p w:rsidR="00A6009F" w:rsidRPr="00C56763" w:rsidRDefault="00A6009F" w:rsidP="00A6009F">
            <w:pPr>
              <w:spacing w:after="120" w:line="360" w:lineRule="auto"/>
              <w:rPr>
                <w:b/>
                <w:sz w:val="18"/>
                <w:szCs w:val="18"/>
                <w:shd w:val="clear" w:color="auto" w:fill="CCFFCC"/>
              </w:rPr>
            </w:pPr>
            <w:r w:rsidRPr="00C56763">
              <w:rPr>
                <w:b/>
                <w:sz w:val="18"/>
                <w:szCs w:val="18"/>
                <w:shd w:val="clear" w:color="auto" w:fill="CCFFCC"/>
              </w:rPr>
              <w:t>Katılıyorum</w:t>
            </w:r>
          </w:p>
        </w:tc>
        <w:tc>
          <w:tcPr>
            <w:tcW w:w="5225" w:type="dxa"/>
            <w:shd w:val="clear" w:color="auto" w:fill="CCFFCC"/>
            <w:vAlign w:val="center"/>
          </w:tcPr>
          <w:p w:rsidR="00A6009F" w:rsidRPr="00C56763" w:rsidRDefault="00A6009F" w:rsidP="00A6009F">
            <w:pPr>
              <w:spacing w:after="120" w:line="360" w:lineRule="auto"/>
              <w:jc w:val="center"/>
              <w:rPr>
                <w:b/>
                <w:sz w:val="18"/>
                <w:szCs w:val="18"/>
                <w:shd w:val="clear" w:color="auto" w:fill="CCFFCC"/>
              </w:rPr>
            </w:pPr>
            <w:r w:rsidRPr="00C56763">
              <w:rPr>
                <w:b/>
                <w:sz w:val="18"/>
                <w:szCs w:val="18"/>
                <w:shd w:val="clear" w:color="auto" w:fill="CCFFCC"/>
              </w:rPr>
              <w:t>4</w:t>
            </w:r>
          </w:p>
        </w:tc>
      </w:tr>
      <w:tr w:rsidR="00A6009F" w:rsidRPr="00C56763" w:rsidTr="00C56763">
        <w:trPr>
          <w:cantSplit/>
          <w:trHeight w:val="721"/>
          <w:jc w:val="center"/>
        </w:trPr>
        <w:tc>
          <w:tcPr>
            <w:tcW w:w="5225" w:type="dxa"/>
            <w:shd w:val="clear" w:color="auto" w:fill="CCFFCC"/>
            <w:vAlign w:val="center"/>
          </w:tcPr>
          <w:p w:rsidR="00A6009F" w:rsidRPr="00C56763" w:rsidRDefault="00A6009F" w:rsidP="00A6009F">
            <w:pPr>
              <w:spacing w:after="120" w:line="360" w:lineRule="auto"/>
              <w:rPr>
                <w:b/>
                <w:sz w:val="18"/>
                <w:szCs w:val="18"/>
                <w:shd w:val="clear" w:color="auto" w:fill="CCFFCC"/>
              </w:rPr>
            </w:pPr>
            <w:r w:rsidRPr="00C56763">
              <w:rPr>
                <w:b/>
                <w:sz w:val="18"/>
                <w:szCs w:val="18"/>
                <w:shd w:val="clear" w:color="auto" w:fill="CCFFCC"/>
              </w:rPr>
              <w:t>Kararsızım</w:t>
            </w:r>
          </w:p>
        </w:tc>
        <w:tc>
          <w:tcPr>
            <w:tcW w:w="5225" w:type="dxa"/>
            <w:shd w:val="clear" w:color="auto" w:fill="CCFFCC"/>
            <w:vAlign w:val="center"/>
          </w:tcPr>
          <w:p w:rsidR="00A6009F" w:rsidRPr="00C56763" w:rsidRDefault="00A6009F" w:rsidP="00A6009F">
            <w:pPr>
              <w:spacing w:after="120" w:line="360" w:lineRule="auto"/>
              <w:jc w:val="center"/>
              <w:rPr>
                <w:b/>
                <w:sz w:val="18"/>
                <w:szCs w:val="18"/>
                <w:shd w:val="clear" w:color="auto" w:fill="CCFFCC"/>
              </w:rPr>
            </w:pPr>
            <w:r w:rsidRPr="00C56763">
              <w:rPr>
                <w:b/>
                <w:sz w:val="18"/>
                <w:szCs w:val="18"/>
                <w:shd w:val="clear" w:color="auto" w:fill="CCFFCC"/>
              </w:rPr>
              <w:t>3</w:t>
            </w:r>
          </w:p>
        </w:tc>
      </w:tr>
      <w:tr w:rsidR="00A6009F" w:rsidRPr="00C56763" w:rsidTr="00C56763">
        <w:trPr>
          <w:cantSplit/>
          <w:trHeight w:val="721"/>
          <w:jc w:val="center"/>
        </w:trPr>
        <w:tc>
          <w:tcPr>
            <w:tcW w:w="5225" w:type="dxa"/>
            <w:shd w:val="clear" w:color="auto" w:fill="CCFFCC"/>
            <w:vAlign w:val="center"/>
          </w:tcPr>
          <w:p w:rsidR="00A6009F" w:rsidRPr="00C56763" w:rsidRDefault="00A6009F" w:rsidP="00A6009F">
            <w:pPr>
              <w:spacing w:after="120" w:line="360" w:lineRule="auto"/>
              <w:rPr>
                <w:b/>
                <w:sz w:val="18"/>
                <w:szCs w:val="18"/>
                <w:shd w:val="clear" w:color="auto" w:fill="CCFFCC"/>
              </w:rPr>
            </w:pPr>
            <w:r w:rsidRPr="00C56763">
              <w:rPr>
                <w:b/>
                <w:sz w:val="18"/>
                <w:szCs w:val="18"/>
                <w:shd w:val="clear" w:color="auto" w:fill="CCFFCC"/>
              </w:rPr>
              <w:t>Kısmen katılıyorum</w:t>
            </w:r>
          </w:p>
        </w:tc>
        <w:tc>
          <w:tcPr>
            <w:tcW w:w="5225" w:type="dxa"/>
            <w:shd w:val="clear" w:color="auto" w:fill="CCFFCC"/>
            <w:vAlign w:val="center"/>
          </w:tcPr>
          <w:p w:rsidR="00A6009F" w:rsidRPr="00C56763" w:rsidRDefault="00A6009F" w:rsidP="00A6009F">
            <w:pPr>
              <w:spacing w:after="120" w:line="360" w:lineRule="auto"/>
              <w:jc w:val="center"/>
              <w:rPr>
                <w:b/>
                <w:sz w:val="18"/>
                <w:szCs w:val="18"/>
                <w:shd w:val="clear" w:color="auto" w:fill="CCFFCC"/>
              </w:rPr>
            </w:pPr>
            <w:r w:rsidRPr="00C56763">
              <w:rPr>
                <w:b/>
                <w:sz w:val="18"/>
                <w:szCs w:val="18"/>
                <w:shd w:val="clear" w:color="auto" w:fill="CCFFCC"/>
              </w:rPr>
              <w:t>2</w:t>
            </w:r>
          </w:p>
        </w:tc>
      </w:tr>
      <w:tr w:rsidR="00A6009F" w:rsidRPr="00C56763" w:rsidTr="00C56763">
        <w:trPr>
          <w:cantSplit/>
          <w:trHeight w:val="721"/>
          <w:jc w:val="center"/>
        </w:trPr>
        <w:tc>
          <w:tcPr>
            <w:tcW w:w="5225" w:type="dxa"/>
            <w:shd w:val="clear" w:color="auto" w:fill="CCFFCC"/>
            <w:vAlign w:val="center"/>
          </w:tcPr>
          <w:p w:rsidR="00A6009F" w:rsidRPr="00C56763" w:rsidRDefault="00A6009F" w:rsidP="00A6009F">
            <w:pPr>
              <w:spacing w:after="120" w:line="360" w:lineRule="auto"/>
              <w:rPr>
                <w:b/>
                <w:sz w:val="18"/>
                <w:szCs w:val="18"/>
                <w:shd w:val="clear" w:color="auto" w:fill="CCFFCC"/>
              </w:rPr>
            </w:pPr>
            <w:r w:rsidRPr="00C56763">
              <w:rPr>
                <w:b/>
                <w:sz w:val="18"/>
                <w:szCs w:val="18"/>
                <w:shd w:val="clear" w:color="auto" w:fill="CCFFCC"/>
              </w:rPr>
              <w:t>Katılmıyorum</w:t>
            </w:r>
          </w:p>
        </w:tc>
        <w:tc>
          <w:tcPr>
            <w:tcW w:w="5225" w:type="dxa"/>
            <w:shd w:val="clear" w:color="auto" w:fill="CCFFCC"/>
            <w:vAlign w:val="center"/>
          </w:tcPr>
          <w:p w:rsidR="00A6009F" w:rsidRPr="00C56763" w:rsidRDefault="00A6009F" w:rsidP="00A6009F">
            <w:pPr>
              <w:spacing w:after="120" w:line="360" w:lineRule="auto"/>
              <w:jc w:val="center"/>
              <w:rPr>
                <w:b/>
                <w:sz w:val="18"/>
                <w:szCs w:val="18"/>
                <w:shd w:val="clear" w:color="auto" w:fill="CCFFCC"/>
              </w:rPr>
            </w:pPr>
            <w:r w:rsidRPr="00C56763">
              <w:rPr>
                <w:b/>
                <w:sz w:val="18"/>
                <w:szCs w:val="18"/>
                <w:shd w:val="clear" w:color="auto" w:fill="CCFFCC"/>
              </w:rPr>
              <w:t>1</w:t>
            </w:r>
          </w:p>
        </w:tc>
      </w:tr>
    </w:tbl>
    <w:p w:rsidR="006E555D" w:rsidRDefault="006E555D" w:rsidP="006E555D">
      <w:pPr>
        <w:widowControl w:val="0"/>
        <w:tabs>
          <w:tab w:val="left" w:pos="559"/>
        </w:tabs>
        <w:autoSpaceDE w:val="0"/>
        <w:autoSpaceDN w:val="0"/>
        <w:spacing w:before="90" w:after="0" w:line="240" w:lineRule="auto"/>
        <w:rPr>
          <w:b/>
        </w:rPr>
      </w:pPr>
    </w:p>
    <w:p w:rsidR="006E555D" w:rsidRDefault="006E555D" w:rsidP="006E555D">
      <w:pPr>
        <w:widowControl w:val="0"/>
        <w:tabs>
          <w:tab w:val="left" w:pos="559"/>
        </w:tabs>
        <w:autoSpaceDE w:val="0"/>
        <w:autoSpaceDN w:val="0"/>
        <w:spacing w:before="90" w:after="0" w:line="240" w:lineRule="auto"/>
        <w:rPr>
          <w:b/>
        </w:rPr>
      </w:pPr>
    </w:p>
    <w:p w:rsidR="006E555D" w:rsidRDefault="006E555D" w:rsidP="006E555D">
      <w:pPr>
        <w:widowControl w:val="0"/>
        <w:tabs>
          <w:tab w:val="left" w:pos="559"/>
        </w:tabs>
        <w:autoSpaceDE w:val="0"/>
        <w:autoSpaceDN w:val="0"/>
        <w:spacing w:before="90" w:after="0" w:line="240" w:lineRule="auto"/>
        <w:rPr>
          <w:b/>
        </w:rPr>
      </w:pPr>
    </w:p>
    <w:p w:rsidR="006E555D" w:rsidRPr="006E555D" w:rsidRDefault="006E555D" w:rsidP="006E555D">
      <w:pPr>
        <w:widowControl w:val="0"/>
        <w:tabs>
          <w:tab w:val="left" w:pos="559"/>
        </w:tabs>
        <w:autoSpaceDE w:val="0"/>
        <w:autoSpaceDN w:val="0"/>
        <w:spacing w:before="90" w:after="0" w:line="240" w:lineRule="auto"/>
        <w:rPr>
          <w:b/>
        </w:rPr>
      </w:pPr>
    </w:p>
    <w:p w:rsidR="00781E5C" w:rsidRDefault="00781E5C" w:rsidP="00781E5C">
      <w:pPr>
        <w:pStyle w:val="ListeParagraf"/>
        <w:widowControl w:val="0"/>
        <w:numPr>
          <w:ilvl w:val="0"/>
          <w:numId w:val="8"/>
        </w:numPr>
        <w:tabs>
          <w:tab w:val="left" w:pos="559"/>
        </w:tabs>
        <w:autoSpaceDE w:val="0"/>
        <w:autoSpaceDN w:val="0"/>
        <w:spacing w:before="90" w:after="0" w:line="240" w:lineRule="auto"/>
        <w:contextualSpacing w:val="0"/>
        <w:rPr>
          <w:b/>
        </w:rPr>
      </w:pPr>
      <w:r>
        <w:rPr>
          <w:b/>
        </w:rPr>
        <w:lastRenderedPageBreak/>
        <w:t xml:space="preserve">Kurum </w:t>
      </w:r>
      <w:proofErr w:type="spellStart"/>
      <w:r>
        <w:rPr>
          <w:b/>
        </w:rPr>
        <w:t>İçiAnaliz</w:t>
      </w:r>
      <w:proofErr w:type="spellEnd"/>
    </w:p>
    <w:p w:rsidR="00781E5C" w:rsidRDefault="00781E5C" w:rsidP="00781E5C">
      <w:pPr>
        <w:pStyle w:val="GvdeMetni"/>
        <w:spacing w:before="10"/>
        <w:rPr>
          <w:b/>
          <w:sz w:val="20"/>
        </w:rPr>
      </w:pPr>
    </w:p>
    <w:p w:rsidR="00781E5C" w:rsidRDefault="00781E5C" w:rsidP="00781E5C">
      <w:pPr>
        <w:pStyle w:val="ListeParagraf"/>
        <w:widowControl w:val="0"/>
        <w:numPr>
          <w:ilvl w:val="1"/>
          <w:numId w:val="8"/>
        </w:numPr>
        <w:tabs>
          <w:tab w:val="left" w:pos="739"/>
        </w:tabs>
        <w:autoSpaceDE w:val="0"/>
        <w:autoSpaceDN w:val="0"/>
        <w:spacing w:after="0" w:line="240" w:lineRule="auto"/>
        <w:contextualSpacing w:val="0"/>
        <w:rPr>
          <w:b/>
        </w:rPr>
      </w:pPr>
      <w:proofErr w:type="spellStart"/>
      <w:r>
        <w:rPr>
          <w:b/>
        </w:rPr>
        <w:t>ÖrgütselYapı</w:t>
      </w:r>
      <w:proofErr w:type="spellEnd"/>
    </w:p>
    <w:p w:rsidR="00781E5C" w:rsidRDefault="00781E5C" w:rsidP="00781E5C">
      <w:pPr>
        <w:widowControl w:val="0"/>
        <w:tabs>
          <w:tab w:val="left" w:pos="739"/>
        </w:tabs>
        <w:autoSpaceDE w:val="0"/>
        <w:autoSpaceDN w:val="0"/>
        <w:spacing w:after="0" w:line="240" w:lineRule="auto"/>
        <w:ind w:left="318"/>
        <w:rPr>
          <w:b/>
        </w:rPr>
      </w:pPr>
    </w:p>
    <w:p w:rsidR="00781E5C" w:rsidRDefault="00781E5C" w:rsidP="00781E5C">
      <w:pPr>
        <w:widowControl w:val="0"/>
        <w:tabs>
          <w:tab w:val="left" w:pos="739"/>
        </w:tabs>
        <w:autoSpaceDE w:val="0"/>
        <w:autoSpaceDN w:val="0"/>
        <w:spacing w:after="0" w:line="240" w:lineRule="auto"/>
        <w:ind w:left="318"/>
        <w:rPr>
          <w:b/>
        </w:rPr>
      </w:pPr>
    </w:p>
    <w:p w:rsidR="00781E5C" w:rsidRDefault="00781E5C" w:rsidP="00781E5C">
      <w:pPr>
        <w:widowControl w:val="0"/>
        <w:tabs>
          <w:tab w:val="left" w:pos="739"/>
        </w:tabs>
        <w:autoSpaceDE w:val="0"/>
        <w:autoSpaceDN w:val="0"/>
        <w:spacing w:after="0" w:line="240" w:lineRule="auto"/>
        <w:ind w:left="318"/>
        <w:rPr>
          <w:b/>
        </w:rPr>
      </w:pPr>
      <w:r w:rsidRPr="00781E5C">
        <w:rPr>
          <w:b/>
        </w:rPr>
        <w:t>Teşkilat Şeması</w:t>
      </w:r>
    </w:p>
    <w:p w:rsidR="00781E5C" w:rsidRPr="00781E5C" w:rsidRDefault="00781E5C" w:rsidP="00781E5C">
      <w:pPr>
        <w:widowControl w:val="0"/>
        <w:tabs>
          <w:tab w:val="left" w:pos="739"/>
        </w:tabs>
        <w:autoSpaceDE w:val="0"/>
        <w:autoSpaceDN w:val="0"/>
        <w:spacing w:after="0" w:line="240" w:lineRule="auto"/>
        <w:ind w:left="318"/>
        <w:rPr>
          <w:b/>
        </w:rPr>
      </w:pPr>
    </w:p>
    <w:p w:rsidR="00781E5C" w:rsidRDefault="009E2DD4" w:rsidP="00781E5C">
      <w:pPr>
        <w:pStyle w:val="GvdeMetni"/>
        <w:rPr>
          <w:b/>
          <w:sz w:val="20"/>
        </w:rPr>
      </w:pPr>
      <w:r>
        <w:rPr>
          <w:b/>
          <w:noProof/>
          <w:sz w:val="20"/>
          <w:lang w:val="tr-TR"/>
        </w:rPr>
        <w:pict>
          <v:group id="_x0000_s1270" style="position:absolute;left:0;text-align:left;margin-left:72.8pt;margin-top:14.9pt;width:479.1pt;height:272.1pt;z-index:-251650560;mso-wrap-distance-left:0;mso-wrap-distance-right:0;mso-position-horizontal-relative:page" coordorigin="1426,251" coordsize="9582,5442">
            <v:shape id="_x0000_s1271" type="#_x0000_t75" style="position:absolute;left:1436;top:260;width:9562;height:5422" strokecolor="#4bacc6 [3208]">
              <v:imagedata r:id="rId24" o:title=""/>
            </v:shape>
            <v:rect id="_x0000_s1272" style="position:absolute;left:1436;top:260;width:9562;height:5422" filled="f" strokeweight="1pt"/>
            <v:rect id="_x0000_s1273" style="position:absolute;left:1808;top:632;width:1979;height:633" stroked="f"/>
            <v:rect id="_x0000_s1274" style="position:absolute;left:4868;top:272;width:1620;height:720" filled="f"/>
            <v:rect id="_x0000_s1275" style="position:absolute;left:7568;top:632;width:1925;height:540" stroked="f"/>
            <v:rect id="_x0000_s1276" style="position:absolute;left:2166;top:1460;width:1727;height:1872" stroked="f"/>
            <v:rect id="_x0000_s1277" style="position:absolute;left:2166;top:1460;width:1727;height:1872" filled="f"/>
            <v:rect id="_x0000_s1278" style="position:absolute;left:4868;top:1712;width:1620;height:540" stroked="f"/>
            <v:rect id="_x0000_s1279" style="position:absolute;left:7568;top:1371;width:1925;height:1844" stroked="f"/>
            <v:rect id="_x0000_s1280" style="position:absolute;left:7568;top:1371;width:1925;height:1844" filled="f"/>
            <v:rect id="_x0000_s1281" style="position:absolute;left:2167;top:3512;width:1621;height:557" stroked="f"/>
            <v:rect id="_x0000_s1282" style="position:absolute;left:7568;top:3512;width:1925;height:540" stroked="f"/>
            <v:rect id="_x0000_s1283" style="position:absolute;left:7568;top:3512;width:1925;height:540" filled="f"/>
            <v:rect id="_x0000_s1284" style="position:absolute;left:3969;top:4412;width:1621;height:540" stroked="f"/>
            <v:line id="_x0000_s1285" style="position:absolute" from="5589,992" to="5589,1712"/>
            <v:line id="_x0000_s1286" style="position:absolute" from="4868,1892" to="3788,2432"/>
            <v:line id="_x0000_s1287" style="position:absolute" from="6488,1892" to="7568,2432"/>
            <v:line id="_x0000_s1288" style="position:absolute" from="6488,632" to="7568,992"/>
            <v:line id="_x0000_s1289" style="position:absolute" from="4868,632" to="3788,992"/>
            <v:line id="_x0000_s1290" style="position:absolute" from="5589,2252" to="5589,3332"/>
            <v:line id="_x0000_s1291" style="position:absolute" from="5589,2792" to="3247,3512"/>
            <v:line id="_x0000_s1292" style="position:absolute" from="5589,2792" to="8107,3512"/>
            <v:rect id="_x0000_s1293" style="position:absolute;left:6128;top:4412;width:1620;height:540" stroked="f"/>
            <v:rect id="_x0000_s1294" style="position:absolute;left:8107;top:4412;width:1621;height:540" stroked="f"/>
            <v:rect id="_x0000_s1295" style="position:absolute;left:1808;top:4412;width:1620;height:540" stroked="f">
              <v:textbox style="mso-next-textbox:#_x0000_s1295">
                <w:txbxContent>
                  <w:p w:rsidR="009E2DD4" w:rsidRDefault="009E2DD4"/>
                </w:txbxContent>
              </v:textbox>
            </v:rect>
            <v:rect id="_x0000_s1296" style="position:absolute;left:1808;top:4412;width:1620;height:540" filled="f"/>
            <v:line id="_x0000_s1297" style="position:absolute" from="5589,3872" to="5589,3872"/>
            <v:line id="_x0000_s1298" style="position:absolute" from="2528,4412" to="2529,4071"/>
            <v:line id="_x0000_s1299" style="position:absolute" from="2529,4069" to="9008,4071"/>
            <v:line id="_x0000_s1300" style="position:absolute" from="5589,3332" to="5590,4052"/>
            <v:line id="_x0000_s1301" style="position:absolute" from="2528,4592" to="2528,4952"/>
            <v:line id="_x0000_s1302" style="position:absolute" from="4688,4052" to="4689,4412"/>
            <v:line id="_x0000_s1303" style="position:absolute" from="6845,4052" to="6847,4412"/>
            <v:line id="_x0000_s1304" style="position:absolute" from="8933,4052" to="8934,4412"/>
            <v:shape id="_x0000_s1305" type="#_x0000_t202" style="position:absolute;left:2318;top:1545;width:1290;height:1647" filled="f" stroked="f">
              <v:textbox style="mso-next-textbox:#_x0000_s1305" inset="0,0,0,0">
                <w:txbxContent>
                  <w:p w:rsidR="009E2DD4" w:rsidRDefault="009E2DD4" w:rsidP="00781E5C">
                    <w:pPr>
                      <w:ind w:right="18"/>
                      <w:rPr>
                        <w:sz w:val="16"/>
                      </w:rPr>
                    </w:pPr>
                    <w:r>
                      <w:rPr>
                        <w:b/>
                        <w:sz w:val="16"/>
                      </w:rPr>
                      <w:t xml:space="preserve">Komisyonlar: </w:t>
                    </w:r>
                    <w:r>
                      <w:rPr>
                        <w:color w:val="333333"/>
                        <w:sz w:val="16"/>
                      </w:rPr>
                      <w:t xml:space="preserve">Satın Alma Komisyonu Muayene </w:t>
                    </w:r>
                    <w:proofErr w:type="spellStart"/>
                    <w:r>
                      <w:rPr>
                        <w:color w:val="333333"/>
                        <w:sz w:val="16"/>
                      </w:rPr>
                      <w:t>veTeslim</w:t>
                    </w:r>
                    <w:proofErr w:type="spellEnd"/>
                    <w:r>
                      <w:rPr>
                        <w:color w:val="333333"/>
                        <w:sz w:val="16"/>
                      </w:rPr>
                      <w:t xml:space="preserve"> Alma Komisyonu Eser İnceleme Komisyonu</w:t>
                    </w:r>
                  </w:p>
                  <w:p w:rsidR="009E2DD4" w:rsidRDefault="009E2DD4" w:rsidP="00781E5C">
                    <w:pPr>
                      <w:ind w:right="154"/>
                      <w:rPr>
                        <w:sz w:val="16"/>
                      </w:rPr>
                    </w:pPr>
                    <w:r>
                      <w:rPr>
                        <w:color w:val="333333"/>
                        <w:sz w:val="16"/>
                      </w:rPr>
                      <w:t>Demirbaş Sayımı Komisyonu</w:t>
                    </w:r>
                  </w:p>
                </w:txbxContent>
              </v:textbox>
            </v:shape>
            <v:shape id="_x0000_s1306" type="#_x0000_t202" style="position:absolute;left:7722;top:1456;width:1533;height:1676" filled="f" stroked="f">
              <v:textbox style="mso-next-textbox:#_x0000_s1306" inset="0,0,0,0">
                <w:txbxContent>
                  <w:p w:rsidR="009E2DD4" w:rsidRDefault="009E2DD4" w:rsidP="00781E5C">
                    <w:pPr>
                      <w:spacing w:line="176" w:lineRule="exact"/>
                      <w:rPr>
                        <w:b/>
                        <w:sz w:val="16"/>
                      </w:rPr>
                    </w:pPr>
                    <w:r>
                      <w:rPr>
                        <w:b/>
                        <w:sz w:val="16"/>
                      </w:rPr>
                      <w:t>Kurullar:</w:t>
                    </w:r>
                  </w:p>
                  <w:p w:rsidR="009E2DD4" w:rsidRDefault="009E2DD4" w:rsidP="00781E5C">
                    <w:pPr>
                      <w:ind w:right="211"/>
                      <w:rPr>
                        <w:sz w:val="16"/>
                      </w:rPr>
                    </w:pPr>
                    <w:r>
                      <w:rPr>
                        <w:sz w:val="16"/>
                      </w:rPr>
                      <w:t xml:space="preserve">Öğretmenler Kurulu </w:t>
                    </w:r>
                  </w:p>
                  <w:p w:rsidR="009E2DD4" w:rsidRDefault="009E2DD4" w:rsidP="00781E5C">
                    <w:pPr>
                      <w:ind w:right="211"/>
                      <w:rPr>
                        <w:sz w:val="16"/>
                      </w:rPr>
                    </w:pPr>
                    <w:r>
                      <w:rPr>
                        <w:sz w:val="16"/>
                      </w:rPr>
                      <w:t>Öğrenci Davranışlarını Değerlendirme Kurulu</w:t>
                    </w:r>
                  </w:p>
                </w:txbxContent>
              </v:textbox>
            </v:shape>
            <v:shape id="_x0000_s1307" type="#_x0000_t202" style="position:absolute;left:1961;top:4498;width:1187;height:179" filled="f" stroked="f">
              <v:textbox style="mso-next-textbox:#_x0000_s1307" inset="0,0,0,0">
                <w:txbxContent>
                  <w:p w:rsidR="009E2DD4" w:rsidRDefault="009E2DD4" w:rsidP="00781E5C">
                    <w:pPr>
                      <w:spacing w:line="178" w:lineRule="exact"/>
                      <w:rPr>
                        <w:sz w:val="16"/>
                      </w:rPr>
                    </w:pPr>
                    <w:proofErr w:type="spellStart"/>
                    <w:r>
                      <w:rPr>
                        <w:sz w:val="16"/>
                      </w:rPr>
                      <w:t>ÖğrenciKulübü</w:t>
                    </w:r>
                    <w:proofErr w:type="spellEnd"/>
                  </w:p>
                </w:txbxContent>
              </v:textbox>
            </v:shape>
            <v:shape id="_x0000_s1308" type="#_x0000_t202" style="position:absolute;left:8107;top:4412;width:1621;height:540" filled="f">
              <v:textbox style="mso-next-textbox:#_x0000_s1308" inset="0,0,0,0">
                <w:txbxContent>
                  <w:p w:rsidR="009E2DD4" w:rsidRDefault="009E2DD4" w:rsidP="00781E5C">
                    <w:pPr>
                      <w:spacing w:before="72"/>
                      <w:rPr>
                        <w:sz w:val="16"/>
                      </w:rPr>
                    </w:pPr>
                  </w:p>
                </w:txbxContent>
              </v:textbox>
            </v:shape>
            <v:shape id="_x0000_s1309" type="#_x0000_t202" style="position:absolute;left:6128;top:4412;width:1620;height:540" filled="f">
              <v:textbox style="mso-next-textbox:#_x0000_s1309" inset="0,0,0,0">
                <w:txbxContent>
                  <w:p w:rsidR="009E2DD4" w:rsidRDefault="009E2DD4" w:rsidP="00781E5C">
                    <w:pPr>
                      <w:spacing w:before="72"/>
                      <w:ind w:left="201"/>
                      <w:rPr>
                        <w:sz w:val="16"/>
                      </w:rPr>
                    </w:pPr>
                    <w:r>
                      <w:rPr>
                        <w:sz w:val="16"/>
                      </w:rPr>
                      <w:t>Sınıf Öğretmenleri</w:t>
                    </w:r>
                  </w:p>
                </w:txbxContent>
              </v:textbox>
            </v:shape>
            <v:shape id="_x0000_s1310" type="#_x0000_t202" style="position:absolute;left:3969;top:4412;width:1621;height:540" filled="f">
              <v:textbox style="mso-next-textbox:#_x0000_s1310" inset="0,0,0,0">
                <w:txbxContent>
                  <w:p w:rsidR="009E2DD4" w:rsidRDefault="009E2DD4" w:rsidP="00781E5C">
                    <w:pPr>
                      <w:spacing w:before="72" w:line="276" w:lineRule="auto"/>
                      <w:ind w:right="370"/>
                      <w:rPr>
                        <w:sz w:val="16"/>
                      </w:rPr>
                    </w:pPr>
                  </w:p>
                </w:txbxContent>
              </v:textbox>
            </v:shape>
            <v:shape id="_x0000_s1311" type="#_x0000_t202" style="position:absolute;left:7575;top:3519;width:1910;height:534" filled="f" stroked="f">
              <v:textbox style="mso-next-textbox:#_x0000_s1311" inset="0,0,0,0">
                <w:txbxContent>
                  <w:p w:rsidR="009E2DD4" w:rsidRDefault="009E2DD4" w:rsidP="00781E5C">
                    <w:pPr>
                      <w:spacing w:before="72"/>
                      <w:ind w:left="314"/>
                      <w:rPr>
                        <w:sz w:val="16"/>
                      </w:rPr>
                    </w:pPr>
                    <w:r>
                      <w:rPr>
                        <w:sz w:val="16"/>
                      </w:rPr>
                      <w:t>Yardımcı Hizmetler</w:t>
                    </w:r>
                  </w:p>
                </w:txbxContent>
              </v:textbox>
            </v:shape>
            <v:shape id="_x0000_s1312" type="#_x0000_t202" style="position:absolute;left:2167;top:3512;width:1621;height:558" filled="f">
              <v:textbox style="mso-next-textbox:#_x0000_s1312" inset="0,0,0,0">
                <w:txbxContent>
                  <w:p w:rsidR="009E2DD4" w:rsidRDefault="009E2DD4" w:rsidP="00781E5C">
                    <w:pPr>
                      <w:spacing w:before="72"/>
                      <w:ind w:left="281"/>
                      <w:rPr>
                        <w:sz w:val="16"/>
                      </w:rPr>
                    </w:pPr>
                    <w:r>
                      <w:rPr>
                        <w:sz w:val="16"/>
                      </w:rPr>
                      <w:t>Büro Hizmetleri</w:t>
                    </w:r>
                  </w:p>
                </w:txbxContent>
              </v:textbox>
            </v:shape>
            <v:shape id="_x0000_s1313" type="#_x0000_t202" style="position:absolute;left:4868;top:1712;width:1620;height:540" filled="f">
              <v:textbox style="mso-next-textbox:#_x0000_s1313" inset="0,0,0,0">
                <w:txbxContent>
                  <w:p w:rsidR="009E2DD4" w:rsidRDefault="009E2DD4" w:rsidP="00781E5C">
                    <w:pPr>
                      <w:spacing w:before="81"/>
                      <w:ind w:left="297"/>
                      <w:rPr>
                        <w:sz w:val="16"/>
                      </w:rPr>
                    </w:pPr>
                    <w:r>
                      <w:rPr>
                        <w:sz w:val="16"/>
                      </w:rPr>
                      <w:t>Okul Müdürü</w:t>
                    </w:r>
                  </w:p>
                  <w:p w:rsidR="009E2DD4" w:rsidRPr="00781E5C" w:rsidRDefault="009E2DD4" w:rsidP="00781E5C"/>
                </w:txbxContent>
              </v:textbox>
            </v:shape>
            <v:shape id="_x0000_s1314" type="#_x0000_t202" style="position:absolute;left:4875;top:275;width:1605;height:710" stroked="f">
              <v:textbox style="mso-next-textbox:#_x0000_s1314" inset="0,0,0,0">
                <w:txbxContent>
                  <w:p w:rsidR="009E2DD4" w:rsidRDefault="009E2DD4" w:rsidP="00781E5C">
                    <w:pPr>
                      <w:spacing w:before="81"/>
                      <w:ind w:left="297"/>
                      <w:rPr>
                        <w:sz w:val="16"/>
                      </w:rPr>
                    </w:pPr>
                    <w:r>
                      <w:rPr>
                        <w:sz w:val="16"/>
                      </w:rPr>
                      <w:t>Okul Müdürü</w:t>
                    </w:r>
                  </w:p>
                </w:txbxContent>
              </v:textbox>
            </v:shape>
            <v:shape id="_x0000_s1315" type="#_x0000_t202" style="position:absolute;left:7568;top:632;width:1925;height:540" filled="f">
              <v:textbox style="mso-next-textbox:#_x0000_s1315" inset="0,0,0,0">
                <w:txbxContent>
                  <w:p w:rsidR="009E2DD4" w:rsidRDefault="009E2DD4" w:rsidP="00781E5C">
                    <w:pPr>
                      <w:spacing w:before="71"/>
                      <w:ind w:left="403"/>
                      <w:rPr>
                        <w:sz w:val="16"/>
                      </w:rPr>
                    </w:pPr>
                    <w:r>
                      <w:rPr>
                        <w:sz w:val="16"/>
                      </w:rPr>
                      <w:t>Okul-Aile Birliği</w:t>
                    </w:r>
                  </w:p>
                </w:txbxContent>
              </v:textbox>
            </v:shape>
            <v:shape id="_x0000_s1316" type="#_x0000_t202" style="position:absolute;left:1808;top:632;width:1979;height:633" filled="f">
              <v:textbox style="mso-next-textbox:#_x0000_s1316" inset="0,0,0,0">
                <w:txbxContent>
                  <w:p w:rsidR="009E2DD4" w:rsidRPr="00781E5C" w:rsidRDefault="009E2DD4" w:rsidP="00781E5C">
                    <w:pPr>
                      <w:spacing w:before="71" w:line="276" w:lineRule="auto"/>
                      <w:ind w:left="810" w:right="244" w:hanging="562"/>
                      <w:rPr>
                        <w:sz w:val="14"/>
                        <w:szCs w:val="14"/>
                      </w:rPr>
                    </w:pPr>
                    <w:r w:rsidRPr="00781E5C">
                      <w:rPr>
                        <w:sz w:val="14"/>
                        <w:szCs w:val="14"/>
                      </w:rPr>
                      <w:t>Okul</w:t>
                    </w:r>
                    <w:r>
                      <w:rPr>
                        <w:sz w:val="14"/>
                        <w:szCs w:val="14"/>
                      </w:rPr>
                      <w:t xml:space="preserve"> </w:t>
                    </w:r>
                    <w:proofErr w:type="spellStart"/>
                    <w:r w:rsidRPr="00781E5C">
                      <w:rPr>
                        <w:sz w:val="14"/>
                        <w:szCs w:val="14"/>
                      </w:rPr>
                      <w:t>GelişimYönetim</w:t>
                    </w:r>
                    <w:proofErr w:type="spellEnd"/>
                    <w:r w:rsidRPr="00781E5C">
                      <w:rPr>
                        <w:sz w:val="14"/>
                        <w:szCs w:val="14"/>
                      </w:rPr>
                      <w:t xml:space="preserve"> Ekibi</w:t>
                    </w:r>
                  </w:p>
                </w:txbxContent>
              </v:textbox>
            </v:shape>
            <w10:wrap type="topAndBottom" anchorx="page"/>
          </v:group>
        </w:pict>
      </w:r>
    </w:p>
    <w:p w:rsidR="00781E5C" w:rsidRDefault="00781E5C" w:rsidP="00B21A33">
      <w:pPr>
        <w:pStyle w:val="Balk2"/>
      </w:pPr>
      <w:r w:rsidRPr="00781E5C">
        <w:lastRenderedPageBreak/>
        <w:t>Okulda Oluşturulan Birimler:</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2407"/>
        <w:gridCol w:w="2979"/>
        <w:gridCol w:w="4895"/>
      </w:tblGrid>
      <w:tr w:rsidR="00781E5C" w:rsidTr="006E555D">
        <w:trPr>
          <w:trHeight w:val="834"/>
        </w:trPr>
        <w:tc>
          <w:tcPr>
            <w:tcW w:w="2588" w:type="dxa"/>
            <w:shd w:val="clear" w:color="auto" w:fill="4BACC6" w:themeFill="accent5"/>
            <w:vAlign w:val="center"/>
          </w:tcPr>
          <w:p w:rsidR="00781E5C" w:rsidRPr="00416F20" w:rsidRDefault="00781E5C" w:rsidP="00306B92">
            <w:pPr>
              <w:pStyle w:val="TableParagraph"/>
              <w:spacing w:line="270" w:lineRule="exact"/>
              <w:ind w:left="107"/>
              <w:jc w:val="center"/>
              <w:rPr>
                <w:b/>
                <w:sz w:val="24"/>
              </w:rPr>
            </w:pPr>
            <w:proofErr w:type="spellStart"/>
            <w:r w:rsidRPr="00416F20">
              <w:rPr>
                <w:b/>
                <w:sz w:val="24"/>
              </w:rPr>
              <w:t>Görevler</w:t>
            </w:r>
            <w:proofErr w:type="spellEnd"/>
          </w:p>
        </w:tc>
        <w:tc>
          <w:tcPr>
            <w:tcW w:w="2407" w:type="dxa"/>
            <w:shd w:val="clear" w:color="auto" w:fill="4BACC6" w:themeFill="accent5"/>
            <w:vAlign w:val="center"/>
          </w:tcPr>
          <w:p w:rsidR="00781E5C" w:rsidRPr="00416F20" w:rsidRDefault="00781E5C" w:rsidP="00306B92">
            <w:pPr>
              <w:pStyle w:val="TableParagraph"/>
              <w:spacing w:line="278" w:lineRule="auto"/>
              <w:ind w:left="105"/>
              <w:jc w:val="center"/>
              <w:rPr>
                <w:b/>
                <w:sz w:val="24"/>
              </w:rPr>
            </w:pPr>
            <w:proofErr w:type="spellStart"/>
            <w:r w:rsidRPr="00416F20">
              <w:rPr>
                <w:b/>
                <w:sz w:val="24"/>
              </w:rPr>
              <w:t>Görevle</w:t>
            </w:r>
            <w:proofErr w:type="spellEnd"/>
            <w:r w:rsidRPr="00416F20">
              <w:rPr>
                <w:b/>
                <w:sz w:val="24"/>
              </w:rPr>
              <w:t xml:space="preserve"> </w:t>
            </w:r>
            <w:proofErr w:type="spellStart"/>
            <w:r w:rsidRPr="00416F20">
              <w:rPr>
                <w:b/>
                <w:sz w:val="24"/>
              </w:rPr>
              <w:t>İlgili</w:t>
            </w:r>
            <w:proofErr w:type="spellEnd"/>
            <w:r w:rsidRPr="00416F20">
              <w:rPr>
                <w:b/>
                <w:sz w:val="24"/>
              </w:rPr>
              <w:t xml:space="preserve"> </w:t>
            </w:r>
            <w:proofErr w:type="spellStart"/>
            <w:r w:rsidRPr="00416F20">
              <w:rPr>
                <w:b/>
                <w:sz w:val="24"/>
              </w:rPr>
              <w:t>bölüm</w:t>
            </w:r>
            <w:proofErr w:type="spellEnd"/>
            <w:r w:rsidRPr="00416F20">
              <w:rPr>
                <w:b/>
                <w:sz w:val="24"/>
              </w:rPr>
              <w:t xml:space="preserve">, </w:t>
            </w:r>
            <w:proofErr w:type="spellStart"/>
            <w:r w:rsidRPr="00416F20">
              <w:rPr>
                <w:b/>
                <w:sz w:val="24"/>
              </w:rPr>
              <w:t>birim</w:t>
            </w:r>
            <w:proofErr w:type="spellEnd"/>
            <w:r w:rsidRPr="00416F20">
              <w:rPr>
                <w:b/>
                <w:sz w:val="24"/>
              </w:rPr>
              <w:t xml:space="preserve">, </w:t>
            </w:r>
            <w:proofErr w:type="spellStart"/>
            <w:r w:rsidRPr="00416F20">
              <w:rPr>
                <w:b/>
                <w:sz w:val="24"/>
              </w:rPr>
              <w:t>kurul</w:t>
            </w:r>
            <w:proofErr w:type="spellEnd"/>
            <w:r w:rsidRPr="00416F20">
              <w:rPr>
                <w:b/>
                <w:sz w:val="24"/>
              </w:rPr>
              <w:t>/</w:t>
            </w:r>
            <w:proofErr w:type="spellStart"/>
            <w:r w:rsidRPr="00416F20">
              <w:rPr>
                <w:b/>
                <w:sz w:val="24"/>
              </w:rPr>
              <w:t>komisyon</w:t>
            </w:r>
            <w:proofErr w:type="spellEnd"/>
          </w:p>
        </w:tc>
        <w:tc>
          <w:tcPr>
            <w:tcW w:w="2979" w:type="dxa"/>
            <w:shd w:val="clear" w:color="auto" w:fill="4BACC6" w:themeFill="accent5"/>
            <w:vAlign w:val="center"/>
          </w:tcPr>
          <w:p w:rsidR="00781E5C" w:rsidRPr="00416F20" w:rsidRDefault="00781E5C" w:rsidP="00306B92">
            <w:pPr>
              <w:pStyle w:val="TableParagraph"/>
              <w:spacing w:line="270" w:lineRule="exact"/>
              <w:ind w:left="107"/>
              <w:jc w:val="center"/>
              <w:rPr>
                <w:b/>
                <w:sz w:val="24"/>
              </w:rPr>
            </w:pPr>
            <w:proofErr w:type="spellStart"/>
            <w:r w:rsidRPr="00416F20">
              <w:rPr>
                <w:b/>
                <w:sz w:val="24"/>
              </w:rPr>
              <w:t>Görevle</w:t>
            </w:r>
            <w:proofErr w:type="spellEnd"/>
            <w:r w:rsidRPr="00416F20">
              <w:rPr>
                <w:b/>
                <w:sz w:val="24"/>
              </w:rPr>
              <w:t xml:space="preserve"> </w:t>
            </w:r>
            <w:proofErr w:type="spellStart"/>
            <w:r w:rsidRPr="00416F20">
              <w:rPr>
                <w:b/>
                <w:sz w:val="24"/>
              </w:rPr>
              <w:t>İlgili</w:t>
            </w:r>
            <w:proofErr w:type="spellEnd"/>
          </w:p>
          <w:p w:rsidR="00781E5C" w:rsidRPr="00416F20" w:rsidRDefault="00781E5C" w:rsidP="00306B92">
            <w:pPr>
              <w:pStyle w:val="TableParagraph"/>
              <w:spacing w:before="43"/>
              <w:ind w:left="107"/>
              <w:jc w:val="center"/>
              <w:rPr>
                <w:b/>
                <w:sz w:val="24"/>
              </w:rPr>
            </w:pPr>
            <w:proofErr w:type="spellStart"/>
            <w:r w:rsidRPr="00416F20">
              <w:rPr>
                <w:b/>
                <w:sz w:val="24"/>
              </w:rPr>
              <w:t>işbirliği</w:t>
            </w:r>
            <w:proofErr w:type="spellEnd"/>
            <w:r w:rsidRPr="00416F20">
              <w:rPr>
                <w:b/>
                <w:sz w:val="24"/>
              </w:rPr>
              <w:t>(</w:t>
            </w:r>
            <w:proofErr w:type="spellStart"/>
            <w:r w:rsidRPr="00416F20">
              <w:rPr>
                <w:b/>
                <w:sz w:val="24"/>
              </w:rPr>
              <w:t>paydaşlar</w:t>
            </w:r>
            <w:proofErr w:type="spellEnd"/>
            <w:r w:rsidRPr="00416F20">
              <w:rPr>
                <w:b/>
                <w:sz w:val="24"/>
              </w:rPr>
              <w:t>)</w:t>
            </w:r>
          </w:p>
        </w:tc>
        <w:tc>
          <w:tcPr>
            <w:tcW w:w="4895" w:type="dxa"/>
            <w:shd w:val="clear" w:color="auto" w:fill="4BACC6" w:themeFill="accent5"/>
            <w:vAlign w:val="center"/>
          </w:tcPr>
          <w:p w:rsidR="00781E5C" w:rsidRPr="00416F20" w:rsidRDefault="00781E5C" w:rsidP="00306B92">
            <w:pPr>
              <w:pStyle w:val="TableParagraph"/>
              <w:spacing w:line="270" w:lineRule="exact"/>
              <w:ind w:left="105"/>
              <w:jc w:val="center"/>
              <w:rPr>
                <w:b/>
                <w:sz w:val="24"/>
              </w:rPr>
            </w:pPr>
            <w:proofErr w:type="spellStart"/>
            <w:r w:rsidRPr="00416F20">
              <w:rPr>
                <w:b/>
                <w:sz w:val="24"/>
              </w:rPr>
              <w:t>Hedef</w:t>
            </w:r>
            <w:proofErr w:type="spellEnd"/>
            <w:r w:rsidRPr="00416F20">
              <w:rPr>
                <w:b/>
                <w:sz w:val="24"/>
              </w:rPr>
              <w:t xml:space="preserve"> </w:t>
            </w:r>
            <w:proofErr w:type="spellStart"/>
            <w:r w:rsidRPr="00416F20">
              <w:rPr>
                <w:b/>
                <w:sz w:val="24"/>
              </w:rPr>
              <w:t>Kitle</w:t>
            </w:r>
            <w:proofErr w:type="spellEnd"/>
          </w:p>
        </w:tc>
      </w:tr>
      <w:tr w:rsidR="00781E5C" w:rsidTr="006E555D">
        <w:trPr>
          <w:trHeight w:val="690"/>
        </w:trPr>
        <w:tc>
          <w:tcPr>
            <w:tcW w:w="2588" w:type="dxa"/>
            <w:vAlign w:val="center"/>
          </w:tcPr>
          <w:p w:rsidR="00781E5C" w:rsidRDefault="00781E5C" w:rsidP="00306B92">
            <w:pPr>
              <w:pStyle w:val="TableParagraph"/>
              <w:ind w:left="107"/>
              <w:jc w:val="center"/>
              <w:rPr>
                <w:sz w:val="20"/>
              </w:rPr>
            </w:pPr>
            <w:proofErr w:type="spellStart"/>
            <w:r>
              <w:rPr>
                <w:sz w:val="20"/>
              </w:rPr>
              <w:t>Okul</w:t>
            </w:r>
            <w:proofErr w:type="spellEnd"/>
            <w:r>
              <w:rPr>
                <w:sz w:val="20"/>
              </w:rPr>
              <w:t xml:space="preserve"> </w:t>
            </w:r>
            <w:proofErr w:type="spellStart"/>
            <w:r>
              <w:rPr>
                <w:sz w:val="20"/>
              </w:rPr>
              <w:t>ve</w:t>
            </w:r>
            <w:proofErr w:type="spellEnd"/>
            <w:r>
              <w:rPr>
                <w:sz w:val="20"/>
              </w:rPr>
              <w:t xml:space="preserve"> </w:t>
            </w:r>
            <w:proofErr w:type="spellStart"/>
            <w:r>
              <w:rPr>
                <w:sz w:val="20"/>
              </w:rPr>
              <w:t>aile</w:t>
            </w:r>
            <w:proofErr w:type="spellEnd"/>
            <w:r>
              <w:rPr>
                <w:sz w:val="20"/>
              </w:rPr>
              <w:t xml:space="preserve"> </w:t>
            </w:r>
            <w:proofErr w:type="spellStart"/>
            <w:r>
              <w:rPr>
                <w:sz w:val="20"/>
              </w:rPr>
              <w:t>iş</w:t>
            </w:r>
            <w:proofErr w:type="spellEnd"/>
            <w:r>
              <w:rPr>
                <w:sz w:val="20"/>
              </w:rPr>
              <w:t xml:space="preserve"> </w:t>
            </w:r>
            <w:proofErr w:type="spellStart"/>
            <w:r>
              <w:rPr>
                <w:sz w:val="20"/>
              </w:rPr>
              <w:t>birliğini</w:t>
            </w:r>
            <w:proofErr w:type="spellEnd"/>
            <w:r>
              <w:rPr>
                <w:sz w:val="20"/>
              </w:rPr>
              <w:t xml:space="preserve"> </w:t>
            </w:r>
            <w:proofErr w:type="spellStart"/>
            <w:r>
              <w:rPr>
                <w:sz w:val="20"/>
              </w:rPr>
              <w:t>sağlamak</w:t>
            </w:r>
            <w:proofErr w:type="spellEnd"/>
            <w:r>
              <w:rPr>
                <w:sz w:val="20"/>
              </w:rPr>
              <w:t xml:space="preserve">, </w:t>
            </w:r>
            <w:proofErr w:type="spellStart"/>
            <w:r>
              <w:rPr>
                <w:sz w:val="20"/>
              </w:rPr>
              <w:t>okula</w:t>
            </w:r>
            <w:proofErr w:type="spellEnd"/>
            <w:r>
              <w:rPr>
                <w:sz w:val="20"/>
              </w:rPr>
              <w:t xml:space="preserve"> </w:t>
            </w:r>
            <w:proofErr w:type="spellStart"/>
            <w:r>
              <w:rPr>
                <w:sz w:val="20"/>
              </w:rPr>
              <w:t>maddi</w:t>
            </w:r>
            <w:proofErr w:type="spellEnd"/>
          </w:p>
          <w:p w:rsidR="00781E5C" w:rsidRDefault="00781E5C" w:rsidP="00306B92">
            <w:pPr>
              <w:pStyle w:val="TableParagraph"/>
              <w:spacing w:line="217" w:lineRule="exact"/>
              <w:ind w:left="107"/>
              <w:jc w:val="center"/>
              <w:rPr>
                <w:sz w:val="20"/>
              </w:rPr>
            </w:pPr>
            <w:proofErr w:type="spellStart"/>
            <w:r>
              <w:rPr>
                <w:sz w:val="20"/>
              </w:rPr>
              <w:t>kaynak</w:t>
            </w:r>
            <w:proofErr w:type="spellEnd"/>
            <w:r>
              <w:rPr>
                <w:sz w:val="20"/>
              </w:rPr>
              <w:t xml:space="preserve"> </w:t>
            </w:r>
            <w:proofErr w:type="spellStart"/>
            <w:r>
              <w:rPr>
                <w:sz w:val="20"/>
              </w:rPr>
              <w:t>oluşturmak</w:t>
            </w:r>
            <w:proofErr w:type="spellEnd"/>
          </w:p>
        </w:tc>
        <w:tc>
          <w:tcPr>
            <w:tcW w:w="2407" w:type="dxa"/>
            <w:vAlign w:val="center"/>
          </w:tcPr>
          <w:p w:rsidR="00781E5C" w:rsidRDefault="00781E5C" w:rsidP="00306B92">
            <w:pPr>
              <w:pStyle w:val="TableParagraph"/>
              <w:spacing w:line="223" w:lineRule="exact"/>
              <w:ind w:left="105"/>
              <w:jc w:val="center"/>
              <w:rPr>
                <w:sz w:val="20"/>
              </w:rPr>
            </w:pPr>
            <w:proofErr w:type="spellStart"/>
            <w:r>
              <w:rPr>
                <w:sz w:val="20"/>
              </w:rPr>
              <w:t>Okul</w:t>
            </w:r>
            <w:proofErr w:type="spellEnd"/>
            <w:r>
              <w:rPr>
                <w:sz w:val="20"/>
              </w:rPr>
              <w:t xml:space="preserve"> </w:t>
            </w:r>
            <w:proofErr w:type="spellStart"/>
            <w:r>
              <w:rPr>
                <w:sz w:val="20"/>
              </w:rPr>
              <w:t>Aile</w:t>
            </w:r>
            <w:proofErr w:type="spellEnd"/>
            <w:r>
              <w:rPr>
                <w:sz w:val="20"/>
              </w:rPr>
              <w:t xml:space="preserve"> </w:t>
            </w:r>
            <w:proofErr w:type="spellStart"/>
            <w:r>
              <w:rPr>
                <w:sz w:val="20"/>
              </w:rPr>
              <w:t>Birliği</w:t>
            </w:r>
            <w:proofErr w:type="spellEnd"/>
          </w:p>
        </w:tc>
        <w:tc>
          <w:tcPr>
            <w:tcW w:w="2979" w:type="dxa"/>
            <w:vAlign w:val="center"/>
          </w:tcPr>
          <w:p w:rsidR="00781E5C" w:rsidRDefault="00781E5C" w:rsidP="00306B92">
            <w:pPr>
              <w:pStyle w:val="TableParagraph"/>
              <w:ind w:left="107"/>
              <w:jc w:val="center"/>
              <w:rPr>
                <w:sz w:val="20"/>
              </w:rPr>
            </w:pPr>
            <w:proofErr w:type="spellStart"/>
            <w:r>
              <w:rPr>
                <w:sz w:val="20"/>
              </w:rPr>
              <w:t>Okul</w:t>
            </w:r>
            <w:proofErr w:type="spellEnd"/>
            <w:r>
              <w:rPr>
                <w:sz w:val="20"/>
              </w:rPr>
              <w:t xml:space="preserve"> </w:t>
            </w:r>
            <w:proofErr w:type="spellStart"/>
            <w:r>
              <w:rPr>
                <w:sz w:val="20"/>
              </w:rPr>
              <w:t>yönetimi</w:t>
            </w:r>
            <w:proofErr w:type="spellEnd"/>
            <w:r>
              <w:rPr>
                <w:sz w:val="20"/>
              </w:rPr>
              <w:t xml:space="preserve">, </w:t>
            </w:r>
            <w:proofErr w:type="spellStart"/>
            <w:r>
              <w:rPr>
                <w:sz w:val="20"/>
              </w:rPr>
              <w:t>öğretmen</w:t>
            </w:r>
            <w:proofErr w:type="spellEnd"/>
            <w:r>
              <w:rPr>
                <w:sz w:val="20"/>
              </w:rPr>
              <w:t xml:space="preserve"> </w:t>
            </w:r>
            <w:proofErr w:type="spellStart"/>
            <w:r>
              <w:rPr>
                <w:sz w:val="20"/>
              </w:rPr>
              <w:t>ve</w:t>
            </w:r>
            <w:proofErr w:type="spellEnd"/>
            <w:r>
              <w:rPr>
                <w:sz w:val="20"/>
              </w:rPr>
              <w:t xml:space="preserve"> </w:t>
            </w:r>
            <w:proofErr w:type="spellStart"/>
            <w:r>
              <w:rPr>
                <w:sz w:val="20"/>
              </w:rPr>
              <w:t>diğer</w:t>
            </w:r>
            <w:proofErr w:type="spellEnd"/>
            <w:r>
              <w:rPr>
                <w:sz w:val="20"/>
              </w:rPr>
              <w:t xml:space="preserve"> </w:t>
            </w:r>
            <w:proofErr w:type="spellStart"/>
            <w:r>
              <w:rPr>
                <w:sz w:val="20"/>
              </w:rPr>
              <w:t>çalışanlar</w:t>
            </w:r>
            <w:proofErr w:type="spellEnd"/>
          </w:p>
        </w:tc>
        <w:tc>
          <w:tcPr>
            <w:tcW w:w="4895" w:type="dxa"/>
            <w:vAlign w:val="center"/>
          </w:tcPr>
          <w:p w:rsidR="00781E5C" w:rsidRDefault="00781E5C" w:rsidP="00306B92">
            <w:pPr>
              <w:pStyle w:val="TableParagraph"/>
              <w:spacing w:line="223" w:lineRule="exact"/>
              <w:ind w:left="105"/>
              <w:jc w:val="center"/>
              <w:rPr>
                <w:sz w:val="20"/>
              </w:rPr>
            </w:pPr>
            <w:proofErr w:type="spellStart"/>
            <w:r>
              <w:rPr>
                <w:sz w:val="20"/>
              </w:rPr>
              <w:t>Öğrenci</w:t>
            </w:r>
            <w:proofErr w:type="spellEnd"/>
          </w:p>
        </w:tc>
      </w:tr>
      <w:tr w:rsidR="00781E5C" w:rsidTr="006E555D">
        <w:trPr>
          <w:trHeight w:val="688"/>
        </w:trPr>
        <w:tc>
          <w:tcPr>
            <w:tcW w:w="2588" w:type="dxa"/>
            <w:vAlign w:val="center"/>
          </w:tcPr>
          <w:p w:rsidR="00781E5C" w:rsidRDefault="00781E5C" w:rsidP="00306B92">
            <w:pPr>
              <w:pStyle w:val="TableParagraph"/>
              <w:spacing w:line="223" w:lineRule="exact"/>
              <w:ind w:left="107"/>
              <w:jc w:val="center"/>
              <w:rPr>
                <w:sz w:val="20"/>
              </w:rPr>
            </w:pPr>
            <w:proofErr w:type="spellStart"/>
            <w:r>
              <w:rPr>
                <w:sz w:val="20"/>
              </w:rPr>
              <w:t>Eğitim-öğretimin</w:t>
            </w:r>
            <w:proofErr w:type="spellEnd"/>
          </w:p>
          <w:p w:rsidR="00781E5C" w:rsidRDefault="00781E5C" w:rsidP="00306B92">
            <w:pPr>
              <w:pStyle w:val="TableParagraph"/>
              <w:ind w:left="107"/>
              <w:jc w:val="center"/>
              <w:rPr>
                <w:sz w:val="20"/>
              </w:rPr>
            </w:pPr>
            <w:proofErr w:type="spellStart"/>
            <w:r>
              <w:rPr>
                <w:sz w:val="20"/>
              </w:rPr>
              <w:t>planlanması</w:t>
            </w:r>
            <w:proofErr w:type="spellEnd"/>
            <w:r>
              <w:rPr>
                <w:sz w:val="20"/>
              </w:rPr>
              <w:t xml:space="preserve"> </w:t>
            </w:r>
            <w:proofErr w:type="spellStart"/>
            <w:r>
              <w:rPr>
                <w:sz w:val="20"/>
              </w:rPr>
              <w:t>ve</w:t>
            </w:r>
            <w:proofErr w:type="spellEnd"/>
            <w:r>
              <w:rPr>
                <w:sz w:val="20"/>
              </w:rPr>
              <w:t xml:space="preserve"> </w:t>
            </w:r>
            <w:proofErr w:type="spellStart"/>
            <w:r>
              <w:rPr>
                <w:sz w:val="20"/>
              </w:rPr>
              <w:t>yönetim</w:t>
            </w:r>
            <w:proofErr w:type="spellEnd"/>
            <w:r>
              <w:rPr>
                <w:sz w:val="20"/>
              </w:rPr>
              <w:t xml:space="preserve"> </w:t>
            </w:r>
            <w:proofErr w:type="spellStart"/>
            <w:r>
              <w:rPr>
                <w:sz w:val="20"/>
              </w:rPr>
              <w:t>ile</w:t>
            </w:r>
            <w:proofErr w:type="spellEnd"/>
          </w:p>
          <w:p w:rsidR="00781E5C" w:rsidRDefault="00781E5C" w:rsidP="00306B92">
            <w:pPr>
              <w:pStyle w:val="TableParagraph"/>
              <w:spacing w:before="1" w:line="215" w:lineRule="exact"/>
              <w:ind w:left="107"/>
              <w:jc w:val="center"/>
              <w:rPr>
                <w:sz w:val="20"/>
              </w:rPr>
            </w:pPr>
            <w:proofErr w:type="spellStart"/>
            <w:r>
              <w:rPr>
                <w:sz w:val="20"/>
              </w:rPr>
              <w:t>ilgili</w:t>
            </w:r>
            <w:proofErr w:type="spellEnd"/>
            <w:r>
              <w:rPr>
                <w:sz w:val="20"/>
              </w:rPr>
              <w:t xml:space="preserve"> </w:t>
            </w:r>
            <w:proofErr w:type="spellStart"/>
            <w:r>
              <w:rPr>
                <w:sz w:val="20"/>
              </w:rPr>
              <w:t>en</w:t>
            </w:r>
            <w:proofErr w:type="spellEnd"/>
            <w:r>
              <w:rPr>
                <w:sz w:val="20"/>
              </w:rPr>
              <w:t xml:space="preserve"> </w:t>
            </w:r>
            <w:proofErr w:type="spellStart"/>
            <w:r>
              <w:rPr>
                <w:sz w:val="20"/>
              </w:rPr>
              <w:t>üst</w:t>
            </w:r>
            <w:proofErr w:type="spellEnd"/>
            <w:r>
              <w:rPr>
                <w:sz w:val="20"/>
              </w:rPr>
              <w:t xml:space="preserve"> </w:t>
            </w:r>
            <w:proofErr w:type="spellStart"/>
            <w:r>
              <w:rPr>
                <w:sz w:val="20"/>
              </w:rPr>
              <w:t>karar</w:t>
            </w:r>
            <w:proofErr w:type="spellEnd"/>
            <w:r>
              <w:rPr>
                <w:sz w:val="20"/>
              </w:rPr>
              <w:t xml:space="preserve"> alma </w:t>
            </w:r>
            <w:proofErr w:type="spellStart"/>
            <w:r>
              <w:rPr>
                <w:sz w:val="20"/>
              </w:rPr>
              <w:t>organı</w:t>
            </w:r>
            <w:proofErr w:type="spellEnd"/>
          </w:p>
        </w:tc>
        <w:tc>
          <w:tcPr>
            <w:tcW w:w="2407" w:type="dxa"/>
            <w:vAlign w:val="center"/>
          </w:tcPr>
          <w:p w:rsidR="00781E5C" w:rsidRDefault="00781E5C" w:rsidP="00306B92">
            <w:pPr>
              <w:pStyle w:val="TableParagraph"/>
              <w:spacing w:line="223" w:lineRule="exact"/>
              <w:ind w:left="105"/>
              <w:jc w:val="center"/>
              <w:rPr>
                <w:sz w:val="20"/>
              </w:rPr>
            </w:pPr>
            <w:proofErr w:type="spellStart"/>
            <w:r>
              <w:rPr>
                <w:sz w:val="20"/>
              </w:rPr>
              <w:t>Öğretmenler</w:t>
            </w:r>
            <w:proofErr w:type="spellEnd"/>
            <w:r>
              <w:rPr>
                <w:sz w:val="20"/>
              </w:rPr>
              <w:t xml:space="preserve"> </w:t>
            </w:r>
            <w:proofErr w:type="spellStart"/>
            <w:r>
              <w:rPr>
                <w:sz w:val="20"/>
              </w:rPr>
              <w:t>Kurulu</w:t>
            </w:r>
            <w:proofErr w:type="spellEnd"/>
          </w:p>
        </w:tc>
        <w:tc>
          <w:tcPr>
            <w:tcW w:w="2979" w:type="dxa"/>
            <w:vAlign w:val="center"/>
          </w:tcPr>
          <w:p w:rsidR="00781E5C" w:rsidRDefault="00781E5C" w:rsidP="00306B92">
            <w:pPr>
              <w:pStyle w:val="TableParagraph"/>
              <w:spacing w:line="223" w:lineRule="exact"/>
              <w:ind w:left="107"/>
              <w:jc w:val="center"/>
              <w:rPr>
                <w:sz w:val="20"/>
              </w:rPr>
            </w:pPr>
            <w:proofErr w:type="spellStart"/>
            <w:r>
              <w:rPr>
                <w:sz w:val="20"/>
              </w:rPr>
              <w:t>Okul</w:t>
            </w:r>
            <w:proofErr w:type="spellEnd"/>
            <w:r>
              <w:rPr>
                <w:sz w:val="20"/>
              </w:rPr>
              <w:t xml:space="preserve"> </w:t>
            </w:r>
            <w:proofErr w:type="spellStart"/>
            <w:r>
              <w:rPr>
                <w:sz w:val="20"/>
              </w:rPr>
              <w:t>Yönetimi</w:t>
            </w:r>
            <w:proofErr w:type="spellEnd"/>
            <w:r>
              <w:rPr>
                <w:sz w:val="20"/>
              </w:rPr>
              <w:t xml:space="preserve">, </w:t>
            </w:r>
            <w:proofErr w:type="spellStart"/>
            <w:r>
              <w:rPr>
                <w:sz w:val="20"/>
              </w:rPr>
              <w:t>Öğretmenler</w:t>
            </w:r>
            <w:proofErr w:type="spellEnd"/>
          </w:p>
        </w:tc>
        <w:tc>
          <w:tcPr>
            <w:tcW w:w="4895" w:type="dxa"/>
            <w:vAlign w:val="center"/>
          </w:tcPr>
          <w:p w:rsidR="00781E5C" w:rsidRDefault="00781E5C" w:rsidP="00306B92">
            <w:pPr>
              <w:pStyle w:val="TableParagraph"/>
              <w:spacing w:line="223" w:lineRule="exact"/>
              <w:ind w:left="105"/>
              <w:jc w:val="center"/>
              <w:rPr>
                <w:sz w:val="20"/>
              </w:rPr>
            </w:pPr>
            <w:proofErr w:type="spellStart"/>
            <w:r>
              <w:rPr>
                <w:sz w:val="20"/>
              </w:rPr>
              <w:t>Öğrenci</w:t>
            </w:r>
            <w:proofErr w:type="spellEnd"/>
          </w:p>
        </w:tc>
      </w:tr>
      <w:tr w:rsidR="00781E5C" w:rsidTr="006E555D">
        <w:trPr>
          <w:trHeight w:val="230"/>
        </w:trPr>
        <w:tc>
          <w:tcPr>
            <w:tcW w:w="2588" w:type="dxa"/>
            <w:vAlign w:val="center"/>
          </w:tcPr>
          <w:p w:rsidR="00781E5C" w:rsidRDefault="00781E5C" w:rsidP="00306B92">
            <w:pPr>
              <w:pStyle w:val="TableParagraph"/>
              <w:spacing w:line="210" w:lineRule="exact"/>
              <w:ind w:left="107"/>
              <w:jc w:val="center"/>
              <w:rPr>
                <w:sz w:val="20"/>
              </w:rPr>
            </w:pPr>
            <w:proofErr w:type="spellStart"/>
            <w:r>
              <w:rPr>
                <w:sz w:val="20"/>
              </w:rPr>
              <w:t>Satın</w:t>
            </w:r>
            <w:proofErr w:type="spellEnd"/>
            <w:r>
              <w:rPr>
                <w:sz w:val="20"/>
              </w:rPr>
              <w:t xml:space="preserve"> alma </w:t>
            </w:r>
            <w:proofErr w:type="spellStart"/>
            <w:r>
              <w:rPr>
                <w:sz w:val="20"/>
              </w:rPr>
              <w:t>ile</w:t>
            </w:r>
            <w:proofErr w:type="spellEnd"/>
            <w:r>
              <w:rPr>
                <w:sz w:val="20"/>
              </w:rPr>
              <w:t xml:space="preserve"> </w:t>
            </w:r>
            <w:proofErr w:type="spellStart"/>
            <w:r>
              <w:rPr>
                <w:sz w:val="20"/>
              </w:rPr>
              <w:t>ilgili</w:t>
            </w:r>
            <w:proofErr w:type="spellEnd"/>
            <w:r>
              <w:rPr>
                <w:sz w:val="20"/>
              </w:rPr>
              <w:t xml:space="preserve"> </w:t>
            </w:r>
            <w:proofErr w:type="spellStart"/>
            <w:r>
              <w:rPr>
                <w:sz w:val="20"/>
              </w:rPr>
              <w:t>işlemler</w:t>
            </w:r>
            <w:proofErr w:type="spellEnd"/>
          </w:p>
        </w:tc>
        <w:tc>
          <w:tcPr>
            <w:tcW w:w="2407" w:type="dxa"/>
            <w:vAlign w:val="center"/>
          </w:tcPr>
          <w:p w:rsidR="00781E5C" w:rsidRDefault="00781E5C" w:rsidP="00306B92">
            <w:pPr>
              <w:pStyle w:val="TableParagraph"/>
              <w:spacing w:line="210" w:lineRule="exact"/>
              <w:ind w:left="105"/>
              <w:jc w:val="center"/>
              <w:rPr>
                <w:sz w:val="20"/>
              </w:rPr>
            </w:pPr>
            <w:proofErr w:type="spellStart"/>
            <w:r>
              <w:rPr>
                <w:sz w:val="20"/>
              </w:rPr>
              <w:t>Satın</w:t>
            </w:r>
            <w:proofErr w:type="spellEnd"/>
            <w:r>
              <w:rPr>
                <w:sz w:val="20"/>
              </w:rPr>
              <w:t xml:space="preserve"> Alma </w:t>
            </w:r>
            <w:proofErr w:type="spellStart"/>
            <w:r>
              <w:rPr>
                <w:sz w:val="20"/>
              </w:rPr>
              <w:t>Komisyonu</w:t>
            </w:r>
            <w:proofErr w:type="spellEnd"/>
          </w:p>
        </w:tc>
        <w:tc>
          <w:tcPr>
            <w:tcW w:w="2979" w:type="dxa"/>
            <w:vAlign w:val="center"/>
          </w:tcPr>
          <w:p w:rsidR="00781E5C" w:rsidRDefault="00781E5C" w:rsidP="00306B92">
            <w:pPr>
              <w:pStyle w:val="TableParagraph"/>
              <w:spacing w:line="210" w:lineRule="exact"/>
              <w:ind w:left="107"/>
              <w:jc w:val="center"/>
              <w:rPr>
                <w:sz w:val="20"/>
              </w:rPr>
            </w:pPr>
            <w:proofErr w:type="spellStart"/>
            <w:r>
              <w:rPr>
                <w:sz w:val="20"/>
              </w:rPr>
              <w:t>Okul</w:t>
            </w:r>
            <w:proofErr w:type="spellEnd"/>
            <w:r>
              <w:rPr>
                <w:sz w:val="20"/>
              </w:rPr>
              <w:t xml:space="preserve"> </w:t>
            </w:r>
            <w:proofErr w:type="spellStart"/>
            <w:r>
              <w:rPr>
                <w:sz w:val="20"/>
              </w:rPr>
              <w:t>Yönetimi</w:t>
            </w:r>
            <w:proofErr w:type="spellEnd"/>
          </w:p>
        </w:tc>
        <w:tc>
          <w:tcPr>
            <w:tcW w:w="4895" w:type="dxa"/>
            <w:vAlign w:val="center"/>
          </w:tcPr>
          <w:p w:rsidR="00781E5C" w:rsidRDefault="00781E5C" w:rsidP="00306B92">
            <w:pPr>
              <w:pStyle w:val="TableParagraph"/>
              <w:spacing w:line="210" w:lineRule="exact"/>
              <w:ind w:left="105"/>
              <w:jc w:val="center"/>
              <w:rPr>
                <w:sz w:val="20"/>
              </w:rPr>
            </w:pPr>
            <w:r>
              <w:rPr>
                <w:w w:val="99"/>
                <w:sz w:val="20"/>
              </w:rPr>
              <w:t>-</w:t>
            </w:r>
          </w:p>
        </w:tc>
      </w:tr>
      <w:tr w:rsidR="00781E5C" w:rsidTr="006E555D">
        <w:trPr>
          <w:trHeight w:val="690"/>
        </w:trPr>
        <w:tc>
          <w:tcPr>
            <w:tcW w:w="2588" w:type="dxa"/>
            <w:vAlign w:val="center"/>
          </w:tcPr>
          <w:p w:rsidR="00781E5C" w:rsidRDefault="00781E5C" w:rsidP="00306B92">
            <w:pPr>
              <w:pStyle w:val="TableParagraph"/>
              <w:spacing w:line="224" w:lineRule="exact"/>
              <w:ind w:left="107"/>
              <w:jc w:val="center"/>
              <w:rPr>
                <w:sz w:val="20"/>
              </w:rPr>
            </w:pPr>
            <w:proofErr w:type="spellStart"/>
            <w:r>
              <w:rPr>
                <w:sz w:val="20"/>
              </w:rPr>
              <w:t>Öğrenci</w:t>
            </w:r>
            <w:proofErr w:type="spellEnd"/>
            <w:r>
              <w:rPr>
                <w:sz w:val="20"/>
              </w:rPr>
              <w:t xml:space="preserve"> </w:t>
            </w:r>
            <w:proofErr w:type="spellStart"/>
            <w:r>
              <w:rPr>
                <w:sz w:val="20"/>
              </w:rPr>
              <w:t>sosyal</w:t>
            </w:r>
            <w:proofErr w:type="spellEnd"/>
            <w:r>
              <w:rPr>
                <w:sz w:val="20"/>
              </w:rPr>
              <w:t xml:space="preserve"> </w:t>
            </w:r>
            <w:proofErr w:type="spellStart"/>
            <w:r>
              <w:rPr>
                <w:sz w:val="20"/>
              </w:rPr>
              <w:t>ve</w:t>
            </w:r>
            <w:proofErr w:type="spellEnd"/>
            <w:r>
              <w:rPr>
                <w:sz w:val="20"/>
              </w:rPr>
              <w:t xml:space="preserve"> </w:t>
            </w:r>
            <w:proofErr w:type="spellStart"/>
            <w:r>
              <w:rPr>
                <w:sz w:val="20"/>
              </w:rPr>
              <w:t>kişilik</w:t>
            </w:r>
            <w:proofErr w:type="spellEnd"/>
          </w:p>
          <w:p w:rsidR="00781E5C" w:rsidRDefault="00781E5C" w:rsidP="00306B92">
            <w:pPr>
              <w:pStyle w:val="TableParagraph"/>
              <w:spacing w:before="1" w:line="230" w:lineRule="exact"/>
              <w:ind w:left="107"/>
              <w:jc w:val="center"/>
              <w:rPr>
                <w:sz w:val="20"/>
              </w:rPr>
            </w:pPr>
            <w:proofErr w:type="spellStart"/>
            <w:r>
              <w:rPr>
                <w:sz w:val="20"/>
              </w:rPr>
              <w:t>hizmetlerinin</w:t>
            </w:r>
            <w:proofErr w:type="spellEnd"/>
            <w:r>
              <w:rPr>
                <w:sz w:val="20"/>
              </w:rPr>
              <w:t xml:space="preserve"> </w:t>
            </w:r>
            <w:proofErr w:type="spellStart"/>
            <w:r>
              <w:rPr>
                <w:sz w:val="20"/>
              </w:rPr>
              <w:t>planlanması</w:t>
            </w:r>
            <w:proofErr w:type="spellEnd"/>
            <w:r>
              <w:rPr>
                <w:sz w:val="20"/>
              </w:rPr>
              <w:t xml:space="preserve"> </w:t>
            </w:r>
            <w:proofErr w:type="spellStart"/>
            <w:r>
              <w:rPr>
                <w:sz w:val="20"/>
              </w:rPr>
              <w:t>ve</w:t>
            </w:r>
            <w:proofErr w:type="spellEnd"/>
            <w:r>
              <w:rPr>
                <w:sz w:val="20"/>
              </w:rPr>
              <w:t xml:space="preserve"> </w:t>
            </w:r>
            <w:proofErr w:type="spellStart"/>
            <w:r>
              <w:rPr>
                <w:sz w:val="20"/>
              </w:rPr>
              <w:t>geliştirilmesi</w:t>
            </w:r>
            <w:proofErr w:type="spellEnd"/>
          </w:p>
        </w:tc>
        <w:tc>
          <w:tcPr>
            <w:tcW w:w="2407" w:type="dxa"/>
            <w:vAlign w:val="center"/>
          </w:tcPr>
          <w:p w:rsidR="00781E5C" w:rsidRDefault="00781E5C" w:rsidP="00306B92">
            <w:pPr>
              <w:pStyle w:val="TableParagraph"/>
              <w:spacing w:line="237" w:lineRule="auto"/>
              <w:ind w:left="105" w:right="470"/>
              <w:jc w:val="center"/>
              <w:rPr>
                <w:sz w:val="20"/>
              </w:rPr>
            </w:pPr>
            <w:proofErr w:type="spellStart"/>
            <w:r>
              <w:rPr>
                <w:sz w:val="20"/>
              </w:rPr>
              <w:t>Psikolojik</w:t>
            </w:r>
            <w:proofErr w:type="spellEnd"/>
            <w:r>
              <w:rPr>
                <w:sz w:val="20"/>
              </w:rPr>
              <w:t xml:space="preserve"> </w:t>
            </w:r>
            <w:proofErr w:type="spellStart"/>
            <w:r>
              <w:rPr>
                <w:sz w:val="20"/>
              </w:rPr>
              <w:t>Danışmave</w:t>
            </w:r>
            <w:proofErr w:type="spellEnd"/>
            <w:r>
              <w:rPr>
                <w:sz w:val="20"/>
              </w:rPr>
              <w:t xml:space="preserve"> </w:t>
            </w:r>
            <w:proofErr w:type="spellStart"/>
            <w:r>
              <w:rPr>
                <w:sz w:val="20"/>
              </w:rPr>
              <w:t>RehberlikHizmetleri</w:t>
            </w:r>
            <w:proofErr w:type="spellEnd"/>
          </w:p>
          <w:p w:rsidR="00781E5C" w:rsidRDefault="00781E5C" w:rsidP="00306B92">
            <w:pPr>
              <w:pStyle w:val="TableParagraph"/>
              <w:spacing w:line="217" w:lineRule="exact"/>
              <w:ind w:left="105"/>
              <w:jc w:val="center"/>
              <w:rPr>
                <w:sz w:val="20"/>
              </w:rPr>
            </w:pPr>
            <w:proofErr w:type="spellStart"/>
            <w:r>
              <w:rPr>
                <w:sz w:val="20"/>
              </w:rPr>
              <w:t>YürütmeKomisyonu</w:t>
            </w:r>
            <w:proofErr w:type="spellEnd"/>
          </w:p>
        </w:tc>
        <w:tc>
          <w:tcPr>
            <w:tcW w:w="2979" w:type="dxa"/>
            <w:vAlign w:val="center"/>
          </w:tcPr>
          <w:p w:rsidR="00781E5C" w:rsidRDefault="00781E5C" w:rsidP="00306B92">
            <w:pPr>
              <w:pStyle w:val="TableParagraph"/>
              <w:spacing w:line="237" w:lineRule="auto"/>
              <w:ind w:left="107" w:right="331"/>
              <w:jc w:val="center"/>
              <w:rPr>
                <w:sz w:val="20"/>
              </w:rPr>
            </w:pPr>
            <w:proofErr w:type="spellStart"/>
            <w:r>
              <w:rPr>
                <w:sz w:val="20"/>
              </w:rPr>
              <w:t>Sınıf</w:t>
            </w:r>
            <w:proofErr w:type="spellEnd"/>
            <w:r>
              <w:rPr>
                <w:sz w:val="20"/>
              </w:rPr>
              <w:t xml:space="preserve"> </w:t>
            </w:r>
            <w:proofErr w:type="spellStart"/>
            <w:r>
              <w:rPr>
                <w:sz w:val="20"/>
              </w:rPr>
              <w:t>Rehber</w:t>
            </w:r>
            <w:proofErr w:type="spellEnd"/>
            <w:r>
              <w:rPr>
                <w:sz w:val="20"/>
              </w:rPr>
              <w:t xml:space="preserve"> </w:t>
            </w:r>
            <w:proofErr w:type="spellStart"/>
            <w:r>
              <w:rPr>
                <w:sz w:val="20"/>
              </w:rPr>
              <w:t>Öğretmenleri</w:t>
            </w:r>
            <w:proofErr w:type="spellEnd"/>
            <w:r>
              <w:rPr>
                <w:sz w:val="20"/>
              </w:rPr>
              <w:t xml:space="preserve">, </w:t>
            </w:r>
            <w:proofErr w:type="spellStart"/>
            <w:r>
              <w:rPr>
                <w:sz w:val="20"/>
              </w:rPr>
              <w:t>Okul</w:t>
            </w:r>
            <w:proofErr w:type="spellEnd"/>
            <w:r>
              <w:rPr>
                <w:sz w:val="20"/>
              </w:rPr>
              <w:t xml:space="preserve"> </w:t>
            </w:r>
            <w:proofErr w:type="spellStart"/>
            <w:r>
              <w:rPr>
                <w:sz w:val="20"/>
              </w:rPr>
              <w:t>Yönetimi</w:t>
            </w:r>
            <w:proofErr w:type="spellEnd"/>
          </w:p>
        </w:tc>
        <w:tc>
          <w:tcPr>
            <w:tcW w:w="4895" w:type="dxa"/>
            <w:vAlign w:val="center"/>
          </w:tcPr>
          <w:p w:rsidR="00781E5C" w:rsidRDefault="00781E5C" w:rsidP="00306B92">
            <w:pPr>
              <w:pStyle w:val="TableParagraph"/>
              <w:spacing w:line="225" w:lineRule="exact"/>
              <w:ind w:left="105"/>
              <w:jc w:val="center"/>
              <w:rPr>
                <w:sz w:val="20"/>
              </w:rPr>
            </w:pPr>
            <w:proofErr w:type="spellStart"/>
            <w:r>
              <w:rPr>
                <w:sz w:val="20"/>
              </w:rPr>
              <w:t>Öğrenci</w:t>
            </w:r>
            <w:proofErr w:type="spellEnd"/>
          </w:p>
        </w:tc>
      </w:tr>
      <w:tr w:rsidR="00781E5C" w:rsidTr="006E555D">
        <w:trPr>
          <w:trHeight w:val="1149"/>
        </w:trPr>
        <w:tc>
          <w:tcPr>
            <w:tcW w:w="2588" w:type="dxa"/>
            <w:vAlign w:val="center"/>
          </w:tcPr>
          <w:p w:rsidR="00781E5C" w:rsidRDefault="00781E5C" w:rsidP="00306B92">
            <w:pPr>
              <w:pStyle w:val="TableParagraph"/>
              <w:ind w:left="107" w:right="557"/>
              <w:jc w:val="center"/>
              <w:rPr>
                <w:sz w:val="20"/>
              </w:rPr>
            </w:pPr>
            <w:proofErr w:type="spellStart"/>
            <w:r>
              <w:rPr>
                <w:sz w:val="20"/>
              </w:rPr>
              <w:t>Öğrenci</w:t>
            </w:r>
            <w:proofErr w:type="spellEnd"/>
            <w:r>
              <w:rPr>
                <w:sz w:val="20"/>
              </w:rPr>
              <w:t xml:space="preserve"> </w:t>
            </w:r>
            <w:proofErr w:type="spellStart"/>
            <w:r>
              <w:rPr>
                <w:sz w:val="20"/>
              </w:rPr>
              <w:t>davranışlarının</w:t>
            </w:r>
            <w:proofErr w:type="spellEnd"/>
            <w:r>
              <w:rPr>
                <w:sz w:val="20"/>
              </w:rPr>
              <w:t xml:space="preserve"> </w:t>
            </w:r>
            <w:proofErr w:type="spellStart"/>
            <w:r>
              <w:rPr>
                <w:sz w:val="20"/>
              </w:rPr>
              <w:t>değerlendirilmesinin</w:t>
            </w:r>
            <w:proofErr w:type="spellEnd"/>
          </w:p>
          <w:p w:rsidR="00781E5C" w:rsidRDefault="00781E5C" w:rsidP="00306B92">
            <w:pPr>
              <w:pStyle w:val="TableParagraph"/>
              <w:spacing w:line="230" w:lineRule="atLeast"/>
              <w:ind w:left="107" w:right="140"/>
              <w:jc w:val="center"/>
              <w:rPr>
                <w:sz w:val="20"/>
              </w:rPr>
            </w:pPr>
            <w:proofErr w:type="spellStart"/>
            <w:r>
              <w:rPr>
                <w:sz w:val="20"/>
              </w:rPr>
              <w:t>yapılması</w:t>
            </w:r>
            <w:proofErr w:type="spellEnd"/>
            <w:r>
              <w:rPr>
                <w:sz w:val="20"/>
              </w:rPr>
              <w:t xml:space="preserve">, </w:t>
            </w:r>
            <w:proofErr w:type="spellStart"/>
            <w:r>
              <w:rPr>
                <w:sz w:val="20"/>
              </w:rPr>
              <w:t>gerekli</w:t>
            </w:r>
            <w:proofErr w:type="spellEnd"/>
            <w:r>
              <w:rPr>
                <w:sz w:val="20"/>
              </w:rPr>
              <w:t xml:space="preserve"> </w:t>
            </w:r>
            <w:proofErr w:type="spellStart"/>
            <w:r>
              <w:rPr>
                <w:sz w:val="20"/>
              </w:rPr>
              <w:t>yaptırım</w:t>
            </w:r>
            <w:proofErr w:type="spellEnd"/>
            <w:r>
              <w:rPr>
                <w:sz w:val="20"/>
              </w:rPr>
              <w:t xml:space="preserve"> </w:t>
            </w:r>
            <w:proofErr w:type="spellStart"/>
            <w:r>
              <w:rPr>
                <w:sz w:val="20"/>
              </w:rPr>
              <w:t>ve</w:t>
            </w:r>
            <w:proofErr w:type="spellEnd"/>
            <w:r>
              <w:rPr>
                <w:sz w:val="20"/>
              </w:rPr>
              <w:t xml:space="preserve"> </w:t>
            </w:r>
            <w:proofErr w:type="spellStart"/>
            <w:r>
              <w:rPr>
                <w:sz w:val="20"/>
              </w:rPr>
              <w:t>ödüllendirme</w:t>
            </w:r>
            <w:proofErr w:type="spellEnd"/>
            <w:r>
              <w:rPr>
                <w:sz w:val="20"/>
              </w:rPr>
              <w:t xml:space="preserve"> </w:t>
            </w:r>
            <w:proofErr w:type="spellStart"/>
            <w:r>
              <w:rPr>
                <w:sz w:val="20"/>
              </w:rPr>
              <w:t>işlemlerinin</w:t>
            </w:r>
            <w:proofErr w:type="spellEnd"/>
            <w:r>
              <w:rPr>
                <w:sz w:val="20"/>
              </w:rPr>
              <w:t xml:space="preserve"> </w:t>
            </w:r>
            <w:proofErr w:type="spellStart"/>
            <w:r>
              <w:rPr>
                <w:sz w:val="20"/>
              </w:rPr>
              <w:t>yapılması</w:t>
            </w:r>
            <w:proofErr w:type="spellEnd"/>
            <w:r>
              <w:rPr>
                <w:sz w:val="20"/>
              </w:rPr>
              <w:t>.</w:t>
            </w:r>
          </w:p>
        </w:tc>
        <w:tc>
          <w:tcPr>
            <w:tcW w:w="2407" w:type="dxa"/>
            <w:vAlign w:val="center"/>
          </w:tcPr>
          <w:p w:rsidR="00781E5C" w:rsidRDefault="00781E5C" w:rsidP="00306B92">
            <w:pPr>
              <w:pStyle w:val="TableParagraph"/>
              <w:ind w:left="105" w:right="455"/>
              <w:jc w:val="center"/>
              <w:rPr>
                <w:sz w:val="20"/>
              </w:rPr>
            </w:pPr>
            <w:proofErr w:type="spellStart"/>
            <w:r>
              <w:rPr>
                <w:sz w:val="20"/>
              </w:rPr>
              <w:t>Öğrenci</w:t>
            </w:r>
            <w:proofErr w:type="spellEnd"/>
            <w:r>
              <w:rPr>
                <w:sz w:val="20"/>
              </w:rPr>
              <w:t xml:space="preserve"> </w:t>
            </w:r>
            <w:proofErr w:type="spellStart"/>
            <w:r>
              <w:rPr>
                <w:sz w:val="20"/>
              </w:rPr>
              <w:t>Davranışları</w:t>
            </w:r>
            <w:proofErr w:type="spellEnd"/>
            <w:r>
              <w:rPr>
                <w:sz w:val="20"/>
              </w:rPr>
              <w:t xml:space="preserve"> </w:t>
            </w:r>
            <w:proofErr w:type="spellStart"/>
            <w:r>
              <w:rPr>
                <w:sz w:val="20"/>
              </w:rPr>
              <w:t>Değerlendirme</w:t>
            </w:r>
            <w:proofErr w:type="spellEnd"/>
            <w:r>
              <w:rPr>
                <w:sz w:val="20"/>
              </w:rPr>
              <w:t xml:space="preserve"> </w:t>
            </w:r>
            <w:proofErr w:type="spellStart"/>
            <w:r>
              <w:rPr>
                <w:sz w:val="20"/>
              </w:rPr>
              <w:t>Kurulu</w:t>
            </w:r>
            <w:proofErr w:type="spellEnd"/>
          </w:p>
        </w:tc>
        <w:tc>
          <w:tcPr>
            <w:tcW w:w="2979" w:type="dxa"/>
            <w:vAlign w:val="center"/>
          </w:tcPr>
          <w:p w:rsidR="00781E5C" w:rsidRDefault="00781E5C" w:rsidP="00306B92">
            <w:pPr>
              <w:pStyle w:val="TableParagraph"/>
              <w:ind w:left="107"/>
              <w:jc w:val="center"/>
              <w:rPr>
                <w:sz w:val="20"/>
              </w:rPr>
            </w:pPr>
            <w:proofErr w:type="spellStart"/>
            <w:r>
              <w:rPr>
                <w:sz w:val="20"/>
              </w:rPr>
              <w:t>Ok</w:t>
            </w:r>
            <w:r w:rsidR="006A4341">
              <w:rPr>
                <w:sz w:val="20"/>
              </w:rPr>
              <w:t>ul</w:t>
            </w:r>
            <w:proofErr w:type="spellEnd"/>
            <w:r w:rsidR="006A4341">
              <w:rPr>
                <w:sz w:val="20"/>
              </w:rPr>
              <w:t xml:space="preserve"> </w:t>
            </w:r>
            <w:proofErr w:type="spellStart"/>
            <w:proofErr w:type="gramStart"/>
            <w:r w:rsidR="006A4341">
              <w:rPr>
                <w:sz w:val="20"/>
              </w:rPr>
              <w:t>Yönetimi,</w:t>
            </w:r>
            <w:r>
              <w:rPr>
                <w:sz w:val="20"/>
              </w:rPr>
              <w:t>Sınıf</w:t>
            </w:r>
            <w:proofErr w:type="spellEnd"/>
            <w:proofErr w:type="gramEnd"/>
            <w:r>
              <w:rPr>
                <w:sz w:val="20"/>
              </w:rPr>
              <w:t xml:space="preserve"> </w:t>
            </w:r>
            <w:proofErr w:type="spellStart"/>
            <w:r>
              <w:rPr>
                <w:sz w:val="20"/>
              </w:rPr>
              <w:t>Rehber</w:t>
            </w:r>
            <w:proofErr w:type="spellEnd"/>
            <w:r>
              <w:rPr>
                <w:sz w:val="20"/>
              </w:rPr>
              <w:t xml:space="preserve"> </w:t>
            </w:r>
            <w:proofErr w:type="spellStart"/>
            <w:r>
              <w:rPr>
                <w:sz w:val="20"/>
              </w:rPr>
              <w:t>Öğretmenleri</w:t>
            </w:r>
            <w:proofErr w:type="spellEnd"/>
          </w:p>
        </w:tc>
        <w:tc>
          <w:tcPr>
            <w:tcW w:w="4895" w:type="dxa"/>
            <w:vAlign w:val="center"/>
          </w:tcPr>
          <w:p w:rsidR="00781E5C" w:rsidRDefault="00781E5C" w:rsidP="00306B92">
            <w:pPr>
              <w:pStyle w:val="TableParagraph"/>
              <w:spacing w:line="223" w:lineRule="exact"/>
              <w:ind w:left="105"/>
              <w:jc w:val="center"/>
              <w:rPr>
                <w:sz w:val="20"/>
              </w:rPr>
            </w:pPr>
            <w:proofErr w:type="spellStart"/>
            <w:r>
              <w:rPr>
                <w:sz w:val="20"/>
              </w:rPr>
              <w:t>Öğrenci</w:t>
            </w:r>
            <w:proofErr w:type="spellEnd"/>
          </w:p>
        </w:tc>
      </w:tr>
      <w:tr w:rsidR="00781E5C" w:rsidTr="006E555D">
        <w:trPr>
          <w:trHeight w:val="460"/>
        </w:trPr>
        <w:tc>
          <w:tcPr>
            <w:tcW w:w="2588" w:type="dxa"/>
            <w:vAlign w:val="center"/>
          </w:tcPr>
          <w:p w:rsidR="00781E5C" w:rsidRDefault="00781E5C" w:rsidP="00306B92">
            <w:pPr>
              <w:pStyle w:val="TableParagraph"/>
              <w:spacing w:line="223" w:lineRule="exact"/>
              <w:ind w:left="107"/>
              <w:jc w:val="center"/>
              <w:rPr>
                <w:sz w:val="20"/>
              </w:rPr>
            </w:pPr>
            <w:proofErr w:type="spellStart"/>
            <w:r>
              <w:rPr>
                <w:sz w:val="20"/>
              </w:rPr>
              <w:t>Sosyal</w:t>
            </w:r>
            <w:proofErr w:type="spellEnd"/>
            <w:r>
              <w:rPr>
                <w:sz w:val="20"/>
              </w:rPr>
              <w:t xml:space="preserve"> </w:t>
            </w:r>
            <w:proofErr w:type="spellStart"/>
            <w:r>
              <w:rPr>
                <w:sz w:val="20"/>
              </w:rPr>
              <w:t>etkinliklerin</w:t>
            </w:r>
            <w:proofErr w:type="spellEnd"/>
          </w:p>
          <w:p w:rsidR="00781E5C" w:rsidRDefault="00781E5C" w:rsidP="00306B92">
            <w:pPr>
              <w:pStyle w:val="TableParagraph"/>
              <w:spacing w:line="217" w:lineRule="exact"/>
              <w:ind w:left="107"/>
              <w:jc w:val="center"/>
              <w:rPr>
                <w:sz w:val="20"/>
              </w:rPr>
            </w:pPr>
            <w:proofErr w:type="spellStart"/>
            <w:r>
              <w:rPr>
                <w:sz w:val="20"/>
              </w:rPr>
              <w:t>planlanması</w:t>
            </w:r>
            <w:proofErr w:type="spellEnd"/>
            <w:r>
              <w:rPr>
                <w:sz w:val="20"/>
              </w:rPr>
              <w:t xml:space="preserve"> </w:t>
            </w:r>
            <w:proofErr w:type="spellStart"/>
            <w:r>
              <w:rPr>
                <w:sz w:val="20"/>
              </w:rPr>
              <w:t>ve</w:t>
            </w:r>
            <w:proofErr w:type="spellEnd"/>
            <w:r>
              <w:rPr>
                <w:sz w:val="20"/>
              </w:rPr>
              <w:t xml:space="preserve"> </w:t>
            </w:r>
            <w:proofErr w:type="spellStart"/>
            <w:r>
              <w:rPr>
                <w:sz w:val="20"/>
              </w:rPr>
              <w:t>uygulanması</w:t>
            </w:r>
            <w:proofErr w:type="spellEnd"/>
          </w:p>
        </w:tc>
        <w:tc>
          <w:tcPr>
            <w:tcW w:w="2407" w:type="dxa"/>
            <w:vAlign w:val="center"/>
          </w:tcPr>
          <w:p w:rsidR="00781E5C" w:rsidRDefault="00781E5C" w:rsidP="00306B92">
            <w:pPr>
              <w:pStyle w:val="TableParagraph"/>
              <w:spacing w:line="223" w:lineRule="exact"/>
              <w:ind w:left="105"/>
              <w:jc w:val="center"/>
              <w:rPr>
                <w:sz w:val="20"/>
              </w:rPr>
            </w:pPr>
            <w:proofErr w:type="spellStart"/>
            <w:r>
              <w:rPr>
                <w:sz w:val="20"/>
              </w:rPr>
              <w:t>Sosyal</w:t>
            </w:r>
            <w:proofErr w:type="spellEnd"/>
            <w:r>
              <w:rPr>
                <w:sz w:val="20"/>
              </w:rPr>
              <w:t xml:space="preserve"> </w:t>
            </w:r>
            <w:proofErr w:type="spellStart"/>
            <w:r>
              <w:rPr>
                <w:sz w:val="20"/>
              </w:rPr>
              <w:t>Etkinlikler</w:t>
            </w:r>
            <w:proofErr w:type="spellEnd"/>
            <w:r>
              <w:rPr>
                <w:sz w:val="20"/>
              </w:rPr>
              <w:t xml:space="preserve"> </w:t>
            </w:r>
            <w:proofErr w:type="spellStart"/>
            <w:r>
              <w:rPr>
                <w:sz w:val="20"/>
              </w:rPr>
              <w:t>Kurulu</w:t>
            </w:r>
            <w:proofErr w:type="spellEnd"/>
          </w:p>
        </w:tc>
        <w:tc>
          <w:tcPr>
            <w:tcW w:w="2979" w:type="dxa"/>
            <w:vAlign w:val="center"/>
          </w:tcPr>
          <w:p w:rsidR="00781E5C" w:rsidRDefault="00781E5C" w:rsidP="00306B92">
            <w:pPr>
              <w:pStyle w:val="TableParagraph"/>
              <w:spacing w:line="223" w:lineRule="exact"/>
              <w:ind w:left="107"/>
              <w:jc w:val="center"/>
              <w:rPr>
                <w:sz w:val="20"/>
              </w:rPr>
            </w:pPr>
            <w:proofErr w:type="spellStart"/>
            <w:r>
              <w:rPr>
                <w:sz w:val="20"/>
              </w:rPr>
              <w:t>Okul</w:t>
            </w:r>
            <w:proofErr w:type="spellEnd"/>
            <w:r>
              <w:rPr>
                <w:sz w:val="20"/>
              </w:rPr>
              <w:t xml:space="preserve"> </w:t>
            </w:r>
            <w:proofErr w:type="spellStart"/>
            <w:r>
              <w:rPr>
                <w:sz w:val="20"/>
              </w:rPr>
              <w:t>Yönetimi</w:t>
            </w:r>
            <w:proofErr w:type="spellEnd"/>
            <w:r>
              <w:rPr>
                <w:sz w:val="20"/>
              </w:rPr>
              <w:t xml:space="preserve">, </w:t>
            </w:r>
            <w:proofErr w:type="spellStart"/>
            <w:r>
              <w:rPr>
                <w:sz w:val="20"/>
              </w:rPr>
              <w:t>Okul</w:t>
            </w:r>
            <w:proofErr w:type="spellEnd"/>
            <w:r>
              <w:rPr>
                <w:sz w:val="20"/>
              </w:rPr>
              <w:t xml:space="preserve"> </w:t>
            </w:r>
            <w:proofErr w:type="spellStart"/>
            <w:r>
              <w:rPr>
                <w:sz w:val="20"/>
              </w:rPr>
              <w:t>Aile</w:t>
            </w:r>
            <w:proofErr w:type="spellEnd"/>
            <w:r>
              <w:rPr>
                <w:sz w:val="20"/>
              </w:rPr>
              <w:t xml:space="preserve"> </w:t>
            </w:r>
            <w:proofErr w:type="spellStart"/>
            <w:r>
              <w:rPr>
                <w:sz w:val="20"/>
              </w:rPr>
              <w:t>Birliği</w:t>
            </w:r>
            <w:proofErr w:type="spellEnd"/>
          </w:p>
        </w:tc>
        <w:tc>
          <w:tcPr>
            <w:tcW w:w="4895" w:type="dxa"/>
            <w:vAlign w:val="center"/>
          </w:tcPr>
          <w:p w:rsidR="00781E5C" w:rsidRDefault="00781E5C" w:rsidP="00306B92">
            <w:pPr>
              <w:pStyle w:val="TableParagraph"/>
              <w:spacing w:line="223" w:lineRule="exact"/>
              <w:ind w:left="105"/>
              <w:jc w:val="center"/>
              <w:rPr>
                <w:sz w:val="20"/>
              </w:rPr>
            </w:pPr>
            <w:proofErr w:type="spellStart"/>
            <w:r>
              <w:rPr>
                <w:sz w:val="20"/>
              </w:rPr>
              <w:t>Öğrenci</w:t>
            </w:r>
            <w:proofErr w:type="spellEnd"/>
          </w:p>
        </w:tc>
      </w:tr>
      <w:tr w:rsidR="00781E5C" w:rsidTr="006E555D">
        <w:trPr>
          <w:trHeight w:val="2070"/>
        </w:trPr>
        <w:tc>
          <w:tcPr>
            <w:tcW w:w="2588" w:type="dxa"/>
            <w:vAlign w:val="center"/>
          </w:tcPr>
          <w:p w:rsidR="00781E5C" w:rsidRDefault="00781E5C" w:rsidP="00306B92">
            <w:pPr>
              <w:pStyle w:val="TableParagraph"/>
              <w:ind w:left="107"/>
              <w:jc w:val="center"/>
              <w:rPr>
                <w:sz w:val="20"/>
              </w:rPr>
            </w:pPr>
            <w:proofErr w:type="spellStart"/>
            <w:r>
              <w:rPr>
                <w:sz w:val="20"/>
              </w:rPr>
              <w:t>Paylaşımcı</w:t>
            </w:r>
            <w:proofErr w:type="spellEnd"/>
            <w:r>
              <w:rPr>
                <w:sz w:val="20"/>
              </w:rPr>
              <w:t xml:space="preserve"> </w:t>
            </w:r>
            <w:proofErr w:type="spellStart"/>
            <w:r>
              <w:rPr>
                <w:sz w:val="20"/>
              </w:rPr>
              <w:t>ve</w:t>
            </w:r>
            <w:proofErr w:type="spellEnd"/>
            <w:r>
              <w:rPr>
                <w:sz w:val="20"/>
              </w:rPr>
              <w:t xml:space="preserve"> </w:t>
            </w:r>
            <w:proofErr w:type="spellStart"/>
            <w:r>
              <w:rPr>
                <w:sz w:val="20"/>
              </w:rPr>
              <w:t>iş</w:t>
            </w:r>
            <w:proofErr w:type="spellEnd"/>
            <w:r>
              <w:rPr>
                <w:sz w:val="20"/>
              </w:rPr>
              <w:t xml:space="preserve"> </w:t>
            </w:r>
            <w:proofErr w:type="spellStart"/>
            <w:r>
              <w:rPr>
                <w:sz w:val="20"/>
              </w:rPr>
              <w:t>birliğine</w:t>
            </w:r>
            <w:proofErr w:type="spellEnd"/>
            <w:r>
              <w:rPr>
                <w:sz w:val="20"/>
              </w:rPr>
              <w:t xml:space="preserve"> </w:t>
            </w:r>
            <w:proofErr w:type="spellStart"/>
            <w:r>
              <w:rPr>
                <w:sz w:val="20"/>
              </w:rPr>
              <w:t>dayalı</w:t>
            </w:r>
            <w:proofErr w:type="spellEnd"/>
            <w:r>
              <w:rPr>
                <w:sz w:val="20"/>
              </w:rPr>
              <w:t xml:space="preserve"> </w:t>
            </w:r>
            <w:proofErr w:type="spellStart"/>
            <w:r>
              <w:rPr>
                <w:sz w:val="20"/>
              </w:rPr>
              <w:t>yönetim</w:t>
            </w:r>
            <w:proofErr w:type="spellEnd"/>
            <w:r>
              <w:rPr>
                <w:sz w:val="20"/>
              </w:rPr>
              <w:t xml:space="preserve"> </w:t>
            </w:r>
            <w:proofErr w:type="spellStart"/>
            <w:r>
              <w:rPr>
                <w:sz w:val="20"/>
              </w:rPr>
              <w:t>anlayışıyla</w:t>
            </w:r>
            <w:proofErr w:type="spellEnd"/>
          </w:p>
          <w:p w:rsidR="00781E5C" w:rsidRDefault="00781E5C" w:rsidP="00306B92">
            <w:pPr>
              <w:pStyle w:val="TableParagraph"/>
              <w:ind w:left="107"/>
              <w:jc w:val="center"/>
              <w:rPr>
                <w:sz w:val="20"/>
              </w:rPr>
            </w:pPr>
            <w:proofErr w:type="spellStart"/>
            <w:r>
              <w:rPr>
                <w:sz w:val="20"/>
              </w:rPr>
              <w:t>eğitim-öğretimin</w:t>
            </w:r>
            <w:proofErr w:type="spellEnd"/>
            <w:r>
              <w:rPr>
                <w:sz w:val="20"/>
              </w:rPr>
              <w:t xml:space="preserve"> </w:t>
            </w:r>
            <w:proofErr w:type="spellStart"/>
            <w:r>
              <w:rPr>
                <w:sz w:val="20"/>
              </w:rPr>
              <w:t>niteliğini</w:t>
            </w:r>
            <w:proofErr w:type="spellEnd"/>
            <w:r>
              <w:rPr>
                <w:sz w:val="20"/>
              </w:rPr>
              <w:t xml:space="preserve"> </w:t>
            </w:r>
            <w:proofErr w:type="spellStart"/>
            <w:r>
              <w:rPr>
                <w:sz w:val="20"/>
              </w:rPr>
              <w:t>ve</w:t>
            </w:r>
            <w:proofErr w:type="spellEnd"/>
            <w:r>
              <w:rPr>
                <w:sz w:val="20"/>
              </w:rPr>
              <w:t xml:space="preserve"> </w:t>
            </w:r>
            <w:proofErr w:type="spellStart"/>
            <w:r>
              <w:rPr>
                <w:sz w:val="20"/>
              </w:rPr>
              <w:t>öğrenci</w:t>
            </w:r>
            <w:proofErr w:type="spellEnd"/>
            <w:r>
              <w:rPr>
                <w:sz w:val="20"/>
              </w:rPr>
              <w:t xml:space="preserve"> </w:t>
            </w:r>
            <w:proofErr w:type="spellStart"/>
            <w:r>
              <w:rPr>
                <w:sz w:val="20"/>
              </w:rPr>
              <w:t>başarısını</w:t>
            </w:r>
            <w:proofErr w:type="spellEnd"/>
            <w:r>
              <w:rPr>
                <w:sz w:val="20"/>
              </w:rPr>
              <w:t xml:space="preserve"> </w:t>
            </w:r>
            <w:proofErr w:type="spellStart"/>
            <w:r>
              <w:rPr>
                <w:sz w:val="20"/>
              </w:rPr>
              <w:t>artırmak</w:t>
            </w:r>
            <w:proofErr w:type="spellEnd"/>
            <w:r>
              <w:rPr>
                <w:sz w:val="20"/>
              </w:rPr>
              <w:t xml:space="preserve">, </w:t>
            </w:r>
            <w:proofErr w:type="spellStart"/>
            <w:r>
              <w:rPr>
                <w:sz w:val="20"/>
              </w:rPr>
              <w:t>okulun</w:t>
            </w:r>
            <w:proofErr w:type="spellEnd"/>
            <w:r>
              <w:rPr>
                <w:sz w:val="20"/>
              </w:rPr>
              <w:t xml:space="preserve"> </w:t>
            </w:r>
            <w:proofErr w:type="spellStart"/>
            <w:r>
              <w:rPr>
                <w:sz w:val="20"/>
              </w:rPr>
              <w:t>fizikî</w:t>
            </w:r>
            <w:proofErr w:type="spellEnd"/>
            <w:r>
              <w:rPr>
                <w:sz w:val="20"/>
              </w:rPr>
              <w:t xml:space="preserve"> </w:t>
            </w:r>
            <w:proofErr w:type="spellStart"/>
            <w:r>
              <w:rPr>
                <w:sz w:val="20"/>
              </w:rPr>
              <w:t>ve</w:t>
            </w:r>
            <w:proofErr w:type="spellEnd"/>
            <w:r>
              <w:rPr>
                <w:sz w:val="20"/>
              </w:rPr>
              <w:t xml:space="preserve"> </w:t>
            </w:r>
            <w:proofErr w:type="spellStart"/>
            <w:r>
              <w:rPr>
                <w:sz w:val="20"/>
              </w:rPr>
              <w:t>insan</w:t>
            </w:r>
            <w:proofErr w:type="spellEnd"/>
            <w:r>
              <w:rPr>
                <w:sz w:val="20"/>
              </w:rPr>
              <w:t xml:space="preserve"> </w:t>
            </w:r>
            <w:proofErr w:type="spellStart"/>
            <w:r>
              <w:rPr>
                <w:sz w:val="20"/>
              </w:rPr>
              <w:t>kaynaklarını</w:t>
            </w:r>
            <w:proofErr w:type="spellEnd"/>
            <w:r>
              <w:rPr>
                <w:sz w:val="20"/>
              </w:rPr>
              <w:t xml:space="preserve"> </w:t>
            </w:r>
            <w:proofErr w:type="spellStart"/>
            <w:r>
              <w:rPr>
                <w:sz w:val="20"/>
              </w:rPr>
              <w:t>geliştirmek</w:t>
            </w:r>
            <w:proofErr w:type="spellEnd"/>
            <w:r>
              <w:rPr>
                <w:sz w:val="20"/>
              </w:rPr>
              <w:t xml:space="preserve">, </w:t>
            </w:r>
            <w:proofErr w:type="spellStart"/>
            <w:r>
              <w:rPr>
                <w:sz w:val="20"/>
              </w:rPr>
              <w:t>öğrenci</w:t>
            </w:r>
            <w:proofErr w:type="spellEnd"/>
            <w:r>
              <w:rPr>
                <w:sz w:val="20"/>
              </w:rPr>
              <w:t xml:space="preserve"> </w:t>
            </w:r>
            <w:proofErr w:type="spellStart"/>
            <w:r>
              <w:rPr>
                <w:sz w:val="20"/>
              </w:rPr>
              <w:t>merkezli</w:t>
            </w:r>
            <w:proofErr w:type="spellEnd"/>
            <w:r>
              <w:rPr>
                <w:sz w:val="20"/>
              </w:rPr>
              <w:t xml:space="preserve"> </w:t>
            </w:r>
            <w:proofErr w:type="spellStart"/>
            <w:r>
              <w:rPr>
                <w:sz w:val="20"/>
              </w:rPr>
              <w:t>eğitim</w:t>
            </w:r>
            <w:proofErr w:type="spellEnd"/>
          </w:p>
          <w:p w:rsidR="00781E5C" w:rsidRDefault="00781E5C" w:rsidP="00306B92">
            <w:pPr>
              <w:pStyle w:val="TableParagraph"/>
              <w:spacing w:line="230" w:lineRule="exact"/>
              <w:ind w:left="107"/>
              <w:jc w:val="center"/>
              <w:rPr>
                <w:sz w:val="20"/>
              </w:rPr>
            </w:pPr>
            <w:proofErr w:type="spellStart"/>
            <w:r>
              <w:rPr>
                <w:sz w:val="20"/>
              </w:rPr>
              <w:t>yapmak</w:t>
            </w:r>
            <w:proofErr w:type="spellEnd"/>
            <w:r>
              <w:rPr>
                <w:sz w:val="20"/>
              </w:rPr>
              <w:t xml:space="preserve">, </w:t>
            </w:r>
            <w:proofErr w:type="spellStart"/>
            <w:r>
              <w:rPr>
                <w:sz w:val="20"/>
              </w:rPr>
              <w:t>eğitimde</w:t>
            </w:r>
            <w:proofErr w:type="spellEnd"/>
            <w:r>
              <w:rPr>
                <w:sz w:val="20"/>
              </w:rPr>
              <w:t xml:space="preserve"> </w:t>
            </w:r>
            <w:proofErr w:type="spellStart"/>
            <w:r>
              <w:rPr>
                <w:sz w:val="20"/>
              </w:rPr>
              <w:t>planlı</w:t>
            </w:r>
            <w:proofErr w:type="spellEnd"/>
            <w:r>
              <w:rPr>
                <w:sz w:val="20"/>
              </w:rPr>
              <w:t xml:space="preserve"> </w:t>
            </w:r>
            <w:proofErr w:type="spellStart"/>
            <w:r>
              <w:rPr>
                <w:sz w:val="20"/>
              </w:rPr>
              <w:t>ve</w:t>
            </w:r>
            <w:proofErr w:type="spellEnd"/>
            <w:r>
              <w:rPr>
                <w:sz w:val="20"/>
              </w:rPr>
              <w:t xml:space="preserve"> </w:t>
            </w:r>
            <w:proofErr w:type="spellStart"/>
            <w:r>
              <w:rPr>
                <w:sz w:val="20"/>
              </w:rPr>
              <w:lastRenderedPageBreak/>
              <w:t>sürekli</w:t>
            </w:r>
            <w:proofErr w:type="spellEnd"/>
            <w:r>
              <w:rPr>
                <w:sz w:val="20"/>
              </w:rPr>
              <w:t xml:space="preserve"> </w:t>
            </w:r>
            <w:proofErr w:type="spellStart"/>
            <w:r>
              <w:rPr>
                <w:sz w:val="20"/>
              </w:rPr>
              <w:t>gelişim</w:t>
            </w:r>
            <w:proofErr w:type="spellEnd"/>
            <w:r>
              <w:rPr>
                <w:sz w:val="20"/>
              </w:rPr>
              <w:t xml:space="preserve"> </w:t>
            </w:r>
            <w:proofErr w:type="spellStart"/>
            <w:r>
              <w:rPr>
                <w:sz w:val="20"/>
              </w:rPr>
              <w:t>sağlamak</w:t>
            </w:r>
            <w:proofErr w:type="spellEnd"/>
          </w:p>
        </w:tc>
        <w:tc>
          <w:tcPr>
            <w:tcW w:w="2407" w:type="dxa"/>
            <w:vAlign w:val="center"/>
          </w:tcPr>
          <w:p w:rsidR="00781E5C" w:rsidRDefault="00781E5C" w:rsidP="00306B92">
            <w:pPr>
              <w:pStyle w:val="TableParagraph"/>
              <w:ind w:left="105" w:right="438"/>
              <w:jc w:val="center"/>
              <w:rPr>
                <w:sz w:val="20"/>
              </w:rPr>
            </w:pPr>
            <w:proofErr w:type="spellStart"/>
            <w:r>
              <w:rPr>
                <w:sz w:val="20"/>
              </w:rPr>
              <w:lastRenderedPageBreak/>
              <w:t>Okul</w:t>
            </w:r>
            <w:proofErr w:type="spellEnd"/>
            <w:r>
              <w:rPr>
                <w:sz w:val="20"/>
              </w:rPr>
              <w:t xml:space="preserve"> </w:t>
            </w:r>
            <w:proofErr w:type="spellStart"/>
            <w:r>
              <w:rPr>
                <w:sz w:val="20"/>
              </w:rPr>
              <w:t>Gelişim</w:t>
            </w:r>
            <w:proofErr w:type="spellEnd"/>
            <w:r>
              <w:rPr>
                <w:sz w:val="20"/>
              </w:rPr>
              <w:t xml:space="preserve"> </w:t>
            </w:r>
            <w:proofErr w:type="spellStart"/>
            <w:r>
              <w:rPr>
                <w:sz w:val="20"/>
              </w:rPr>
              <w:t>Yönetim</w:t>
            </w:r>
            <w:proofErr w:type="spellEnd"/>
            <w:r>
              <w:rPr>
                <w:sz w:val="20"/>
              </w:rPr>
              <w:t xml:space="preserve"> </w:t>
            </w:r>
            <w:proofErr w:type="spellStart"/>
            <w:r>
              <w:rPr>
                <w:sz w:val="20"/>
              </w:rPr>
              <w:t>Ekibi</w:t>
            </w:r>
            <w:proofErr w:type="spellEnd"/>
          </w:p>
        </w:tc>
        <w:tc>
          <w:tcPr>
            <w:tcW w:w="2979" w:type="dxa"/>
            <w:vAlign w:val="center"/>
          </w:tcPr>
          <w:p w:rsidR="00781E5C" w:rsidRDefault="00781E5C" w:rsidP="00306B92">
            <w:pPr>
              <w:pStyle w:val="TableParagraph"/>
              <w:ind w:left="107"/>
              <w:jc w:val="center"/>
              <w:rPr>
                <w:sz w:val="20"/>
              </w:rPr>
            </w:pPr>
            <w:proofErr w:type="spellStart"/>
            <w:r>
              <w:rPr>
                <w:sz w:val="20"/>
              </w:rPr>
              <w:t>Okul</w:t>
            </w:r>
            <w:proofErr w:type="spellEnd"/>
            <w:r>
              <w:rPr>
                <w:sz w:val="20"/>
              </w:rPr>
              <w:t xml:space="preserve"> </w:t>
            </w:r>
            <w:proofErr w:type="spellStart"/>
            <w:r>
              <w:rPr>
                <w:sz w:val="20"/>
              </w:rPr>
              <w:t>Yönetimi</w:t>
            </w:r>
            <w:proofErr w:type="spellEnd"/>
            <w:r>
              <w:rPr>
                <w:sz w:val="20"/>
              </w:rPr>
              <w:t xml:space="preserve">, </w:t>
            </w:r>
            <w:proofErr w:type="spellStart"/>
            <w:r>
              <w:rPr>
                <w:sz w:val="20"/>
              </w:rPr>
              <w:t>Öğretmenler</w:t>
            </w:r>
            <w:proofErr w:type="spellEnd"/>
            <w:r>
              <w:rPr>
                <w:sz w:val="20"/>
              </w:rPr>
              <w:t xml:space="preserve">, </w:t>
            </w:r>
            <w:proofErr w:type="spellStart"/>
            <w:r>
              <w:rPr>
                <w:sz w:val="20"/>
              </w:rPr>
              <w:t>Veliler</w:t>
            </w:r>
            <w:proofErr w:type="spellEnd"/>
          </w:p>
        </w:tc>
        <w:tc>
          <w:tcPr>
            <w:tcW w:w="4895" w:type="dxa"/>
            <w:vAlign w:val="center"/>
          </w:tcPr>
          <w:p w:rsidR="00781E5C" w:rsidRDefault="00781E5C" w:rsidP="00306B92">
            <w:pPr>
              <w:pStyle w:val="TableParagraph"/>
              <w:spacing w:line="223" w:lineRule="exact"/>
              <w:ind w:left="105"/>
              <w:jc w:val="center"/>
              <w:rPr>
                <w:sz w:val="20"/>
              </w:rPr>
            </w:pPr>
            <w:proofErr w:type="spellStart"/>
            <w:r>
              <w:rPr>
                <w:sz w:val="20"/>
              </w:rPr>
              <w:t>Öğrenci</w:t>
            </w:r>
            <w:proofErr w:type="spellEnd"/>
          </w:p>
        </w:tc>
      </w:tr>
    </w:tbl>
    <w:p w:rsidR="006A4341" w:rsidRPr="006A4341" w:rsidRDefault="006A4341" w:rsidP="006A4341">
      <w:pPr>
        <w:pStyle w:val="Balk2"/>
      </w:pPr>
      <w:r w:rsidRPr="006A4341">
        <w:lastRenderedPageBreak/>
        <w:t>5.2.</w:t>
      </w:r>
      <w:r w:rsidRPr="006A4341">
        <w:tab/>
      </w:r>
      <w:proofErr w:type="spellStart"/>
      <w:r w:rsidRPr="006A4341">
        <w:t>İnsanKaynakları</w:t>
      </w:r>
      <w:proofErr w:type="spellEnd"/>
    </w:p>
    <w:p w:rsidR="006A4341" w:rsidRPr="006A4341" w:rsidRDefault="006A4341" w:rsidP="006A4341">
      <w:pPr>
        <w:pStyle w:val="Balk2"/>
      </w:pPr>
      <w:r w:rsidRPr="006A4341">
        <w:t xml:space="preserve">Okulumuzun insan kaynakları yönetime ilişkin temel politika ve stratejileri </w:t>
      </w:r>
      <w:proofErr w:type="gramStart"/>
      <w:r w:rsidRPr="006A4341">
        <w:t>Milli</w:t>
      </w:r>
      <w:proofErr w:type="gramEnd"/>
      <w:r w:rsidRPr="006A4341">
        <w:t xml:space="preserve">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w:t>
      </w:r>
      <w:proofErr w:type="gramStart"/>
      <w:r w:rsidRPr="006A4341">
        <w:t>, ”okul</w:t>
      </w:r>
      <w:proofErr w:type="gramEnd"/>
      <w:r w:rsidRPr="006A4341">
        <w:t>-veli ve öğrenci işbirliği süreci” olarak</w:t>
      </w:r>
      <w:r w:rsidR="00AA5BBB">
        <w:t xml:space="preserve"> </w:t>
      </w:r>
      <w:r w:rsidRPr="006A4341">
        <w:t>belirlenmiştir.</w:t>
      </w:r>
    </w:p>
    <w:p w:rsidR="006A4341" w:rsidRPr="006A4341" w:rsidRDefault="006A4341" w:rsidP="006A4341">
      <w:pPr>
        <w:pStyle w:val="Balk2"/>
      </w:pPr>
      <w:r w:rsidRPr="006A4341">
        <w:t xml:space="preserve">Okulumuzda işe alma, işten çıkarma ve ücretlendirme ile ilgili konular </w:t>
      </w:r>
      <w:proofErr w:type="gramStart"/>
      <w:r w:rsidRPr="006A4341">
        <w:t>Milli</w:t>
      </w:r>
      <w:proofErr w:type="gramEnd"/>
      <w:r w:rsidRPr="006A4341">
        <w:t xml:space="preserve">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w:t>
      </w:r>
    </w:p>
    <w:p w:rsidR="006A4341" w:rsidRPr="006A4341" w:rsidRDefault="006A4341" w:rsidP="006A4341">
      <w:pPr>
        <w:pStyle w:val="Balk2"/>
      </w:pPr>
      <w:r w:rsidRPr="006A4341">
        <w:t>Kanun ve yönetmeliklerde belirtilen ders saati sayısına ve norm kadro esasına göre insan kaynakları planlaması yapılmaktadır.</w:t>
      </w:r>
    </w:p>
    <w:p w:rsidR="00781E5C" w:rsidRDefault="006A4341" w:rsidP="006A4341">
      <w:pPr>
        <w:pStyle w:val="Balk2"/>
      </w:pPr>
      <w:r w:rsidRPr="006A4341">
        <w:t xml:space="preserve">Çalışanın işten ayrılması (emekli olma, yer değiştirme) durumunda, yerine atama </w:t>
      </w:r>
      <w:proofErr w:type="gramStart"/>
      <w:r w:rsidRPr="006A4341">
        <w:t>Milli</w:t>
      </w:r>
      <w:proofErr w:type="gramEnd"/>
      <w:r w:rsidRPr="006A4341">
        <w:t xml:space="preserve"> Eğitim Bakanlığı prosedürleri doğrultusunda yapılmaktadır. Çalışanların kısa süreli (rapor, izin vb.)</w:t>
      </w:r>
    </w:p>
    <w:p w:rsidR="001409EF" w:rsidRDefault="001409EF" w:rsidP="001409EF">
      <w:proofErr w:type="gramStart"/>
      <w:r>
        <w:t>ayrılmaları</w:t>
      </w:r>
      <w:proofErr w:type="gramEnd"/>
      <w:r>
        <w:t xml:space="preserve"> durumunda ise dersin boş geçmemesi için gerekli planlama yapılmaktadır. Yönetici veya dersi boş olan öğretmenler derslere girmektedir.</w:t>
      </w:r>
    </w:p>
    <w:p w:rsidR="001409EF" w:rsidRDefault="001409EF" w:rsidP="001409EF">
      <w:r>
        <w:lastRenderedPageBreak/>
        <w:t>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w:t>
      </w:r>
    </w:p>
    <w:p w:rsidR="001409EF" w:rsidRDefault="001409EF" w:rsidP="001409EF">
      <w:r>
        <w:t>Okul yöneticilerimiz, ilgili mevzuat ve kuruma özgü uygulamalar dâhilinde ödül sürecinin gerçekleştirilmesine ve geliştirilmesine; doğru zamanlama, tutarlılık, demokratik ve etik kurallar çerçevesinde katkıda bulunurlar.</w:t>
      </w:r>
    </w:p>
    <w:p w:rsidR="001409EF" w:rsidRDefault="001409EF" w:rsidP="001409EF">
      <w:r>
        <w:t>Çalışanları öğrenci ve liderler değerlendirmektedir. Performans değerlendirme sistemi sonucunda sözlü ve yazılı tanıma yapılarak çalışanın motivasyonu sağlanmaktadır.</w:t>
      </w:r>
    </w:p>
    <w:p w:rsidR="001409EF" w:rsidRDefault="001409EF" w:rsidP="001409EF">
      <w:r>
        <w:t>Okul yöneticilerimiz, iyileştirme çalışmalarına birey ve ekip düzeyinde katılımı doğru görevlendirmelerle, doğru süreç tanımlamalarıyla, gönüllük esasını kullanarak davet ederler.</w:t>
      </w:r>
    </w:p>
    <w:p w:rsidR="001409EF" w:rsidRDefault="001409EF" w:rsidP="001409EF">
      <w:r>
        <w:t>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w:t>
      </w:r>
    </w:p>
    <w:p w:rsidR="001409EF" w:rsidRDefault="001409EF" w:rsidP="001409EF">
      <w:r>
        <w:t>Okulumuzda iyileştirme çalışmalarına katılım, takım ruhuna sahip olma ilkemiz de göz önüne alınarak değişmeye ve gelişmeye açık olma ilkemizden yola çıkarak gönüllülük ve yetkilendirme yapılarak sağlanmaktadır.</w:t>
      </w:r>
    </w:p>
    <w:p w:rsidR="001409EF" w:rsidRDefault="001409EF" w:rsidP="001409EF">
      <w:r>
        <w:t>Okul yöneticilerimizin öncülüğünde belirlenen, birey ve ekip düzeyindeki hedefler, tüm birey ve ekiplerin ortak birer yansıması olarak ortaya çıktığından kurumun hedefleri ile uyumlu olmaktan öteye birbirini destekler nitelik taşımaktadır</w:t>
      </w:r>
      <w:proofErr w:type="gramStart"/>
      <w:r>
        <w:t>. .</w:t>
      </w:r>
      <w:proofErr w:type="gramEnd"/>
    </w:p>
    <w:p w:rsidR="001409EF" w:rsidRDefault="001409EF" w:rsidP="001409EF">
      <w:r>
        <w:t xml:space="preserve">Okulumuzda eğitim-öğretim kalitesi yüksek, kendi alanlarında yetkin öğretmen kadrosu bulunmaktadır. Çalışanlar </w:t>
      </w:r>
      <w:proofErr w:type="gramStart"/>
      <w:r>
        <w:t>Milli</w:t>
      </w:r>
      <w:proofErr w:type="gramEnd"/>
      <w:r>
        <w:t xml:space="preserve">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w:t>
      </w:r>
      <w:r>
        <w:lastRenderedPageBreak/>
        <w:t xml:space="preserve">ders dışı etkinlikler, sosyal kulüpler, ders dağıtım çizelgeleri planlanmaktadır. Ekip düzeyinde ise örgüt kültürünü yansıtmak, bireysel farklılıklara önem vermek ve takım ruhuna sahip olmak ilkelerimizle hareket eden, birbirleri ile </w:t>
      </w:r>
      <w:proofErr w:type="gramStart"/>
      <w:r>
        <w:t>işbirliğine</w:t>
      </w:r>
      <w:proofErr w:type="gramEnd"/>
      <w:r>
        <w:t xml:space="preserv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p>
    <w:p w:rsidR="001409EF" w:rsidRDefault="001409EF" w:rsidP="001409EF">
      <w:r>
        <w:t xml:space="preserve">Okul yöneticilerimiz, sosyal, kültürel ve sportif faaliyetleri çalışanları iyi organize ederek öğrencilere bu tip etkinliklerin sağlayacağı bedensel ve ruhsal yararları doğru anlatarak özendirmekte. </w:t>
      </w:r>
      <w:proofErr w:type="gramStart"/>
      <w:r>
        <w:t>sosyal</w:t>
      </w:r>
      <w:proofErr w:type="gramEnd"/>
      <w:r>
        <w:t xml:space="preserve"> ve kültürel tüm faaliyetlerinde tam katılımı esas almaktadır. Bu çerçevede okul içinde yazılı ve sözlü güncel duyurularla en üst makamların da katılımlarını sağlayarak, faaliyetlere önem vererek, takdir ederek, ödüllendirerek desteklemektedir. Okulumuz insan kaynaklarına ait bilgiler aşağıya</w:t>
      </w:r>
      <w:r w:rsidR="00AA5BBB">
        <w:t xml:space="preserve"> </w:t>
      </w:r>
      <w:r>
        <w:t>çıkarılmıştır.</w:t>
      </w:r>
    </w:p>
    <w:p w:rsidR="001409EF" w:rsidRDefault="001409EF" w:rsidP="001409EF"/>
    <w:p w:rsidR="001409EF" w:rsidRDefault="001409EF" w:rsidP="001409EF">
      <w:r>
        <w:t>2024 Yılı Kurumdaki Mevcut Yönetici/Öğretmen Sayısı:</w:t>
      </w:r>
    </w:p>
    <w:tbl>
      <w:tblPr>
        <w:tblStyle w:val="TableNormal"/>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3843"/>
        <w:gridCol w:w="1445"/>
        <w:gridCol w:w="1358"/>
        <w:gridCol w:w="1860"/>
      </w:tblGrid>
      <w:tr w:rsidR="001409EF" w:rsidTr="00306B92">
        <w:trPr>
          <w:trHeight w:val="827"/>
        </w:trPr>
        <w:tc>
          <w:tcPr>
            <w:tcW w:w="994" w:type="dxa"/>
            <w:shd w:val="clear" w:color="auto" w:fill="4BACC6" w:themeFill="accent5"/>
          </w:tcPr>
          <w:p w:rsidR="001409EF" w:rsidRDefault="001409EF" w:rsidP="00306B92">
            <w:pPr>
              <w:pStyle w:val="TableParagraph"/>
              <w:spacing w:before="3"/>
              <w:rPr>
                <w:sz w:val="23"/>
              </w:rPr>
            </w:pPr>
          </w:p>
          <w:p w:rsidR="001409EF" w:rsidRDefault="001409EF" w:rsidP="00306B92">
            <w:pPr>
              <w:pStyle w:val="TableParagraph"/>
              <w:ind w:left="88" w:right="110"/>
              <w:jc w:val="center"/>
              <w:rPr>
                <w:sz w:val="24"/>
              </w:rPr>
            </w:pPr>
            <w:proofErr w:type="spellStart"/>
            <w:r>
              <w:rPr>
                <w:sz w:val="24"/>
              </w:rPr>
              <w:t>Sıra</w:t>
            </w:r>
            <w:proofErr w:type="spellEnd"/>
            <w:r>
              <w:rPr>
                <w:sz w:val="24"/>
              </w:rPr>
              <w:t xml:space="preserve"> No</w:t>
            </w:r>
          </w:p>
        </w:tc>
        <w:tc>
          <w:tcPr>
            <w:tcW w:w="3843" w:type="dxa"/>
            <w:shd w:val="clear" w:color="auto" w:fill="4BACC6" w:themeFill="accent5"/>
          </w:tcPr>
          <w:p w:rsidR="001409EF" w:rsidRDefault="001409EF" w:rsidP="00306B92">
            <w:pPr>
              <w:pStyle w:val="TableParagraph"/>
              <w:spacing w:before="3"/>
              <w:rPr>
                <w:sz w:val="23"/>
              </w:rPr>
            </w:pPr>
          </w:p>
          <w:p w:rsidR="001409EF" w:rsidRDefault="001409EF" w:rsidP="00306B92">
            <w:pPr>
              <w:pStyle w:val="TableParagraph"/>
              <w:ind w:left="107"/>
              <w:rPr>
                <w:sz w:val="24"/>
              </w:rPr>
            </w:pPr>
            <w:proofErr w:type="spellStart"/>
            <w:r>
              <w:rPr>
                <w:sz w:val="24"/>
              </w:rPr>
              <w:t>Branşı</w:t>
            </w:r>
            <w:proofErr w:type="spellEnd"/>
          </w:p>
        </w:tc>
        <w:tc>
          <w:tcPr>
            <w:tcW w:w="1445" w:type="dxa"/>
            <w:shd w:val="clear" w:color="auto" w:fill="4BACC6" w:themeFill="accent5"/>
          </w:tcPr>
          <w:p w:rsidR="001409EF" w:rsidRDefault="001409EF" w:rsidP="00306B92">
            <w:pPr>
              <w:pStyle w:val="TableParagraph"/>
              <w:spacing w:before="3"/>
              <w:rPr>
                <w:sz w:val="23"/>
              </w:rPr>
            </w:pPr>
          </w:p>
          <w:p w:rsidR="001409EF" w:rsidRDefault="001409EF" w:rsidP="00306B92">
            <w:pPr>
              <w:pStyle w:val="TableParagraph"/>
              <w:ind w:left="412" w:right="403"/>
              <w:jc w:val="center"/>
              <w:rPr>
                <w:sz w:val="24"/>
              </w:rPr>
            </w:pPr>
            <w:proofErr w:type="spellStart"/>
            <w:r>
              <w:rPr>
                <w:sz w:val="24"/>
              </w:rPr>
              <w:t>Erkek</w:t>
            </w:r>
            <w:proofErr w:type="spellEnd"/>
          </w:p>
        </w:tc>
        <w:tc>
          <w:tcPr>
            <w:tcW w:w="1358" w:type="dxa"/>
            <w:shd w:val="clear" w:color="auto" w:fill="4BACC6" w:themeFill="accent5"/>
          </w:tcPr>
          <w:p w:rsidR="001409EF" w:rsidRDefault="001409EF" w:rsidP="00306B92">
            <w:pPr>
              <w:pStyle w:val="TableParagraph"/>
              <w:spacing w:before="3"/>
              <w:rPr>
                <w:sz w:val="23"/>
              </w:rPr>
            </w:pPr>
          </w:p>
          <w:p w:rsidR="001409EF" w:rsidRDefault="001409EF" w:rsidP="00306B92">
            <w:pPr>
              <w:pStyle w:val="TableParagraph"/>
              <w:ind w:left="364" w:right="351"/>
              <w:jc w:val="center"/>
              <w:rPr>
                <w:sz w:val="24"/>
              </w:rPr>
            </w:pPr>
            <w:proofErr w:type="spellStart"/>
            <w:r>
              <w:rPr>
                <w:sz w:val="24"/>
              </w:rPr>
              <w:t>Kadın</w:t>
            </w:r>
            <w:proofErr w:type="spellEnd"/>
          </w:p>
        </w:tc>
        <w:tc>
          <w:tcPr>
            <w:tcW w:w="1860" w:type="dxa"/>
            <w:shd w:val="clear" w:color="auto" w:fill="4BACC6" w:themeFill="accent5"/>
          </w:tcPr>
          <w:p w:rsidR="001409EF" w:rsidRDefault="001409EF" w:rsidP="00306B92">
            <w:pPr>
              <w:pStyle w:val="TableParagraph"/>
              <w:spacing w:before="3"/>
              <w:rPr>
                <w:sz w:val="23"/>
              </w:rPr>
            </w:pPr>
          </w:p>
          <w:p w:rsidR="001409EF" w:rsidRDefault="001409EF" w:rsidP="00306B92">
            <w:pPr>
              <w:pStyle w:val="TableParagraph"/>
              <w:ind w:left="534" w:right="524"/>
              <w:jc w:val="center"/>
              <w:rPr>
                <w:sz w:val="24"/>
              </w:rPr>
            </w:pPr>
            <w:proofErr w:type="spellStart"/>
            <w:r>
              <w:rPr>
                <w:sz w:val="24"/>
              </w:rPr>
              <w:t>Toplam</w:t>
            </w:r>
            <w:proofErr w:type="spellEnd"/>
          </w:p>
        </w:tc>
      </w:tr>
      <w:tr w:rsidR="001409EF" w:rsidTr="00306B92">
        <w:trPr>
          <w:trHeight w:val="275"/>
        </w:trPr>
        <w:tc>
          <w:tcPr>
            <w:tcW w:w="994" w:type="dxa"/>
          </w:tcPr>
          <w:p w:rsidR="001409EF" w:rsidRDefault="001409EF" w:rsidP="00306B92">
            <w:pPr>
              <w:pStyle w:val="TableParagraph"/>
              <w:spacing w:line="255" w:lineRule="exact"/>
              <w:ind w:left="14"/>
              <w:jc w:val="center"/>
              <w:rPr>
                <w:sz w:val="24"/>
              </w:rPr>
            </w:pPr>
            <w:r>
              <w:rPr>
                <w:sz w:val="24"/>
              </w:rPr>
              <w:t>1</w:t>
            </w:r>
          </w:p>
        </w:tc>
        <w:tc>
          <w:tcPr>
            <w:tcW w:w="3843" w:type="dxa"/>
          </w:tcPr>
          <w:p w:rsidR="001409EF" w:rsidRDefault="001409EF" w:rsidP="00306B92">
            <w:pPr>
              <w:pStyle w:val="TableParagraph"/>
              <w:spacing w:line="255" w:lineRule="exact"/>
              <w:ind w:left="107"/>
              <w:rPr>
                <w:sz w:val="24"/>
              </w:rPr>
            </w:pPr>
            <w:proofErr w:type="spellStart"/>
            <w:r>
              <w:rPr>
                <w:sz w:val="24"/>
              </w:rPr>
              <w:t>Müdür</w:t>
            </w:r>
            <w:proofErr w:type="spellEnd"/>
            <w:r>
              <w:rPr>
                <w:sz w:val="24"/>
              </w:rPr>
              <w:t xml:space="preserve"> </w:t>
            </w:r>
            <w:proofErr w:type="spellStart"/>
            <w:r>
              <w:rPr>
                <w:sz w:val="24"/>
              </w:rPr>
              <w:t>Yetkili</w:t>
            </w:r>
            <w:proofErr w:type="spellEnd"/>
            <w:r>
              <w:rPr>
                <w:sz w:val="24"/>
              </w:rPr>
              <w:t xml:space="preserve"> </w:t>
            </w:r>
            <w:proofErr w:type="spellStart"/>
            <w:r>
              <w:rPr>
                <w:sz w:val="24"/>
              </w:rPr>
              <w:t>Öğretmen</w:t>
            </w:r>
            <w:proofErr w:type="spellEnd"/>
          </w:p>
        </w:tc>
        <w:tc>
          <w:tcPr>
            <w:tcW w:w="1445" w:type="dxa"/>
          </w:tcPr>
          <w:p w:rsidR="001409EF" w:rsidRDefault="001409EF" w:rsidP="00306B92">
            <w:pPr>
              <w:pStyle w:val="TableParagraph"/>
              <w:spacing w:line="255" w:lineRule="exact"/>
              <w:ind w:left="14"/>
              <w:jc w:val="center"/>
              <w:rPr>
                <w:sz w:val="24"/>
              </w:rPr>
            </w:pPr>
            <w:r>
              <w:rPr>
                <w:sz w:val="24"/>
              </w:rPr>
              <w:t>1</w:t>
            </w:r>
          </w:p>
        </w:tc>
        <w:tc>
          <w:tcPr>
            <w:tcW w:w="1358" w:type="dxa"/>
          </w:tcPr>
          <w:p w:rsidR="001409EF" w:rsidRDefault="001409EF" w:rsidP="00306B92">
            <w:pPr>
              <w:pStyle w:val="TableParagraph"/>
              <w:spacing w:line="255" w:lineRule="exact"/>
              <w:ind w:left="14"/>
              <w:jc w:val="center"/>
              <w:rPr>
                <w:sz w:val="24"/>
              </w:rPr>
            </w:pPr>
            <w:r>
              <w:rPr>
                <w:sz w:val="24"/>
              </w:rPr>
              <w:t>0</w:t>
            </w:r>
          </w:p>
        </w:tc>
        <w:tc>
          <w:tcPr>
            <w:tcW w:w="1860" w:type="dxa"/>
          </w:tcPr>
          <w:p w:rsidR="001409EF" w:rsidRDefault="001409EF" w:rsidP="00306B92">
            <w:pPr>
              <w:pStyle w:val="TableParagraph"/>
              <w:spacing w:line="255" w:lineRule="exact"/>
              <w:ind w:left="13"/>
              <w:jc w:val="center"/>
              <w:rPr>
                <w:sz w:val="24"/>
              </w:rPr>
            </w:pPr>
            <w:r>
              <w:rPr>
                <w:sz w:val="24"/>
              </w:rPr>
              <w:t>1</w:t>
            </w:r>
          </w:p>
        </w:tc>
      </w:tr>
      <w:tr w:rsidR="001409EF" w:rsidTr="00306B92">
        <w:trPr>
          <w:trHeight w:val="285"/>
        </w:trPr>
        <w:tc>
          <w:tcPr>
            <w:tcW w:w="994" w:type="dxa"/>
          </w:tcPr>
          <w:p w:rsidR="001409EF" w:rsidRDefault="001409EF" w:rsidP="00306B92">
            <w:pPr>
              <w:pStyle w:val="TableParagraph"/>
              <w:spacing w:line="265" w:lineRule="exact"/>
              <w:ind w:left="14"/>
              <w:jc w:val="center"/>
              <w:rPr>
                <w:sz w:val="24"/>
              </w:rPr>
            </w:pPr>
            <w:r>
              <w:rPr>
                <w:sz w:val="24"/>
              </w:rPr>
              <w:t>2</w:t>
            </w:r>
          </w:p>
        </w:tc>
        <w:tc>
          <w:tcPr>
            <w:tcW w:w="3843" w:type="dxa"/>
          </w:tcPr>
          <w:p w:rsidR="001409EF" w:rsidRDefault="001409EF" w:rsidP="00306B92">
            <w:pPr>
              <w:pStyle w:val="TableParagraph"/>
              <w:spacing w:line="265" w:lineRule="exact"/>
              <w:ind w:left="107"/>
              <w:rPr>
                <w:sz w:val="24"/>
              </w:rPr>
            </w:pPr>
            <w:proofErr w:type="spellStart"/>
            <w:r>
              <w:rPr>
                <w:sz w:val="24"/>
              </w:rPr>
              <w:t>Okul</w:t>
            </w:r>
            <w:proofErr w:type="spellEnd"/>
            <w:r>
              <w:rPr>
                <w:sz w:val="24"/>
              </w:rPr>
              <w:t xml:space="preserve"> </w:t>
            </w:r>
            <w:proofErr w:type="spellStart"/>
            <w:r>
              <w:rPr>
                <w:sz w:val="24"/>
              </w:rPr>
              <w:t>Öncesi</w:t>
            </w:r>
            <w:proofErr w:type="spellEnd"/>
            <w:r>
              <w:rPr>
                <w:sz w:val="24"/>
              </w:rPr>
              <w:t xml:space="preserve"> </w:t>
            </w:r>
            <w:proofErr w:type="spellStart"/>
            <w:r>
              <w:rPr>
                <w:sz w:val="24"/>
              </w:rPr>
              <w:t>Öğretmenliği</w:t>
            </w:r>
            <w:proofErr w:type="spellEnd"/>
          </w:p>
        </w:tc>
        <w:tc>
          <w:tcPr>
            <w:tcW w:w="1445" w:type="dxa"/>
          </w:tcPr>
          <w:p w:rsidR="001409EF" w:rsidRDefault="001409EF" w:rsidP="00306B92">
            <w:pPr>
              <w:pStyle w:val="TableParagraph"/>
              <w:spacing w:line="265" w:lineRule="exact"/>
              <w:ind w:left="14"/>
              <w:jc w:val="center"/>
              <w:rPr>
                <w:sz w:val="24"/>
              </w:rPr>
            </w:pPr>
            <w:r>
              <w:rPr>
                <w:sz w:val="24"/>
              </w:rPr>
              <w:t>0</w:t>
            </w:r>
          </w:p>
        </w:tc>
        <w:tc>
          <w:tcPr>
            <w:tcW w:w="1358" w:type="dxa"/>
          </w:tcPr>
          <w:p w:rsidR="001409EF" w:rsidRDefault="001409EF" w:rsidP="00306B92">
            <w:pPr>
              <w:pStyle w:val="TableParagraph"/>
              <w:spacing w:line="265" w:lineRule="exact"/>
              <w:ind w:left="14"/>
              <w:jc w:val="center"/>
              <w:rPr>
                <w:sz w:val="24"/>
              </w:rPr>
            </w:pPr>
            <w:r>
              <w:rPr>
                <w:sz w:val="24"/>
              </w:rPr>
              <w:t>1</w:t>
            </w:r>
          </w:p>
        </w:tc>
        <w:tc>
          <w:tcPr>
            <w:tcW w:w="1860" w:type="dxa"/>
          </w:tcPr>
          <w:p w:rsidR="001409EF" w:rsidRDefault="001409EF" w:rsidP="00306B92">
            <w:pPr>
              <w:pStyle w:val="TableParagraph"/>
              <w:spacing w:line="265" w:lineRule="exact"/>
              <w:ind w:left="13"/>
              <w:jc w:val="center"/>
              <w:rPr>
                <w:sz w:val="24"/>
              </w:rPr>
            </w:pPr>
            <w:r>
              <w:rPr>
                <w:sz w:val="24"/>
              </w:rPr>
              <w:t>1</w:t>
            </w:r>
          </w:p>
        </w:tc>
      </w:tr>
      <w:tr w:rsidR="001409EF" w:rsidTr="00306B92">
        <w:trPr>
          <w:trHeight w:val="285"/>
        </w:trPr>
        <w:tc>
          <w:tcPr>
            <w:tcW w:w="4837" w:type="dxa"/>
            <w:gridSpan w:val="2"/>
          </w:tcPr>
          <w:p w:rsidR="001409EF" w:rsidRDefault="001409EF" w:rsidP="00306B92">
            <w:pPr>
              <w:pStyle w:val="TableParagraph"/>
              <w:spacing w:line="266" w:lineRule="exact"/>
              <w:ind w:left="107"/>
              <w:rPr>
                <w:sz w:val="24"/>
              </w:rPr>
            </w:pPr>
            <w:r>
              <w:rPr>
                <w:sz w:val="24"/>
              </w:rPr>
              <w:t>TOPLAM</w:t>
            </w:r>
          </w:p>
        </w:tc>
        <w:tc>
          <w:tcPr>
            <w:tcW w:w="1445" w:type="dxa"/>
          </w:tcPr>
          <w:p w:rsidR="001409EF" w:rsidRDefault="001409EF" w:rsidP="00306B92">
            <w:pPr>
              <w:pStyle w:val="TableParagraph"/>
              <w:spacing w:line="266" w:lineRule="exact"/>
              <w:ind w:left="412" w:right="398"/>
              <w:jc w:val="center"/>
              <w:rPr>
                <w:sz w:val="24"/>
              </w:rPr>
            </w:pPr>
            <w:r>
              <w:rPr>
                <w:sz w:val="24"/>
              </w:rPr>
              <w:t>1</w:t>
            </w:r>
          </w:p>
        </w:tc>
        <w:tc>
          <w:tcPr>
            <w:tcW w:w="1358" w:type="dxa"/>
          </w:tcPr>
          <w:p w:rsidR="001409EF" w:rsidRDefault="001409EF" w:rsidP="00306B92">
            <w:pPr>
              <w:pStyle w:val="TableParagraph"/>
              <w:spacing w:line="266" w:lineRule="exact"/>
              <w:ind w:left="14"/>
              <w:jc w:val="center"/>
              <w:rPr>
                <w:sz w:val="24"/>
              </w:rPr>
            </w:pPr>
            <w:r>
              <w:rPr>
                <w:sz w:val="24"/>
              </w:rPr>
              <w:t>1</w:t>
            </w:r>
          </w:p>
        </w:tc>
        <w:tc>
          <w:tcPr>
            <w:tcW w:w="1860" w:type="dxa"/>
          </w:tcPr>
          <w:p w:rsidR="001409EF" w:rsidRDefault="001409EF" w:rsidP="00306B92">
            <w:pPr>
              <w:pStyle w:val="TableParagraph"/>
              <w:spacing w:line="266" w:lineRule="exact"/>
              <w:ind w:left="534" w:right="521"/>
              <w:jc w:val="center"/>
              <w:rPr>
                <w:sz w:val="24"/>
              </w:rPr>
            </w:pPr>
            <w:r>
              <w:rPr>
                <w:sz w:val="24"/>
              </w:rPr>
              <w:t>2</w:t>
            </w:r>
          </w:p>
        </w:tc>
      </w:tr>
    </w:tbl>
    <w:p w:rsidR="00AA5BBB" w:rsidRDefault="00AA5BBB" w:rsidP="00B21A33">
      <w:pPr>
        <w:pStyle w:val="Balk2"/>
      </w:pPr>
    </w:p>
    <w:p w:rsidR="00AA5BBB" w:rsidRPr="00AA5BBB" w:rsidRDefault="00AA5BBB" w:rsidP="00AA5BBB"/>
    <w:p w:rsidR="00781E5C" w:rsidRDefault="001409EF" w:rsidP="00B21A33">
      <w:pPr>
        <w:pStyle w:val="Balk2"/>
      </w:pPr>
      <w:r w:rsidRPr="001409EF">
        <w:lastRenderedPageBreak/>
        <w:t>Çalışanların Görev Dağılımı:</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2552"/>
        <w:gridCol w:w="9847"/>
      </w:tblGrid>
      <w:tr w:rsidR="001409EF" w:rsidTr="001409EF">
        <w:trPr>
          <w:trHeight w:val="501"/>
        </w:trPr>
        <w:tc>
          <w:tcPr>
            <w:tcW w:w="612" w:type="dxa"/>
            <w:shd w:val="clear" w:color="auto" w:fill="4BACC6" w:themeFill="accent5"/>
          </w:tcPr>
          <w:p w:rsidR="001409EF" w:rsidRDefault="001409EF" w:rsidP="00306B92">
            <w:pPr>
              <w:pStyle w:val="TableParagraph"/>
              <w:spacing w:before="64"/>
              <w:ind w:left="184" w:right="158" w:firstLine="55"/>
              <w:rPr>
                <w:b/>
                <w:sz w:val="16"/>
              </w:rPr>
            </w:pPr>
            <w:r>
              <w:rPr>
                <w:b/>
                <w:sz w:val="16"/>
              </w:rPr>
              <w:t>S. NO</w:t>
            </w:r>
          </w:p>
        </w:tc>
        <w:tc>
          <w:tcPr>
            <w:tcW w:w="2552" w:type="dxa"/>
            <w:shd w:val="clear" w:color="auto" w:fill="4BACC6" w:themeFill="accent5"/>
          </w:tcPr>
          <w:p w:rsidR="001409EF" w:rsidRDefault="001409EF" w:rsidP="00306B92">
            <w:pPr>
              <w:pStyle w:val="TableParagraph"/>
              <w:spacing w:before="155"/>
              <w:ind w:left="1125"/>
              <w:rPr>
                <w:b/>
                <w:sz w:val="16"/>
              </w:rPr>
            </w:pPr>
            <w:r>
              <w:rPr>
                <w:b/>
                <w:sz w:val="16"/>
              </w:rPr>
              <w:t>ÜNVAN</w:t>
            </w:r>
          </w:p>
        </w:tc>
        <w:tc>
          <w:tcPr>
            <w:tcW w:w="9847" w:type="dxa"/>
            <w:shd w:val="clear" w:color="auto" w:fill="4BACC6" w:themeFill="accent5"/>
          </w:tcPr>
          <w:p w:rsidR="001409EF" w:rsidRDefault="001409EF" w:rsidP="00306B92">
            <w:pPr>
              <w:pStyle w:val="TableParagraph"/>
              <w:spacing w:before="155"/>
              <w:ind w:left="2800" w:right="2509"/>
              <w:jc w:val="center"/>
              <w:rPr>
                <w:b/>
                <w:sz w:val="16"/>
              </w:rPr>
            </w:pPr>
            <w:r>
              <w:rPr>
                <w:b/>
                <w:sz w:val="16"/>
              </w:rPr>
              <w:t>GÖREVLERİ</w:t>
            </w:r>
          </w:p>
        </w:tc>
      </w:tr>
      <w:tr w:rsidR="001409EF" w:rsidTr="001409EF">
        <w:trPr>
          <w:trHeight w:val="1449"/>
        </w:trPr>
        <w:tc>
          <w:tcPr>
            <w:tcW w:w="612" w:type="dxa"/>
          </w:tcPr>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spacing w:before="161"/>
              <w:ind w:right="120"/>
              <w:jc w:val="right"/>
              <w:rPr>
                <w:b/>
                <w:sz w:val="18"/>
              </w:rPr>
            </w:pPr>
            <w:r>
              <w:rPr>
                <w:b/>
                <w:sz w:val="18"/>
              </w:rPr>
              <w:t>1</w:t>
            </w:r>
          </w:p>
        </w:tc>
        <w:tc>
          <w:tcPr>
            <w:tcW w:w="2552" w:type="dxa"/>
          </w:tcPr>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spacing w:before="156"/>
              <w:ind w:left="105"/>
              <w:rPr>
                <w:sz w:val="18"/>
              </w:rPr>
            </w:pPr>
            <w:proofErr w:type="spellStart"/>
            <w:r>
              <w:rPr>
                <w:sz w:val="18"/>
              </w:rPr>
              <w:t>Okul</w:t>
            </w:r>
            <w:proofErr w:type="spellEnd"/>
            <w:r>
              <w:rPr>
                <w:sz w:val="18"/>
              </w:rPr>
              <w:t xml:space="preserve"> </w:t>
            </w:r>
            <w:proofErr w:type="spellStart"/>
            <w:r>
              <w:rPr>
                <w:sz w:val="18"/>
              </w:rPr>
              <w:t>Müdürü</w:t>
            </w:r>
            <w:proofErr w:type="spellEnd"/>
          </w:p>
        </w:tc>
        <w:tc>
          <w:tcPr>
            <w:tcW w:w="9847" w:type="dxa"/>
          </w:tcPr>
          <w:p w:rsidR="001409EF" w:rsidRDefault="001409EF" w:rsidP="001409EF">
            <w:pPr>
              <w:pStyle w:val="TableParagraph"/>
              <w:numPr>
                <w:ilvl w:val="0"/>
                <w:numId w:val="11"/>
              </w:numPr>
              <w:tabs>
                <w:tab w:val="left" w:pos="467"/>
                <w:tab w:val="left" w:pos="468"/>
              </w:tabs>
              <w:spacing w:line="202" w:lineRule="exact"/>
              <w:rPr>
                <w:sz w:val="18"/>
              </w:rPr>
            </w:pPr>
            <w:proofErr w:type="spellStart"/>
            <w:r>
              <w:rPr>
                <w:sz w:val="18"/>
              </w:rPr>
              <w:t>Ders</w:t>
            </w:r>
            <w:proofErr w:type="spellEnd"/>
            <w:r>
              <w:rPr>
                <w:sz w:val="18"/>
              </w:rPr>
              <w:t xml:space="preserve"> </w:t>
            </w:r>
            <w:proofErr w:type="spellStart"/>
            <w:r>
              <w:rPr>
                <w:sz w:val="18"/>
              </w:rPr>
              <w:t>okutur</w:t>
            </w:r>
            <w:proofErr w:type="spellEnd"/>
            <w:r>
              <w:rPr>
                <w:sz w:val="18"/>
              </w:rPr>
              <w:t>.</w:t>
            </w:r>
          </w:p>
          <w:p w:rsidR="001409EF" w:rsidRDefault="001409EF" w:rsidP="001409EF">
            <w:pPr>
              <w:pStyle w:val="TableParagraph"/>
              <w:numPr>
                <w:ilvl w:val="0"/>
                <w:numId w:val="11"/>
              </w:numPr>
              <w:tabs>
                <w:tab w:val="left" w:pos="467"/>
                <w:tab w:val="left" w:pos="468"/>
              </w:tabs>
              <w:ind w:right="103"/>
              <w:rPr>
                <w:sz w:val="18"/>
              </w:rPr>
            </w:pPr>
            <w:r>
              <w:rPr>
                <w:sz w:val="18"/>
              </w:rPr>
              <w:t xml:space="preserve">Kanun, </w:t>
            </w:r>
            <w:proofErr w:type="spellStart"/>
            <w:r>
              <w:rPr>
                <w:sz w:val="18"/>
              </w:rPr>
              <w:t>tüzük</w:t>
            </w:r>
            <w:proofErr w:type="spellEnd"/>
            <w:r>
              <w:rPr>
                <w:sz w:val="18"/>
              </w:rPr>
              <w:t xml:space="preserve">, </w:t>
            </w:r>
            <w:proofErr w:type="spellStart"/>
            <w:r>
              <w:rPr>
                <w:sz w:val="18"/>
              </w:rPr>
              <w:t>yönetmelik</w:t>
            </w:r>
            <w:proofErr w:type="spellEnd"/>
            <w:r>
              <w:rPr>
                <w:sz w:val="18"/>
              </w:rPr>
              <w:t xml:space="preserve">, </w:t>
            </w:r>
            <w:proofErr w:type="spellStart"/>
            <w:r>
              <w:rPr>
                <w:sz w:val="18"/>
              </w:rPr>
              <w:t>yönerge</w:t>
            </w:r>
            <w:proofErr w:type="spellEnd"/>
            <w:r>
              <w:rPr>
                <w:sz w:val="18"/>
              </w:rPr>
              <w:t xml:space="preserve">, program </w:t>
            </w:r>
            <w:proofErr w:type="spellStart"/>
            <w:r>
              <w:rPr>
                <w:sz w:val="18"/>
              </w:rPr>
              <w:t>ve</w:t>
            </w:r>
            <w:proofErr w:type="spellEnd"/>
            <w:r>
              <w:rPr>
                <w:sz w:val="18"/>
              </w:rPr>
              <w:t xml:space="preserve"> </w:t>
            </w:r>
            <w:proofErr w:type="spellStart"/>
            <w:r>
              <w:rPr>
                <w:sz w:val="18"/>
              </w:rPr>
              <w:t>emirlere</w:t>
            </w:r>
            <w:proofErr w:type="spellEnd"/>
            <w:r>
              <w:rPr>
                <w:sz w:val="18"/>
              </w:rPr>
              <w:t xml:space="preserve"> </w:t>
            </w:r>
            <w:proofErr w:type="spellStart"/>
            <w:r>
              <w:rPr>
                <w:sz w:val="18"/>
              </w:rPr>
              <w:t>uygun</w:t>
            </w:r>
            <w:proofErr w:type="spellEnd"/>
            <w:r>
              <w:rPr>
                <w:sz w:val="18"/>
              </w:rPr>
              <w:t xml:space="preserve"> </w:t>
            </w:r>
            <w:proofErr w:type="spellStart"/>
            <w:r>
              <w:rPr>
                <w:sz w:val="18"/>
              </w:rPr>
              <w:t>olarak</w:t>
            </w:r>
            <w:proofErr w:type="spellEnd"/>
            <w:r>
              <w:rPr>
                <w:sz w:val="18"/>
              </w:rPr>
              <w:t xml:space="preserve"> </w:t>
            </w:r>
            <w:proofErr w:type="spellStart"/>
            <w:r>
              <w:rPr>
                <w:sz w:val="18"/>
              </w:rPr>
              <w:t>görevleriniyürütmeye</w:t>
            </w:r>
            <w:proofErr w:type="spellEnd"/>
            <w:r>
              <w:rPr>
                <w:sz w:val="18"/>
              </w:rPr>
              <w:t>,</w:t>
            </w:r>
          </w:p>
          <w:p w:rsidR="001409EF" w:rsidRDefault="001409EF" w:rsidP="001409EF">
            <w:pPr>
              <w:pStyle w:val="TableParagraph"/>
              <w:numPr>
                <w:ilvl w:val="0"/>
                <w:numId w:val="11"/>
              </w:numPr>
              <w:tabs>
                <w:tab w:val="left" w:pos="467"/>
                <w:tab w:val="left" w:pos="468"/>
              </w:tabs>
              <w:spacing w:before="1" w:line="207" w:lineRule="exact"/>
              <w:rPr>
                <w:sz w:val="18"/>
              </w:rPr>
            </w:pPr>
            <w:proofErr w:type="spellStart"/>
            <w:r>
              <w:rPr>
                <w:sz w:val="18"/>
              </w:rPr>
              <w:t>Okulu</w:t>
            </w:r>
            <w:proofErr w:type="spellEnd"/>
            <w:r>
              <w:rPr>
                <w:sz w:val="18"/>
              </w:rPr>
              <w:t xml:space="preserve"> </w:t>
            </w:r>
            <w:proofErr w:type="spellStart"/>
            <w:r>
              <w:rPr>
                <w:sz w:val="18"/>
              </w:rPr>
              <w:t>düzene</w:t>
            </w:r>
            <w:proofErr w:type="spellEnd"/>
            <w:r>
              <w:rPr>
                <w:sz w:val="18"/>
              </w:rPr>
              <w:t xml:space="preserve"> </w:t>
            </w:r>
            <w:proofErr w:type="spellStart"/>
            <w:proofErr w:type="gramStart"/>
            <w:r>
              <w:rPr>
                <w:sz w:val="18"/>
              </w:rPr>
              <w:t>koyar.Denetler</w:t>
            </w:r>
            <w:proofErr w:type="spellEnd"/>
            <w:proofErr w:type="gramEnd"/>
            <w:r>
              <w:rPr>
                <w:sz w:val="18"/>
              </w:rPr>
              <w:t>.</w:t>
            </w:r>
          </w:p>
          <w:p w:rsidR="001409EF" w:rsidRDefault="001409EF" w:rsidP="001409EF">
            <w:pPr>
              <w:pStyle w:val="TableParagraph"/>
              <w:numPr>
                <w:ilvl w:val="0"/>
                <w:numId w:val="11"/>
              </w:numPr>
              <w:tabs>
                <w:tab w:val="left" w:pos="467"/>
                <w:tab w:val="left" w:pos="468"/>
              </w:tabs>
              <w:ind w:right="99"/>
              <w:rPr>
                <w:sz w:val="18"/>
              </w:rPr>
            </w:pPr>
            <w:proofErr w:type="spellStart"/>
            <w:r>
              <w:rPr>
                <w:sz w:val="18"/>
              </w:rPr>
              <w:t>Okulun</w:t>
            </w:r>
            <w:proofErr w:type="spellEnd"/>
            <w:r>
              <w:rPr>
                <w:sz w:val="18"/>
              </w:rPr>
              <w:t xml:space="preserve"> </w:t>
            </w:r>
            <w:proofErr w:type="spellStart"/>
            <w:r>
              <w:rPr>
                <w:sz w:val="18"/>
              </w:rPr>
              <w:t>amaçlarına</w:t>
            </w:r>
            <w:proofErr w:type="spellEnd"/>
            <w:r>
              <w:rPr>
                <w:sz w:val="18"/>
              </w:rPr>
              <w:t xml:space="preserve"> </w:t>
            </w:r>
            <w:proofErr w:type="spellStart"/>
            <w:r>
              <w:rPr>
                <w:sz w:val="18"/>
              </w:rPr>
              <w:t>uygun</w:t>
            </w:r>
            <w:proofErr w:type="spellEnd"/>
            <w:r>
              <w:rPr>
                <w:sz w:val="18"/>
              </w:rPr>
              <w:t xml:space="preserve"> </w:t>
            </w:r>
            <w:proofErr w:type="spellStart"/>
            <w:r>
              <w:rPr>
                <w:sz w:val="18"/>
              </w:rPr>
              <w:t>olarak</w:t>
            </w:r>
            <w:proofErr w:type="spellEnd"/>
            <w:r>
              <w:rPr>
                <w:sz w:val="18"/>
              </w:rPr>
              <w:t xml:space="preserve"> </w:t>
            </w:r>
            <w:proofErr w:type="spellStart"/>
            <w:r>
              <w:rPr>
                <w:sz w:val="18"/>
              </w:rPr>
              <w:t>yönetilmesinden</w:t>
            </w:r>
            <w:proofErr w:type="spellEnd"/>
            <w:r>
              <w:rPr>
                <w:sz w:val="18"/>
              </w:rPr>
              <w:t xml:space="preserve">, </w:t>
            </w:r>
            <w:proofErr w:type="spellStart"/>
            <w:r>
              <w:rPr>
                <w:sz w:val="18"/>
              </w:rPr>
              <w:t>değerlendirilmesinden</w:t>
            </w:r>
            <w:proofErr w:type="spellEnd"/>
            <w:r>
              <w:rPr>
                <w:sz w:val="18"/>
              </w:rPr>
              <w:t xml:space="preserve"> </w:t>
            </w:r>
            <w:proofErr w:type="spellStart"/>
            <w:r>
              <w:rPr>
                <w:sz w:val="18"/>
              </w:rPr>
              <w:t>ve</w:t>
            </w:r>
            <w:proofErr w:type="spellEnd"/>
            <w:r>
              <w:rPr>
                <w:sz w:val="18"/>
              </w:rPr>
              <w:t xml:space="preserve"> </w:t>
            </w:r>
            <w:proofErr w:type="spellStart"/>
            <w:r>
              <w:rPr>
                <w:sz w:val="18"/>
              </w:rPr>
              <w:t>geliştirmesinden</w:t>
            </w:r>
            <w:proofErr w:type="spellEnd"/>
            <w:r>
              <w:rPr>
                <w:sz w:val="18"/>
              </w:rPr>
              <w:t xml:space="preserve"> </w:t>
            </w:r>
            <w:proofErr w:type="spellStart"/>
            <w:r>
              <w:rPr>
                <w:sz w:val="18"/>
              </w:rPr>
              <w:t>sorumludur</w:t>
            </w:r>
            <w:proofErr w:type="spellEnd"/>
            <w:r>
              <w:rPr>
                <w:sz w:val="18"/>
              </w:rPr>
              <w:t>.</w:t>
            </w:r>
          </w:p>
          <w:p w:rsidR="001409EF" w:rsidRDefault="001409EF" w:rsidP="001409EF">
            <w:pPr>
              <w:pStyle w:val="TableParagraph"/>
              <w:numPr>
                <w:ilvl w:val="0"/>
                <w:numId w:val="11"/>
              </w:numPr>
              <w:tabs>
                <w:tab w:val="left" w:pos="467"/>
                <w:tab w:val="left" w:pos="468"/>
              </w:tabs>
              <w:spacing w:line="192" w:lineRule="exact"/>
              <w:rPr>
                <w:sz w:val="18"/>
              </w:rPr>
            </w:pPr>
            <w:proofErr w:type="spellStart"/>
            <w:r>
              <w:rPr>
                <w:sz w:val="18"/>
              </w:rPr>
              <w:t>Okul</w:t>
            </w:r>
            <w:proofErr w:type="spellEnd"/>
            <w:r>
              <w:rPr>
                <w:sz w:val="18"/>
              </w:rPr>
              <w:t xml:space="preserve"> </w:t>
            </w:r>
            <w:proofErr w:type="spellStart"/>
            <w:r>
              <w:rPr>
                <w:sz w:val="18"/>
              </w:rPr>
              <w:t>müdürü</w:t>
            </w:r>
            <w:proofErr w:type="spellEnd"/>
            <w:r>
              <w:rPr>
                <w:sz w:val="18"/>
              </w:rPr>
              <w:t xml:space="preserve">, </w:t>
            </w:r>
            <w:proofErr w:type="spellStart"/>
            <w:r>
              <w:rPr>
                <w:sz w:val="18"/>
              </w:rPr>
              <w:t>görev</w:t>
            </w:r>
            <w:proofErr w:type="spellEnd"/>
            <w:r>
              <w:rPr>
                <w:sz w:val="18"/>
              </w:rPr>
              <w:t xml:space="preserve"> </w:t>
            </w:r>
            <w:proofErr w:type="spellStart"/>
            <w:r>
              <w:rPr>
                <w:sz w:val="18"/>
              </w:rPr>
              <w:t>tanımında</w:t>
            </w:r>
            <w:proofErr w:type="spellEnd"/>
            <w:r>
              <w:rPr>
                <w:sz w:val="18"/>
              </w:rPr>
              <w:t xml:space="preserve"> </w:t>
            </w:r>
            <w:proofErr w:type="spellStart"/>
            <w:r>
              <w:rPr>
                <w:sz w:val="18"/>
              </w:rPr>
              <w:t>belirtilen</w:t>
            </w:r>
            <w:proofErr w:type="spellEnd"/>
            <w:r>
              <w:rPr>
                <w:sz w:val="18"/>
              </w:rPr>
              <w:t xml:space="preserve"> </w:t>
            </w:r>
            <w:proofErr w:type="spellStart"/>
            <w:r>
              <w:rPr>
                <w:sz w:val="18"/>
              </w:rPr>
              <w:t>diğer</w:t>
            </w:r>
            <w:proofErr w:type="spellEnd"/>
            <w:r>
              <w:rPr>
                <w:sz w:val="18"/>
              </w:rPr>
              <w:t xml:space="preserve"> </w:t>
            </w:r>
            <w:proofErr w:type="spellStart"/>
            <w:r>
              <w:rPr>
                <w:sz w:val="18"/>
              </w:rPr>
              <w:t>görevleri</w:t>
            </w:r>
            <w:proofErr w:type="spellEnd"/>
            <w:r>
              <w:rPr>
                <w:sz w:val="18"/>
              </w:rPr>
              <w:t xml:space="preserve"> </w:t>
            </w:r>
            <w:proofErr w:type="spellStart"/>
            <w:r>
              <w:rPr>
                <w:sz w:val="18"/>
              </w:rPr>
              <w:t>deyapar</w:t>
            </w:r>
            <w:proofErr w:type="spellEnd"/>
            <w:r>
              <w:rPr>
                <w:sz w:val="18"/>
              </w:rPr>
              <w:t>.</w:t>
            </w:r>
          </w:p>
        </w:tc>
      </w:tr>
      <w:tr w:rsidR="001409EF" w:rsidTr="001409EF">
        <w:trPr>
          <w:trHeight w:val="4142"/>
        </w:trPr>
        <w:tc>
          <w:tcPr>
            <w:tcW w:w="612" w:type="dxa"/>
          </w:tcPr>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spacing w:before="128"/>
              <w:ind w:right="120"/>
              <w:jc w:val="right"/>
              <w:rPr>
                <w:b/>
                <w:sz w:val="18"/>
              </w:rPr>
            </w:pPr>
            <w:r>
              <w:rPr>
                <w:b/>
                <w:sz w:val="18"/>
              </w:rPr>
              <w:t>2</w:t>
            </w:r>
          </w:p>
        </w:tc>
        <w:tc>
          <w:tcPr>
            <w:tcW w:w="2552" w:type="dxa"/>
          </w:tcPr>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rPr>
                <w:sz w:val="20"/>
              </w:rPr>
            </w:pPr>
          </w:p>
          <w:p w:rsidR="001409EF" w:rsidRDefault="001409EF" w:rsidP="00306B92">
            <w:pPr>
              <w:pStyle w:val="TableParagraph"/>
              <w:spacing w:before="123"/>
              <w:ind w:left="105"/>
              <w:rPr>
                <w:sz w:val="18"/>
              </w:rPr>
            </w:pPr>
            <w:proofErr w:type="spellStart"/>
            <w:r>
              <w:rPr>
                <w:sz w:val="18"/>
              </w:rPr>
              <w:t>Öğretmenler</w:t>
            </w:r>
            <w:proofErr w:type="spellEnd"/>
          </w:p>
        </w:tc>
        <w:tc>
          <w:tcPr>
            <w:tcW w:w="9847" w:type="dxa"/>
          </w:tcPr>
          <w:p w:rsidR="001409EF" w:rsidRDefault="001409EF" w:rsidP="001409EF">
            <w:pPr>
              <w:pStyle w:val="TableParagraph"/>
              <w:numPr>
                <w:ilvl w:val="0"/>
                <w:numId w:val="9"/>
              </w:numPr>
              <w:tabs>
                <w:tab w:val="left" w:pos="468"/>
              </w:tabs>
              <w:ind w:right="100"/>
              <w:jc w:val="both"/>
              <w:rPr>
                <w:sz w:val="18"/>
              </w:rPr>
            </w:pPr>
            <w:proofErr w:type="spellStart"/>
            <w:r>
              <w:rPr>
                <w:sz w:val="18"/>
              </w:rPr>
              <w:t>Dersler</w:t>
            </w:r>
            <w:proofErr w:type="spellEnd"/>
            <w:r>
              <w:rPr>
                <w:sz w:val="18"/>
              </w:rPr>
              <w:t xml:space="preserve"> </w:t>
            </w:r>
            <w:proofErr w:type="spellStart"/>
            <w:r>
              <w:rPr>
                <w:sz w:val="18"/>
              </w:rPr>
              <w:t>ilkokullarda</w:t>
            </w:r>
            <w:proofErr w:type="spellEnd"/>
            <w:r>
              <w:rPr>
                <w:sz w:val="18"/>
              </w:rPr>
              <w:t xml:space="preserve"> </w:t>
            </w:r>
            <w:proofErr w:type="spellStart"/>
            <w:r>
              <w:rPr>
                <w:sz w:val="18"/>
              </w:rPr>
              <w:t>sınıf</w:t>
            </w:r>
            <w:proofErr w:type="spellEnd"/>
            <w:r>
              <w:rPr>
                <w:sz w:val="18"/>
              </w:rPr>
              <w:t xml:space="preserve">, </w:t>
            </w:r>
            <w:proofErr w:type="spellStart"/>
            <w:r>
              <w:rPr>
                <w:sz w:val="18"/>
              </w:rPr>
              <w:t>ortaokul</w:t>
            </w:r>
            <w:proofErr w:type="spellEnd"/>
            <w:r>
              <w:rPr>
                <w:sz w:val="18"/>
              </w:rPr>
              <w:t xml:space="preserve"> </w:t>
            </w:r>
            <w:proofErr w:type="spellStart"/>
            <w:r>
              <w:rPr>
                <w:sz w:val="18"/>
              </w:rPr>
              <w:t>ve</w:t>
            </w:r>
            <w:proofErr w:type="spellEnd"/>
            <w:r>
              <w:rPr>
                <w:sz w:val="18"/>
              </w:rPr>
              <w:t xml:space="preserve"> imam </w:t>
            </w:r>
            <w:proofErr w:type="spellStart"/>
            <w:r>
              <w:rPr>
                <w:sz w:val="18"/>
              </w:rPr>
              <w:t>hatip</w:t>
            </w:r>
            <w:proofErr w:type="spellEnd"/>
            <w:r>
              <w:rPr>
                <w:sz w:val="18"/>
              </w:rPr>
              <w:t xml:space="preserve"> </w:t>
            </w:r>
            <w:proofErr w:type="spellStart"/>
            <w:r>
              <w:rPr>
                <w:sz w:val="18"/>
              </w:rPr>
              <w:t>ortaokulunda</w:t>
            </w:r>
            <w:proofErr w:type="spellEnd"/>
            <w:r>
              <w:rPr>
                <w:sz w:val="18"/>
              </w:rPr>
              <w:t xml:space="preserve"> </w:t>
            </w:r>
            <w:proofErr w:type="spellStart"/>
            <w:r>
              <w:rPr>
                <w:sz w:val="18"/>
              </w:rPr>
              <w:t>alan</w:t>
            </w:r>
            <w:proofErr w:type="spellEnd"/>
            <w:r>
              <w:rPr>
                <w:sz w:val="18"/>
              </w:rPr>
              <w:t xml:space="preserve"> </w:t>
            </w:r>
            <w:proofErr w:type="spellStart"/>
            <w:r>
              <w:rPr>
                <w:sz w:val="18"/>
              </w:rPr>
              <w:t>öğretmenleri</w:t>
            </w:r>
            <w:proofErr w:type="spellEnd"/>
            <w:r>
              <w:rPr>
                <w:sz w:val="18"/>
              </w:rPr>
              <w:t xml:space="preserve"> </w:t>
            </w:r>
            <w:proofErr w:type="spellStart"/>
            <w:r>
              <w:rPr>
                <w:sz w:val="18"/>
              </w:rPr>
              <w:t>tarafından</w:t>
            </w:r>
            <w:proofErr w:type="spellEnd"/>
            <w:r>
              <w:rPr>
                <w:sz w:val="18"/>
              </w:rPr>
              <w:t xml:space="preserve"> </w:t>
            </w:r>
            <w:proofErr w:type="spellStart"/>
            <w:r>
              <w:rPr>
                <w:sz w:val="18"/>
              </w:rPr>
              <w:t>okutulur</w:t>
            </w:r>
            <w:proofErr w:type="spellEnd"/>
            <w:r>
              <w:rPr>
                <w:sz w:val="18"/>
              </w:rPr>
              <w:t>.</w:t>
            </w:r>
          </w:p>
          <w:p w:rsidR="001409EF" w:rsidRDefault="001409EF" w:rsidP="001409EF">
            <w:pPr>
              <w:pStyle w:val="TableParagraph"/>
              <w:numPr>
                <w:ilvl w:val="0"/>
                <w:numId w:val="9"/>
              </w:numPr>
              <w:tabs>
                <w:tab w:val="left" w:pos="468"/>
              </w:tabs>
              <w:ind w:right="99"/>
              <w:jc w:val="both"/>
              <w:rPr>
                <w:sz w:val="18"/>
              </w:rPr>
            </w:pPr>
            <w:proofErr w:type="spellStart"/>
            <w:r>
              <w:rPr>
                <w:sz w:val="18"/>
              </w:rPr>
              <w:t>Öğretmenler</w:t>
            </w:r>
            <w:proofErr w:type="spellEnd"/>
            <w:r>
              <w:rPr>
                <w:sz w:val="18"/>
              </w:rPr>
              <w:t xml:space="preserve">, </w:t>
            </w:r>
            <w:proofErr w:type="spellStart"/>
            <w:r>
              <w:rPr>
                <w:sz w:val="18"/>
              </w:rPr>
              <w:t>kendilerine</w:t>
            </w:r>
            <w:proofErr w:type="spellEnd"/>
            <w:r>
              <w:rPr>
                <w:sz w:val="18"/>
              </w:rPr>
              <w:t xml:space="preserve"> </w:t>
            </w:r>
            <w:proofErr w:type="spellStart"/>
            <w:r>
              <w:rPr>
                <w:sz w:val="18"/>
              </w:rPr>
              <w:t>verilen</w:t>
            </w:r>
            <w:proofErr w:type="spellEnd"/>
            <w:r>
              <w:rPr>
                <w:sz w:val="18"/>
              </w:rPr>
              <w:t xml:space="preserve"> </w:t>
            </w:r>
            <w:proofErr w:type="spellStart"/>
            <w:r>
              <w:rPr>
                <w:sz w:val="18"/>
              </w:rPr>
              <w:t>sınıfın</w:t>
            </w:r>
            <w:proofErr w:type="spellEnd"/>
            <w:r>
              <w:rPr>
                <w:sz w:val="18"/>
              </w:rPr>
              <w:t xml:space="preserve"> </w:t>
            </w:r>
            <w:proofErr w:type="spellStart"/>
            <w:r>
              <w:rPr>
                <w:sz w:val="18"/>
              </w:rPr>
              <w:t>veya</w:t>
            </w:r>
            <w:proofErr w:type="spellEnd"/>
            <w:r>
              <w:rPr>
                <w:sz w:val="18"/>
              </w:rPr>
              <w:t xml:space="preserve"> </w:t>
            </w:r>
            <w:proofErr w:type="spellStart"/>
            <w:r>
              <w:rPr>
                <w:sz w:val="18"/>
              </w:rPr>
              <w:t>şubenin</w:t>
            </w:r>
            <w:proofErr w:type="spellEnd"/>
            <w:r>
              <w:rPr>
                <w:sz w:val="18"/>
              </w:rPr>
              <w:t xml:space="preserve"> </w:t>
            </w:r>
            <w:proofErr w:type="spellStart"/>
            <w:r>
              <w:rPr>
                <w:sz w:val="18"/>
              </w:rPr>
              <w:t>derslerini</w:t>
            </w:r>
            <w:proofErr w:type="spellEnd"/>
            <w:r>
              <w:rPr>
                <w:sz w:val="18"/>
              </w:rPr>
              <w:t xml:space="preserve">, </w:t>
            </w:r>
            <w:proofErr w:type="spellStart"/>
            <w:r>
              <w:rPr>
                <w:sz w:val="18"/>
              </w:rPr>
              <w:t>programda</w:t>
            </w:r>
            <w:proofErr w:type="spellEnd"/>
            <w:r>
              <w:rPr>
                <w:sz w:val="18"/>
              </w:rPr>
              <w:t xml:space="preserve"> </w:t>
            </w:r>
            <w:proofErr w:type="spellStart"/>
            <w:r>
              <w:rPr>
                <w:sz w:val="18"/>
              </w:rPr>
              <w:t>belirtilen</w:t>
            </w:r>
            <w:proofErr w:type="spellEnd"/>
            <w:r>
              <w:rPr>
                <w:sz w:val="18"/>
              </w:rPr>
              <w:t xml:space="preserve"> </w:t>
            </w:r>
            <w:proofErr w:type="spellStart"/>
            <w:r>
              <w:rPr>
                <w:sz w:val="18"/>
              </w:rPr>
              <w:t>esaslara</w:t>
            </w:r>
            <w:proofErr w:type="spellEnd"/>
            <w:r>
              <w:rPr>
                <w:sz w:val="18"/>
              </w:rPr>
              <w:t xml:space="preserve"> </w:t>
            </w:r>
            <w:proofErr w:type="spellStart"/>
            <w:r>
              <w:rPr>
                <w:sz w:val="18"/>
              </w:rPr>
              <w:t>göre</w:t>
            </w:r>
            <w:proofErr w:type="spellEnd"/>
            <w:r>
              <w:rPr>
                <w:sz w:val="18"/>
              </w:rPr>
              <w:t xml:space="preserve"> </w:t>
            </w:r>
            <w:proofErr w:type="spellStart"/>
            <w:r>
              <w:rPr>
                <w:sz w:val="18"/>
              </w:rPr>
              <w:t>plânlamak</w:t>
            </w:r>
            <w:proofErr w:type="spellEnd"/>
            <w:r>
              <w:rPr>
                <w:sz w:val="18"/>
              </w:rPr>
              <w:t xml:space="preserve">, </w:t>
            </w:r>
            <w:proofErr w:type="spellStart"/>
            <w:r>
              <w:rPr>
                <w:sz w:val="18"/>
              </w:rPr>
              <w:t>okutmak</w:t>
            </w:r>
            <w:proofErr w:type="spellEnd"/>
            <w:r>
              <w:rPr>
                <w:sz w:val="18"/>
              </w:rPr>
              <w:t xml:space="preserve">, </w:t>
            </w:r>
            <w:proofErr w:type="spellStart"/>
            <w:r>
              <w:rPr>
                <w:sz w:val="18"/>
              </w:rPr>
              <w:t>bunlarla</w:t>
            </w:r>
            <w:proofErr w:type="spellEnd"/>
            <w:r>
              <w:rPr>
                <w:sz w:val="18"/>
              </w:rPr>
              <w:t xml:space="preserve"> </w:t>
            </w:r>
            <w:proofErr w:type="spellStart"/>
            <w:r>
              <w:rPr>
                <w:sz w:val="18"/>
              </w:rPr>
              <w:t>ilgili</w:t>
            </w:r>
            <w:proofErr w:type="spellEnd"/>
            <w:r>
              <w:rPr>
                <w:sz w:val="18"/>
              </w:rPr>
              <w:t xml:space="preserve"> </w:t>
            </w:r>
            <w:proofErr w:type="spellStart"/>
            <w:r>
              <w:rPr>
                <w:sz w:val="18"/>
              </w:rPr>
              <w:t>uygulama</w:t>
            </w:r>
            <w:proofErr w:type="spellEnd"/>
            <w:r>
              <w:rPr>
                <w:sz w:val="18"/>
              </w:rPr>
              <w:t xml:space="preserve"> </w:t>
            </w:r>
            <w:proofErr w:type="spellStart"/>
            <w:r>
              <w:rPr>
                <w:sz w:val="18"/>
              </w:rPr>
              <w:t>ve</w:t>
            </w:r>
            <w:proofErr w:type="spellEnd"/>
            <w:r>
              <w:rPr>
                <w:sz w:val="18"/>
              </w:rPr>
              <w:t xml:space="preserve"> </w:t>
            </w:r>
            <w:proofErr w:type="spellStart"/>
            <w:r>
              <w:rPr>
                <w:sz w:val="18"/>
              </w:rPr>
              <w:t>deneyleri</w:t>
            </w:r>
            <w:proofErr w:type="spellEnd"/>
            <w:r>
              <w:rPr>
                <w:sz w:val="18"/>
              </w:rPr>
              <w:t xml:space="preserve"> </w:t>
            </w:r>
            <w:proofErr w:type="spellStart"/>
            <w:r>
              <w:rPr>
                <w:sz w:val="18"/>
              </w:rPr>
              <w:t>yapmak</w:t>
            </w:r>
            <w:proofErr w:type="spellEnd"/>
            <w:r>
              <w:rPr>
                <w:sz w:val="18"/>
              </w:rPr>
              <w:t xml:space="preserve">, </w:t>
            </w:r>
            <w:proofErr w:type="spellStart"/>
            <w:r>
              <w:rPr>
                <w:sz w:val="18"/>
              </w:rPr>
              <w:t>ders</w:t>
            </w:r>
            <w:proofErr w:type="spellEnd"/>
            <w:r>
              <w:rPr>
                <w:sz w:val="18"/>
              </w:rPr>
              <w:t xml:space="preserve"> </w:t>
            </w:r>
            <w:proofErr w:type="spellStart"/>
            <w:r>
              <w:rPr>
                <w:sz w:val="18"/>
              </w:rPr>
              <w:t>dışında</w:t>
            </w:r>
            <w:proofErr w:type="spellEnd"/>
            <w:r>
              <w:rPr>
                <w:sz w:val="18"/>
              </w:rPr>
              <w:t xml:space="preserve"> </w:t>
            </w:r>
            <w:proofErr w:type="spellStart"/>
            <w:r>
              <w:rPr>
                <w:sz w:val="18"/>
              </w:rPr>
              <w:t>okulun</w:t>
            </w:r>
            <w:proofErr w:type="spellEnd"/>
            <w:r>
              <w:rPr>
                <w:sz w:val="18"/>
              </w:rPr>
              <w:t xml:space="preserve"> </w:t>
            </w:r>
            <w:proofErr w:type="spellStart"/>
            <w:r>
              <w:rPr>
                <w:sz w:val="18"/>
              </w:rPr>
              <w:t>eğitim-öğretim</w:t>
            </w:r>
            <w:proofErr w:type="spellEnd"/>
            <w:r>
              <w:rPr>
                <w:sz w:val="18"/>
              </w:rPr>
              <w:t xml:space="preserve"> </w:t>
            </w:r>
            <w:proofErr w:type="spellStart"/>
            <w:r>
              <w:rPr>
                <w:sz w:val="18"/>
              </w:rPr>
              <w:t>ve</w:t>
            </w:r>
            <w:proofErr w:type="spellEnd"/>
            <w:r>
              <w:rPr>
                <w:sz w:val="18"/>
              </w:rPr>
              <w:t xml:space="preserve"> </w:t>
            </w:r>
            <w:proofErr w:type="spellStart"/>
            <w:r>
              <w:rPr>
                <w:sz w:val="18"/>
              </w:rPr>
              <w:t>yönetim</w:t>
            </w:r>
            <w:proofErr w:type="spellEnd"/>
            <w:r>
              <w:rPr>
                <w:sz w:val="18"/>
              </w:rPr>
              <w:t xml:space="preserve"> </w:t>
            </w:r>
            <w:proofErr w:type="spellStart"/>
            <w:r>
              <w:rPr>
                <w:sz w:val="18"/>
              </w:rPr>
              <w:t>işlerine</w:t>
            </w:r>
            <w:proofErr w:type="spellEnd"/>
            <w:r>
              <w:rPr>
                <w:sz w:val="18"/>
              </w:rPr>
              <w:t xml:space="preserve"> </w:t>
            </w:r>
            <w:proofErr w:type="spellStart"/>
            <w:r>
              <w:rPr>
                <w:sz w:val="18"/>
              </w:rPr>
              <w:t>etkin</w:t>
            </w:r>
            <w:proofErr w:type="spellEnd"/>
            <w:r>
              <w:rPr>
                <w:sz w:val="18"/>
              </w:rPr>
              <w:t xml:space="preserve"> </w:t>
            </w:r>
            <w:proofErr w:type="spellStart"/>
            <w:r>
              <w:rPr>
                <w:sz w:val="18"/>
              </w:rPr>
              <w:t>bir</w:t>
            </w:r>
            <w:proofErr w:type="spellEnd"/>
            <w:r>
              <w:rPr>
                <w:sz w:val="18"/>
              </w:rPr>
              <w:t xml:space="preserve"> </w:t>
            </w:r>
            <w:proofErr w:type="spellStart"/>
            <w:r>
              <w:rPr>
                <w:sz w:val="18"/>
              </w:rPr>
              <w:t>biçimde</w:t>
            </w:r>
            <w:proofErr w:type="spellEnd"/>
            <w:r>
              <w:rPr>
                <w:sz w:val="18"/>
              </w:rPr>
              <w:t xml:space="preserve"> </w:t>
            </w:r>
            <w:proofErr w:type="spellStart"/>
            <w:r>
              <w:rPr>
                <w:sz w:val="18"/>
              </w:rPr>
              <w:t>katılmak</w:t>
            </w:r>
            <w:proofErr w:type="spellEnd"/>
            <w:r>
              <w:rPr>
                <w:sz w:val="18"/>
              </w:rPr>
              <w:t xml:space="preserve"> </w:t>
            </w:r>
            <w:proofErr w:type="spellStart"/>
            <w:r>
              <w:rPr>
                <w:sz w:val="18"/>
              </w:rPr>
              <w:t>ve</w:t>
            </w:r>
            <w:proofErr w:type="spellEnd"/>
            <w:r>
              <w:rPr>
                <w:sz w:val="18"/>
              </w:rPr>
              <w:t xml:space="preserve"> </w:t>
            </w:r>
            <w:proofErr w:type="spellStart"/>
            <w:r>
              <w:rPr>
                <w:sz w:val="18"/>
              </w:rPr>
              <w:t>bu</w:t>
            </w:r>
            <w:proofErr w:type="spellEnd"/>
            <w:r>
              <w:rPr>
                <w:sz w:val="18"/>
              </w:rPr>
              <w:t xml:space="preserve"> </w:t>
            </w:r>
            <w:proofErr w:type="spellStart"/>
            <w:r>
              <w:rPr>
                <w:sz w:val="18"/>
              </w:rPr>
              <w:t>konularda</w:t>
            </w:r>
            <w:proofErr w:type="spellEnd"/>
            <w:r>
              <w:rPr>
                <w:sz w:val="18"/>
              </w:rPr>
              <w:t xml:space="preserve"> kanun, </w:t>
            </w:r>
            <w:proofErr w:type="spellStart"/>
            <w:r>
              <w:rPr>
                <w:sz w:val="18"/>
              </w:rPr>
              <w:t>yönetmelik</w:t>
            </w:r>
            <w:proofErr w:type="spellEnd"/>
            <w:r>
              <w:rPr>
                <w:sz w:val="18"/>
              </w:rPr>
              <w:t xml:space="preserve"> </w:t>
            </w:r>
            <w:proofErr w:type="spellStart"/>
            <w:r>
              <w:rPr>
                <w:sz w:val="18"/>
              </w:rPr>
              <w:t>ve</w:t>
            </w:r>
            <w:proofErr w:type="spellEnd"/>
            <w:r>
              <w:rPr>
                <w:sz w:val="18"/>
              </w:rPr>
              <w:t xml:space="preserve"> </w:t>
            </w:r>
            <w:proofErr w:type="spellStart"/>
            <w:r>
              <w:rPr>
                <w:sz w:val="18"/>
              </w:rPr>
              <w:t>emirlerde</w:t>
            </w:r>
            <w:proofErr w:type="spellEnd"/>
            <w:r>
              <w:rPr>
                <w:sz w:val="18"/>
              </w:rPr>
              <w:t xml:space="preserve"> </w:t>
            </w:r>
            <w:proofErr w:type="spellStart"/>
            <w:r>
              <w:rPr>
                <w:sz w:val="18"/>
              </w:rPr>
              <w:t>belirtilen</w:t>
            </w:r>
            <w:proofErr w:type="spellEnd"/>
            <w:r>
              <w:rPr>
                <w:sz w:val="18"/>
              </w:rPr>
              <w:t xml:space="preserve"> </w:t>
            </w:r>
            <w:proofErr w:type="spellStart"/>
            <w:r>
              <w:rPr>
                <w:sz w:val="18"/>
              </w:rPr>
              <w:t>görevleri</w:t>
            </w:r>
            <w:proofErr w:type="spellEnd"/>
            <w:r>
              <w:rPr>
                <w:sz w:val="18"/>
              </w:rPr>
              <w:t xml:space="preserve"> </w:t>
            </w:r>
            <w:proofErr w:type="spellStart"/>
            <w:r>
              <w:rPr>
                <w:sz w:val="18"/>
              </w:rPr>
              <w:t>yerine</w:t>
            </w:r>
            <w:proofErr w:type="spellEnd"/>
            <w:r>
              <w:rPr>
                <w:sz w:val="18"/>
              </w:rPr>
              <w:t xml:space="preserve"> </w:t>
            </w:r>
            <w:proofErr w:type="spellStart"/>
            <w:r>
              <w:rPr>
                <w:sz w:val="18"/>
              </w:rPr>
              <w:t>getirmekleyükümlüdürler</w:t>
            </w:r>
            <w:proofErr w:type="spellEnd"/>
            <w:r>
              <w:rPr>
                <w:sz w:val="18"/>
              </w:rPr>
              <w:t>.</w:t>
            </w:r>
          </w:p>
          <w:p w:rsidR="001409EF" w:rsidRDefault="001409EF" w:rsidP="001409EF">
            <w:pPr>
              <w:pStyle w:val="TableParagraph"/>
              <w:numPr>
                <w:ilvl w:val="0"/>
                <w:numId w:val="9"/>
              </w:numPr>
              <w:tabs>
                <w:tab w:val="left" w:pos="467"/>
                <w:tab w:val="left" w:pos="468"/>
              </w:tabs>
              <w:spacing w:line="206" w:lineRule="exact"/>
              <w:rPr>
                <w:sz w:val="18"/>
              </w:rPr>
            </w:pPr>
            <w:proofErr w:type="spellStart"/>
            <w:r>
              <w:rPr>
                <w:sz w:val="18"/>
              </w:rPr>
              <w:t>İlkokullarda</w:t>
            </w:r>
            <w:proofErr w:type="spellEnd"/>
            <w:r>
              <w:rPr>
                <w:sz w:val="18"/>
              </w:rPr>
              <w:t xml:space="preserve"> </w:t>
            </w:r>
            <w:proofErr w:type="spellStart"/>
            <w:r>
              <w:rPr>
                <w:sz w:val="18"/>
              </w:rPr>
              <w:t>Sınıf</w:t>
            </w:r>
            <w:proofErr w:type="spellEnd"/>
            <w:r>
              <w:rPr>
                <w:sz w:val="18"/>
              </w:rPr>
              <w:t xml:space="preserve"> </w:t>
            </w:r>
            <w:proofErr w:type="spellStart"/>
            <w:r>
              <w:rPr>
                <w:sz w:val="18"/>
              </w:rPr>
              <w:t>öğretmenleri</w:t>
            </w:r>
            <w:proofErr w:type="spellEnd"/>
            <w:r>
              <w:rPr>
                <w:sz w:val="18"/>
              </w:rPr>
              <w:t xml:space="preserve">, </w:t>
            </w:r>
            <w:proofErr w:type="spellStart"/>
            <w:r>
              <w:rPr>
                <w:sz w:val="18"/>
              </w:rPr>
              <w:t>okuttukları</w:t>
            </w:r>
            <w:proofErr w:type="spellEnd"/>
            <w:r>
              <w:rPr>
                <w:sz w:val="18"/>
              </w:rPr>
              <w:t xml:space="preserve"> </w:t>
            </w:r>
            <w:proofErr w:type="spellStart"/>
            <w:r>
              <w:rPr>
                <w:sz w:val="18"/>
              </w:rPr>
              <w:t>sınıfı</w:t>
            </w:r>
            <w:proofErr w:type="spellEnd"/>
            <w:r>
              <w:rPr>
                <w:sz w:val="18"/>
              </w:rPr>
              <w:t xml:space="preserve"> </w:t>
            </w:r>
            <w:proofErr w:type="spellStart"/>
            <w:r>
              <w:rPr>
                <w:sz w:val="18"/>
              </w:rPr>
              <w:t>bir</w:t>
            </w:r>
            <w:proofErr w:type="spellEnd"/>
            <w:r>
              <w:rPr>
                <w:sz w:val="18"/>
              </w:rPr>
              <w:t xml:space="preserve"> </w:t>
            </w:r>
            <w:proofErr w:type="spellStart"/>
            <w:r>
              <w:rPr>
                <w:sz w:val="18"/>
              </w:rPr>
              <w:t>üst</w:t>
            </w:r>
            <w:proofErr w:type="spellEnd"/>
            <w:r>
              <w:rPr>
                <w:sz w:val="18"/>
              </w:rPr>
              <w:t xml:space="preserve"> </w:t>
            </w:r>
            <w:proofErr w:type="spellStart"/>
            <w:r>
              <w:rPr>
                <w:sz w:val="18"/>
              </w:rPr>
              <w:t>sınıfta</w:t>
            </w:r>
            <w:proofErr w:type="spellEnd"/>
            <w:r>
              <w:rPr>
                <w:sz w:val="18"/>
              </w:rPr>
              <w:t xml:space="preserve"> </w:t>
            </w:r>
            <w:proofErr w:type="spellStart"/>
            <w:r>
              <w:rPr>
                <w:sz w:val="18"/>
              </w:rPr>
              <w:t>daokuturlar</w:t>
            </w:r>
            <w:proofErr w:type="spellEnd"/>
            <w:r>
              <w:rPr>
                <w:sz w:val="18"/>
              </w:rPr>
              <w:t>.</w:t>
            </w:r>
          </w:p>
          <w:p w:rsidR="001409EF" w:rsidRDefault="001409EF" w:rsidP="001409EF">
            <w:pPr>
              <w:pStyle w:val="TableParagraph"/>
              <w:numPr>
                <w:ilvl w:val="0"/>
                <w:numId w:val="9"/>
              </w:numPr>
              <w:tabs>
                <w:tab w:val="left" w:pos="468"/>
              </w:tabs>
              <w:ind w:right="103"/>
              <w:jc w:val="both"/>
              <w:rPr>
                <w:sz w:val="18"/>
              </w:rPr>
            </w:pPr>
            <w:proofErr w:type="spellStart"/>
            <w:r>
              <w:rPr>
                <w:sz w:val="18"/>
              </w:rPr>
              <w:t>İlkokullarda</w:t>
            </w:r>
            <w:proofErr w:type="spellEnd"/>
            <w:r>
              <w:rPr>
                <w:sz w:val="18"/>
              </w:rPr>
              <w:t xml:space="preserve"> </w:t>
            </w:r>
            <w:proofErr w:type="spellStart"/>
            <w:r>
              <w:rPr>
                <w:sz w:val="18"/>
              </w:rPr>
              <w:t>yabancı</w:t>
            </w:r>
            <w:proofErr w:type="spellEnd"/>
            <w:r>
              <w:rPr>
                <w:sz w:val="18"/>
              </w:rPr>
              <w:t xml:space="preserve"> </w:t>
            </w:r>
            <w:proofErr w:type="spellStart"/>
            <w:r>
              <w:rPr>
                <w:sz w:val="18"/>
              </w:rPr>
              <w:t>dil</w:t>
            </w:r>
            <w:proofErr w:type="spellEnd"/>
            <w:r>
              <w:rPr>
                <w:sz w:val="18"/>
              </w:rPr>
              <w:t xml:space="preserve"> </w:t>
            </w:r>
            <w:proofErr w:type="spellStart"/>
            <w:r>
              <w:rPr>
                <w:sz w:val="18"/>
              </w:rPr>
              <w:t>dersi</w:t>
            </w:r>
            <w:proofErr w:type="spellEnd"/>
            <w:r>
              <w:rPr>
                <w:sz w:val="18"/>
              </w:rPr>
              <w:t xml:space="preserve"> </w:t>
            </w:r>
            <w:proofErr w:type="spellStart"/>
            <w:r>
              <w:rPr>
                <w:sz w:val="18"/>
              </w:rPr>
              <w:t>ile</w:t>
            </w:r>
            <w:proofErr w:type="spellEnd"/>
            <w:r>
              <w:rPr>
                <w:sz w:val="18"/>
              </w:rPr>
              <w:t xml:space="preserve"> din </w:t>
            </w:r>
            <w:proofErr w:type="spellStart"/>
            <w:r>
              <w:rPr>
                <w:sz w:val="18"/>
              </w:rPr>
              <w:t>kültürü</w:t>
            </w:r>
            <w:proofErr w:type="spellEnd"/>
            <w:r>
              <w:rPr>
                <w:sz w:val="18"/>
              </w:rPr>
              <w:t xml:space="preserve"> </w:t>
            </w:r>
            <w:proofErr w:type="spellStart"/>
            <w:r>
              <w:rPr>
                <w:sz w:val="18"/>
              </w:rPr>
              <w:t>ve</w:t>
            </w:r>
            <w:proofErr w:type="spellEnd"/>
            <w:r>
              <w:rPr>
                <w:sz w:val="18"/>
              </w:rPr>
              <w:t xml:space="preserve"> </w:t>
            </w:r>
            <w:proofErr w:type="spellStart"/>
            <w:r>
              <w:rPr>
                <w:sz w:val="18"/>
              </w:rPr>
              <w:t>ahlak</w:t>
            </w:r>
            <w:proofErr w:type="spellEnd"/>
            <w:r>
              <w:rPr>
                <w:sz w:val="18"/>
              </w:rPr>
              <w:t xml:space="preserve"> </w:t>
            </w:r>
            <w:proofErr w:type="spellStart"/>
            <w:r>
              <w:rPr>
                <w:sz w:val="18"/>
              </w:rPr>
              <w:t>bilgisi</w:t>
            </w:r>
            <w:proofErr w:type="spellEnd"/>
            <w:r>
              <w:rPr>
                <w:sz w:val="18"/>
              </w:rPr>
              <w:t xml:space="preserve"> </w:t>
            </w:r>
            <w:proofErr w:type="spellStart"/>
            <w:r>
              <w:rPr>
                <w:sz w:val="18"/>
              </w:rPr>
              <w:t>dersinin</w:t>
            </w:r>
            <w:proofErr w:type="spellEnd"/>
            <w:r>
              <w:rPr>
                <w:sz w:val="18"/>
              </w:rPr>
              <w:t xml:space="preserve"> </w:t>
            </w:r>
            <w:proofErr w:type="spellStart"/>
            <w:r>
              <w:rPr>
                <w:sz w:val="18"/>
              </w:rPr>
              <w:t>alan</w:t>
            </w:r>
            <w:proofErr w:type="spellEnd"/>
            <w:r>
              <w:rPr>
                <w:sz w:val="18"/>
              </w:rPr>
              <w:t xml:space="preserve"> </w:t>
            </w:r>
            <w:proofErr w:type="spellStart"/>
            <w:r>
              <w:rPr>
                <w:sz w:val="18"/>
              </w:rPr>
              <w:t>öğretmenince</w:t>
            </w:r>
            <w:proofErr w:type="spellEnd"/>
            <w:r>
              <w:rPr>
                <w:sz w:val="18"/>
              </w:rPr>
              <w:t xml:space="preserve"> </w:t>
            </w:r>
            <w:proofErr w:type="spellStart"/>
            <w:r>
              <w:rPr>
                <w:sz w:val="18"/>
              </w:rPr>
              <w:t>okutulmasıesastır</w:t>
            </w:r>
            <w:proofErr w:type="spellEnd"/>
            <w:r>
              <w:rPr>
                <w:sz w:val="18"/>
              </w:rPr>
              <w:t>.</w:t>
            </w:r>
          </w:p>
          <w:p w:rsidR="001409EF" w:rsidRDefault="001409EF" w:rsidP="001409EF">
            <w:pPr>
              <w:pStyle w:val="TableParagraph"/>
              <w:numPr>
                <w:ilvl w:val="0"/>
                <w:numId w:val="9"/>
              </w:numPr>
              <w:tabs>
                <w:tab w:val="left" w:pos="468"/>
              </w:tabs>
              <w:ind w:right="105"/>
              <w:jc w:val="both"/>
              <w:rPr>
                <w:sz w:val="18"/>
              </w:rPr>
            </w:pPr>
            <w:proofErr w:type="spellStart"/>
            <w:r>
              <w:rPr>
                <w:sz w:val="18"/>
              </w:rPr>
              <w:t>Derslerini</w:t>
            </w:r>
            <w:proofErr w:type="spellEnd"/>
            <w:r>
              <w:rPr>
                <w:sz w:val="18"/>
              </w:rPr>
              <w:t xml:space="preserve"> </w:t>
            </w:r>
            <w:proofErr w:type="spellStart"/>
            <w:r>
              <w:rPr>
                <w:sz w:val="18"/>
              </w:rPr>
              <w:t>alan</w:t>
            </w:r>
            <w:proofErr w:type="spellEnd"/>
            <w:r>
              <w:rPr>
                <w:sz w:val="18"/>
              </w:rPr>
              <w:t xml:space="preserve"> </w:t>
            </w:r>
            <w:proofErr w:type="spellStart"/>
            <w:r>
              <w:rPr>
                <w:sz w:val="18"/>
              </w:rPr>
              <w:t>öğretmeni</w:t>
            </w:r>
            <w:proofErr w:type="spellEnd"/>
            <w:r>
              <w:rPr>
                <w:sz w:val="18"/>
              </w:rPr>
              <w:t xml:space="preserve"> </w:t>
            </w:r>
            <w:proofErr w:type="spellStart"/>
            <w:r>
              <w:rPr>
                <w:sz w:val="18"/>
              </w:rPr>
              <w:t>okutan</w:t>
            </w:r>
            <w:proofErr w:type="spellEnd"/>
            <w:r>
              <w:rPr>
                <w:sz w:val="18"/>
              </w:rPr>
              <w:t xml:space="preserve"> </w:t>
            </w:r>
            <w:proofErr w:type="spellStart"/>
            <w:r>
              <w:rPr>
                <w:sz w:val="18"/>
              </w:rPr>
              <w:t>sınıf</w:t>
            </w:r>
            <w:proofErr w:type="spellEnd"/>
            <w:r>
              <w:rPr>
                <w:sz w:val="18"/>
              </w:rPr>
              <w:t xml:space="preserve"> </w:t>
            </w:r>
            <w:proofErr w:type="spellStart"/>
            <w:r>
              <w:rPr>
                <w:sz w:val="18"/>
              </w:rPr>
              <w:t>öğretmeni</w:t>
            </w:r>
            <w:proofErr w:type="spellEnd"/>
            <w:r>
              <w:rPr>
                <w:sz w:val="18"/>
              </w:rPr>
              <w:t xml:space="preserve">, </w:t>
            </w:r>
            <w:proofErr w:type="spellStart"/>
            <w:r>
              <w:rPr>
                <w:sz w:val="18"/>
              </w:rPr>
              <w:t>bu</w:t>
            </w:r>
            <w:proofErr w:type="spellEnd"/>
            <w:r>
              <w:rPr>
                <w:sz w:val="18"/>
              </w:rPr>
              <w:t xml:space="preserve"> </w:t>
            </w:r>
            <w:proofErr w:type="spellStart"/>
            <w:r>
              <w:rPr>
                <w:sz w:val="18"/>
              </w:rPr>
              <w:t>ders</w:t>
            </w:r>
            <w:proofErr w:type="spellEnd"/>
            <w:r>
              <w:rPr>
                <w:sz w:val="18"/>
              </w:rPr>
              <w:t xml:space="preserve"> </w:t>
            </w:r>
            <w:proofErr w:type="spellStart"/>
            <w:r>
              <w:rPr>
                <w:sz w:val="18"/>
              </w:rPr>
              <w:t>saatlerinde</w:t>
            </w:r>
            <w:proofErr w:type="spellEnd"/>
            <w:r>
              <w:rPr>
                <w:sz w:val="18"/>
              </w:rPr>
              <w:t xml:space="preserve"> </w:t>
            </w:r>
            <w:proofErr w:type="spellStart"/>
            <w:r>
              <w:rPr>
                <w:sz w:val="18"/>
              </w:rPr>
              <w:t>yönetimce</w:t>
            </w:r>
            <w:proofErr w:type="spellEnd"/>
            <w:r>
              <w:rPr>
                <w:sz w:val="18"/>
              </w:rPr>
              <w:t xml:space="preserve"> </w:t>
            </w:r>
            <w:proofErr w:type="spellStart"/>
            <w:r>
              <w:rPr>
                <w:sz w:val="18"/>
              </w:rPr>
              <w:t>verilen</w:t>
            </w:r>
            <w:proofErr w:type="spellEnd"/>
            <w:r>
              <w:rPr>
                <w:sz w:val="18"/>
              </w:rPr>
              <w:t xml:space="preserve"> </w:t>
            </w:r>
            <w:proofErr w:type="spellStart"/>
            <w:r>
              <w:rPr>
                <w:sz w:val="18"/>
              </w:rPr>
              <w:t>eğitim-öğretim</w:t>
            </w:r>
            <w:proofErr w:type="spellEnd"/>
            <w:r>
              <w:rPr>
                <w:sz w:val="18"/>
              </w:rPr>
              <w:t xml:space="preserve"> </w:t>
            </w:r>
            <w:proofErr w:type="spellStart"/>
            <w:r>
              <w:rPr>
                <w:sz w:val="18"/>
              </w:rPr>
              <w:t>görevleriniyapar</w:t>
            </w:r>
            <w:proofErr w:type="spellEnd"/>
            <w:r>
              <w:rPr>
                <w:sz w:val="18"/>
              </w:rPr>
              <w:t>.</w:t>
            </w:r>
          </w:p>
          <w:p w:rsidR="001409EF" w:rsidRDefault="001409EF" w:rsidP="001409EF">
            <w:pPr>
              <w:pStyle w:val="TableParagraph"/>
              <w:numPr>
                <w:ilvl w:val="0"/>
                <w:numId w:val="9"/>
              </w:numPr>
              <w:tabs>
                <w:tab w:val="left" w:pos="468"/>
              </w:tabs>
              <w:ind w:right="100"/>
              <w:jc w:val="both"/>
              <w:rPr>
                <w:sz w:val="18"/>
              </w:rPr>
            </w:pPr>
            <w:proofErr w:type="spellStart"/>
            <w:r>
              <w:rPr>
                <w:sz w:val="18"/>
              </w:rPr>
              <w:t>Okul</w:t>
            </w:r>
            <w:proofErr w:type="spellEnd"/>
            <w:r>
              <w:rPr>
                <w:sz w:val="18"/>
              </w:rPr>
              <w:t xml:space="preserve"> </w:t>
            </w:r>
            <w:proofErr w:type="spellStart"/>
            <w:r>
              <w:rPr>
                <w:sz w:val="18"/>
              </w:rPr>
              <w:t>müdürlüğünce</w:t>
            </w:r>
            <w:proofErr w:type="spellEnd"/>
            <w:r>
              <w:rPr>
                <w:sz w:val="18"/>
              </w:rPr>
              <w:t xml:space="preserve"> </w:t>
            </w:r>
            <w:proofErr w:type="spellStart"/>
            <w:r>
              <w:rPr>
                <w:sz w:val="18"/>
              </w:rPr>
              <w:t>düzenlenen</w:t>
            </w:r>
            <w:proofErr w:type="spellEnd"/>
            <w:r>
              <w:rPr>
                <w:sz w:val="18"/>
              </w:rPr>
              <w:t xml:space="preserve"> </w:t>
            </w:r>
            <w:proofErr w:type="spellStart"/>
            <w:r>
              <w:rPr>
                <w:sz w:val="18"/>
              </w:rPr>
              <w:t>nöbet</w:t>
            </w:r>
            <w:proofErr w:type="spellEnd"/>
            <w:r>
              <w:rPr>
                <w:sz w:val="18"/>
              </w:rPr>
              <w:t xml:space="preserve"> </w:t>
            </w:r>
            <w:proofErr w:type="spellStart"/>
            <w:r>
              <w:rPr>
                <w:sz w:val="18"/>
              </w:rPr>
              <w:t>çizelgesine</w:t>
            </w:r>
            <w:proofErr w:type="spellEnd"/>
            <w:r>
              <w:rPr>
                <w:sz w:val="18"/>
              </w:rPr>
              <w:t xml:space="preserve"> </w:t>
            </w:r>
            <w:proofErr w:type="spellStart"/>
            <w:r>
              <w:rPr>
                <w:sz w:val="18"/>
              </w:rPr>
              <w:t>göre</w:t>
            </w:r>
            <w:proofErr w:type="spellEnd"/>
            <w:r>
              <w:rPr>
                <w:sz w:val="18"/>
              </w:rPr>
              <w:t xml:space="preserve"> </w:t>
            </w:r>
            <w:proofErr w:type="spellStart"/>
            <w:r>
              <w:rPr>
                <w:sz w:val="18"/>
              </w:rPr>
              <w:t>kendi</w:t>
            </w:r>
            <w:proofErr w:type="spellEnd"/>
            <w:r>
              <w:rPr>
                <w:sz w:val="18"/>
              </w:rPr>
              <w:t xml:space="preserve"> </w:t>
            </w:r>
            <w:proofErr w:type="spellStart"/>
            <w:r>
              <w:rPr>
                <w:sz w:val="18"/>
              </w:rPr>
              <w:t>devresinde</w:t>
            </w:r>
            <w:proofErr w:type="spellEnd"/>
            <w:r>
              <w:rPr>
                <w:sz w:val="18"/>
              </w:rPr>
              <w:t xml:space="preserve"> </w:t>
            </w:r>
            <w:proofErr w:type="spellStart"/>
            <w:r>
              <w:rPr>
                <w:sz w:val="18"/>
              </w:rPr>
              <w:t>nöbet</w:t>
            </w:r>
            <w:proofErr w:type="spellEnd"/>
            <w:r>
              <w:rPr>
                <w:sz w:val="18"/>
              </w:rPr>
              <w:t xml:space="preserve"> </w:t>
            </w:r>
            <w:proofErr w:type="spellStart"/>
            <w:r>
              <w:rPr>
                <w:sz w:val="18"/>
              </w:rPr>
              <w:t>tutmalarısağlanır</w:t>
            </w:r>
            <w:proofErr w:type="spellEnd"/>
            <w:r>
              <w:rPr>
                <w:sz w:val="18"/>
              </w:rPr>
              <w:t>.</w:t>
            </w:r>
          </w:p>
          <w:p w:rsidR="001409EF" w:rsidRDefault="001409EF" w:rsidP="001409EF">
            <w:pPr>
              <w:pStyle w:val="TableParagraph"/>
              <w:numPr>
                <w:ilvl w:val="0"/>
                <w:numId w:val="9"/>
              </w:numPr>
              <w:tabs>
                <w:tab w:val="left" w:pos="468"/>
              </w:tabs>
              <w:ind w:right="100"/>
              <w:jc w:val="both"/>
              <w:rPr>
                <w:sz w:val="18"/>
              </w:rPr>
            </w:pPr>
            <w:proofErr w:type="spellStart"/>
            <w:r>
              <w:rPr>
                <w:sz w:val="18"/>
              </w:rPr>
              <w:t>Resmî</w:t>
            </w:r>
            <w:proofErr w:type="spellEnd"/>
            <w:r>
              <w:rPr>
                <w:sz w:val="18"/>
              </w:rPr>
              <w:t xml:space="preserve"> </w:t>
            </w:r>
            <w:proofErr w:type="spellStart"/>
            <w:r>
              <w:rPr>
                <w:sz w:val="18"/>
              </w:rPr>
              <w:t>Gazete</w:t>
            </w:r>
            <w:proofErr w:type="spellEnd"/>
            <w:r>
              <w:rPr>
                <w:sz w:val="18"/>
              </w:rPr>
              <w:t xml:space="preserve">, </w:t>
            </w:r>
            <w:proofErr w:type="spellStart"/>
            <w:r>
              <w:rPr>
                <w:sz w:val="18"/>
              </w:rPr>
              <w:t>Tebliğler</w:t>
            </w:r>
            <w:proofErr w:type="spellEnd"/>
            <w:r>
              <w:rPr>
                <w:sz w:val="18"/>
              </w:rPr>
              <w:t xml:space="preserve"> </w:t>
            </w:r>
            <w:proofErr w:type="spellStart"/>
            <w:r>
              <w:rPr>
                <w:sz w:val="18"/>
              </w:rPr>
              <w:t>Dergisi</w:t>
            </w:r>
            <w:proofErr w:type="spellEnd"/>
            <w:r>
              <w:rPr>
                <w:sz w:val="18"/>
              </w:rPr>
              <w:t xml:space="preserve">, </w:t>
            </w:r>
            <w:proofErr w:type="spellStart"/>
            <w:r>
              <w:rPr>
                <w:sz w:val="18"/>
              </w:rPr>
              <w:t>genelge</w:t>
            </w:r>
            <w:proofErr w:type="spellEnd"/>
            <w:r>
              <w:rPr>
                <w:sz w:val="18"/>
              </w:rPr>
              <w:t xml:space="preserve"> </w:t>
            </w:r>
            <w:proofErr w:type="spellStart"/>
            <w:r>
              <w:rPr>
                <w:sz w:val="18"/>
              </w:rPr>
              <w:t>ve</w:t>
            </w:r>
            <w:proofErr w:type="spellEnd"/>
            <w:r>
              <w:rPr>
                <w:sz w:val="18"/>
              </w:rPr>
              <w:t xml:space="preserve"> </w:t>
            </w:r>
            <w:proofErr w:type="spellStart"/>
            <w:r>
              <w:rPr>
                <w:sz w:val="18"/>
              </w:rPr>
              <w:t>duyurulardan</w:t>
            </w:r>
            <w:proofErr w:type="spellEnd"/>
            <w:r>
              <w:rPr>
                <w:sz w:val="18"/>
              </w:rPr>
              <w:t xml:space="preserve"> </w:t>
            </w:r>
            <w:proofErr w:type="spellStart"/>
            <w:r>
              <w:rPr>
                <w:sz w:val="18"/>
              </w:rPr>
              <w:t>elektronik</w:t>
            </w:r>
            <w:proofErr w:type="spellEnd"/>
            <w:r>
              <w:rPr>
                <w:sz w:val="18"/>
              </w:rPr>
              <w:t xml:space="preserve"> </w:t>
            </w:r>
            <w:proofErr w:type="spellStart"/>
            <w:r>
              <w:rPr>
                <w:sz w:val="18"/>
              </w:rPr>
              <w:t>ortamda</w:t>
            </w:r>
            <w:proofErr w:type="spellEnd"/>
            <w:r>
              <w:rPr>
                <w:sz w:val="18"/>
              </w:rPr>
              <w:t xml:space="preserve"> </w:t>
            </w:r>
            <w:proofErr w:type="spellStart"/>
            <w:r>
              <w:rPr>
                <w:sz w:val="18"/>
              </w:rPr>
              <w:t>yayımlananları</w:t>
            </w:r>
            <w:proofErr w:type="spellEnd"/>
            <w:r>
              <w:rPr>
                <w:sz w:val="18"/>
              </w:rPr>
              <w:t xml:space="preserve"> </w:t>
            </w:r>
            <w:proofErr w:type="spellStart"/>
            <w:r>
              <w:rPr>
                <w:sz w:val="18"/>
              </w:rPr>
              <w:t>Bakanlığın</w:t>
            </w:r>
            <w:proofErr w:type="spellEnd"/>
            <w:r>
              <w:rPr>
                <w:sz w:val="18"/>
              </w:rPr>
              <w:t xml:space="preserve"> web </w:t>
            </w:r>
            <w:proofErr w:type="spellStart"/>
            <w:r>
              <w:rPr>
                <w:sz w:val="18"/>
              </w:rPr>
              <w:t>sayfasından</w:t>
            </w:r>
            <w:proofErr w:type="spellEnd"/>
            <w:r>
              <w:rPr>
                <w:sz w:val="18"/>
              </w:rPr>
              <w:t xml:space="preserve"> </w:t>
            </w:r>
            <w:proofErr w:type="spellStart"/>
            <w:r>
              <w:rPr>
                <w:sz w:val="18"/>
              </w:rPr>
              <w:t>takipeder</w:t>
            </w:r>
            <w:proofErr w:type="spellEnd"/>
            <w:r>
              <w:rPr>
                <w:sz w:val="18"/>
              </w:rPr>
              <w:t>.</w:t>
            </w:r>
          </w:p>
          <w:p w:rsidR="001409EF" w:rsidRDefault="001409EF" w:rsidP="001409EF">
            <w:pPr>
              <w:pStyle w:val="TableParagraph"/>
              <w:numPr>
                <w:ilvl w:val="0"/>
                <w:numId w:val="9"/>
              </w:numPr>
              <w:tabs>
                <w:tab w:val="left" w:pos="468"/>
              </w:tabs>
              <w:ind w:right="103"/>
              <w:jc w:val="both"/>
              <w:rPr>
                <w:sz w:val="18"/>
              </w:rPr>
            </w:pPr>
            <w:proofErr w:type="spellStart"/>
            <w:r>
              <w:rPr>
                <w:sz w:val="18"/>
              </w:rPr>
              <w:t>Elektronik</w:t>
            </w:r>
            <w:proofErr w:type="spellEnd"/>
            <w:r>
              <w:rPr>
                <w:sz w:val="18"/>
              </w:rPr>
              <w:t xml:space="preserve"> </w:t>
            </w:r>
            <w:proofErr w:type="spellStart"/>
            <w:r>
              <w:rPr>
                <w:sz w:val="18"/>
              </w:rPr>
              <w:t>ortamda</w:t>
            </w:r>
            <w:proofErr w:type="spellEnd"/>
            <w:r>
              <w:rPr>
                <w:sz w:val="18"/>
              </w:rPr>
              <w:t xml:space="preserve"> </w:t>
            </w:r>
            <w:proofErr w:type="spellStart"/>
            <w:r>
              <w:rPr>
                <w:sz w:val="18"/>
              </w:rPr>
              <w:t>yayımlanmayanları</w:t>
            </w:r>
            <w:proofErr w:type="spellEnd"/>
            <w:r>
              <w:rPr>
                <w:sz w:val="18"/>
              </w:rPr>
              <w:t xml:space="preserve"> </w:t>
            </w:r>
            <w:proofErr w:type="spellStart"/>
            <w:r>
              <w:rPr>
                <w:sz w:val="18"/>
              </w:rPr>
              <w:t>ise</w:t>
            </w:r>
            <w:proofErr w:type="spellEnd"/>
            <w:r>
              <w:rPr>
                <w:sz w:val="18"/>
              </w:rPr>
              <w:t xml:space="preserve"> </w:t>
            </w:r>
            <w:proofErr w:type="spellStart"/>
            <w:r>
              <w:rPr>
                <w:sz w:val="18"/>
              </w:rPr>
              <w:t>okur</w:t>
            </w:r>
            <w:proofErr w:type="spellEnd"/>
            <w:r>
              <w:rPr>
                <w:sz w:val="18"/>
              </w:rPr>
              <w:t xml:space="preserve">, </w:t>
            </w:r>
            <w:proofErr w:type="spellStart"/>
            <w:r>
              <w:rPr>
                <w:sz w:val="18"/>
              </w:rPr>
              <w:t>ilgili</w:t>
            </w:r>
            <w:proofErr w:type="spellEnd"/>
            <w:r>
              <w:rPr>
                <w:sz w:val="18"/>
              </w:rPr>
              <w:t xml:space="preserve"> </w:t>
            </w:r>
            <w:proofErr w:type="spellStart"/>
            <w:r>
              <w:rPr>
                <w:sz w:val="18"/>
              </w:rPr>
              <w:t>yeri</w:t>
            </w:r>
            <w:proofErr w:type="spellEnd"/>
            <w:r>
              <w:rPr>
                <w:sz w:val="18"/>
              </w:rPr>
              <w:t xml:space="preserve"> </w:t>
            </w:r>
            <w:proofErr w:type="spellStart"/>
            <w:r>
              <w:rPr>
                <w:sz w:val="18"/>
              </w:rPr>
              <w:t>imzalar</w:t>
            </w:r>
            <w:proofErr w:type="spellEnd"/>
            <w:r>
              <w:rPr>
                <w:sz w:val="18"/>
              </w:rPr>
              <w:t xml:space="preserve"> </w:t>
            </w:r>
            <w:proofErr w:type="spellStart"/>
            <w:r>
              <w:rPr>
                <w:sz w:val="18"/>
              </w:rPr>
              <w:t>ve</w:t>
            </w:r>
            <w:proofErr w:type="spellEnd"/>
            <w:r>
              <w:rPr>
                <w:sz w:val="18"/>
              </w:rPr>
              <w:t xml:space="preserve"> </w:t>
            </w:r>
            <w:proofErr w:type="spellStart"/>
            <w:r>
              <w:rPr>
                <w:sz w:val="18"/>
              </w:rPr>
              <w:t>uygularlar</w:t>
            </w:r>
            <w:proofErr w:type="spellEnd"/>
            <w:r>
              <w:rPr>
                <w:sz w:val="18"/>
              </w:rPr>
              <w:t>.</w:t>
            </w:r>
          </w:p>
          <w:p w:rsidR="001409EF" w:rsidRDefault="001409EF" w:rsidP="001409EF">
            <w:pPr>
              <w:pStyle w:val="TableParagraph"/>
              <w:numPr>
                <w:ilvl w:val="0"/>
                <w:numId w:val="9"/>
              </w:numPr>
              <w:tabs>
                <w:tab w:val="left" w:pos="469"/>
              </w:tabs>
              <w:spacing w:line="200" w:lineRule="atLeast"/>
              <w:ind w:left="469" w:right="155" w:hanging="362"/>
              <w:jc w:val="both"/>
              <w:rPr>
                <w:sz w:val="18"/>
              </w:rPr>
            </w:pPr>
            <w:proofErr w:type="spellStart"/>
            <w:r>
              <w:rPr>
                <w:sz w:val="18"/>
              </w:rPr>
              <w:t>Öğretmenler</w:t>
            </w:r>
            <w:proofErr w:type="spellEnd"/>
            <w:r>
              <w:rPr>
                <w:sz w:val="18"/>
              </w:rPr>
              <w:t xml:space="preserve"> </w:t>
            </w:r>
            <w:proofErr w:type="spellStart"/>
            <w:r>
              <w:rPr>
                <w:sz w:val="18"/>
              </w:rPr>
              <w:t>dersleri</w:t>
            </w:r>
            <w:proofErr w:type="spellEnd"/>
            <w:r>
              <w:rPr>
                <w:sz w:val="18"/>
              </w:rPr>
              <w:t xml:space="preserve"> </w:t>
            </w:r>
            <w:proofErr w:type="spellStart"/>
            <w:r>
              <w:rPr>
                <w:sz w:val="18"/>
              </w:rPr>
              <w:t>ile</w:t>
            </w:r>
            <w:proofErr w:type="spellEnd"/>
            <w:r>
              <w:rPr>
                <w:sz w:val="18"/>
              </w:rPr>
              <w:t xml:space="preserve"> </w:t>
            </w:r>
            <w:proofErr w:type="spellStart"/>
            <w:r>
              <w:rPr>
                <w:sz w:val="18"/>
              </w:rPr>
              <w:t>ilgili</w:t>
            </w:r>
            <w:proofErr w:type="spellEnd"/>
            <w:r>
              <w:rPr>
                <w:sz w:val="18"/>
              </w:rPr>
              <w:t xml:space="preserve"> </w:t>
            </w:r>
            <w:proofErr w:type="spellStart"/>
            <w:r>
              <w:rPr>
                <w:sz w:val="18"/>
              </w:rPr>
              <w:t>araç-gereç</w:t>
            </w:r>
            <w:proofErr w:type="spellEnd"/>
            <w:r>
              <w:rPr>
                <w:sz w:val="18"/>
              </w:rPr>
              <w:t xml:space="preserve">, </w:t>
            </w:r>
            <w:proofErr w:type="spellStart"/>
            <w:r>
              <w:rPr>
                <w:sz w:val="18"/>
              </w:rPr>
              <w:t>laboratuar</w:t>
            </w:r>
            <w:proofErr w:type="spellEnd"/>
            <w:r>
              <w:rPr>
                <w:sz w:val="18"/>
              </w:rPr>
              <w:t xml:space="preserve"> </w:t>
            </w:r>
            <w:proofErr w:type="spellStart"/>
            <w:r>
              <w:rPr>
                <w:sz w:val="18"/>
              </w:rPr>
              <w:t>ve</w:t>
            </w:r>
            <w:proofErr w:type="spellEnd"/>
            <w:r>
              <w:rPr>
                <w:sz w:val="18"/>
              </w:rPr>
              <w:t xml:space="preserve"> </w:t>
            </w:r>
            <w:proofErr w:type="spellStart"/>
            <w:r>
              <w:rPr>
                <w:sz w:val="18"/>
              </w:rPr>
              <w:t>işliklerdeki</w:t>
            </w:r>
            <w:proofErr w:type="spellEnd"/>
            <w:r>
              <w:rPr>
                <w:sz w:val="18"/>
              </w:rPr>
              <w:t xml:space="preserve"> </w:t>
            </w:r>
            <w:proofErr w:type="spellStart"/>
            <w:proofErr w:type="gramStart"/>
            <w:r>
              <w:rPr>
                <w:sz w:val="18"/>
              </w:rPr>
              <w:t>eşyayı,okul</w:t>
            </w:r>
            <w:proofErr w:type="spellEnd"/>
            <w:proofErr w:type="gramEnd"/>
            <w:r>
              <w:rPr>
                <w:sz w:val="18"/>
              </w:rPr>
              <w:t xml:space="preserve"> </w:t>
            </w:r>
            <w:proofErr w:type="spellStart"/>
            <w:r>
              <w:rPr>
                <w:sz w:val="18"/>
              </w:rPr>
              <w:t>kütüphanesindeki</w:t>
            </w:r>
            <w:proofErr w:type="spellEnd"/>
            <w:r>
              <w:rPr>
                <w:sz w:val="18"/>
              </w:rPr>
              <w:t xml:space="preserve"> </w:t>
            </w:r>
            <w:proofErr w:type="spellStart"/>
            <w:r>
              <w:rPr>
                <w:sz w:val="18"/>
              </w:rPr>
              <w:t>kitapları</w:t>
            </w:r>
            <w:proofErr w:type="spellEnd"/>
            <w:r>
              <w:rPr>
                <w:sz w:val="18"/>
              </w:rPr>
              <w:t xml:space="preserve"> </w:t>
            </w:r>
            <w:proofErr w:type="spellStart"/>
            <w:r>
              <w:rPr>
                <w:sz w:val="18"/>
              </w:rPr>
              <w:t>korur</w:t>
            </w:r>
            <w:proofErr w:type="spellEnd"/>
            <w:r>
              <w:rPr>
                <w:sz w:val="18"/>
              </w:rPr>
              <w:t xml:space="preserve"> </w:t>
            </w:r>
            <w:proofErr w:type="spellStart"/>
            <w:r>
              <w:rPr>
                <w:sz w:val="18"/>
              </w:rPr>
              <w:t>ve</w:t>
            </w:r>
            <w:proofErr w:type="spellEnd"/>
            <w:r>
              <w:rPr>
                <w:sz w:val="18"/>
              </w:rPr>
              <w:t xml:space="preserve"> </w:t>
            </w:r>
            <w:proofErr w:type="spellStart"/>
            <w:r>
              <w:rPr>
                <w:sz w:val="18"/>
              </w:rPr>
              <w:t>iyi</w:t>
            </w:r>
            <w:proofErr w:type="spellEnd"/>
            <w:r>
              <w:rPr>
                <w:sz w:val="18"/>
              </w:rPr>
              <w:t xml:space="preserve"> </w:t>
            </w:r>
            <w:proofErr w:type="spellStart"/>
            <w:r>
              <w:rPr>
                <w:sz w:val="18"/>
              </w:rPr>
              <w:t>kullanılmasınısağlarlar</w:t>
            </w:r>
            <w:proofErr w:type="spellEnd"/>
            <w:r>
              <w:rPr>
                <w:sz w:val="18"/>
              </w:rPr>
              <w:t>.</w:t>
            </w:r>
          </w:p>
        </w:tc>
      </w:tr>
    </w:tbl>
    <w:p w:rsidR="001409EF" w:rsidRDefault="001409EF" w:rsidP="001409EF"/>
    <w:p w:rsidR="001409EF" w:rsidRPr="001409EF" w:rsidRDefault="001409EF" w:rsidP="001409EF"/>
    <w:p w:rsidR="00331FE7" w:rsidRDefault="00331FE7" w:rsidP="00331FE7">
      <w:pPr>
        <w:pStyle w:val="Balk2"/>
      </w:pPr>
      <w:r>
        <w:lastRenderedPageBreak/>
        <w:t>Teknolojik Düzey</w:t>
      </w:r>
    </w:p>
    <w:p w:rsidR="00331FE7" w:rsidRDefault="00331FE7" w:rsidP="00331FE7">
      <w:pPr>
        <w:pStyle w:val="Balk2"/>
      </w:pPr>
    </w:p>
    <w:p w:rsidR="00331FE7" w:rsidRDefault="00331FE7" w:rsidP="00331FE7">
      <w:pPr>
        <w:pStyle w:val="Balk2"/>
      </w:pPr>
      <w: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rsidR="00331FE7" w:rsidRPr="00F758EF" w:rsidRDefault="00331FE7" w:rsidP="00331FE7">
      <w:pPr>
        <w:pStyle w:val="Balk2"/>
      </w:pPr>
      <w:r>
        <w:t xml:space="preserve">Teknolojinin önemi ve çağdaş eğitim anlayışımızdan hareketle öğretmenlerimiz, ders ortamında bilgisayar, projeksiyon makinesi, fotoğraf makinesi, fotokopi makinesi, vb. araç-gereçleri ihtiyaç duyduklarında kullanmaktadırlar. Okulumuz </w:t>
      </w:r>
      <w:r w:rsidR="00AA5BBB">
        <w:t>Uydu</w:t>
      </w:r>
      <w:r>
        <w:t xml:space="preserve"> Net internet ile internete bağlanmaktadır. </w:t>
      </w:r>
      <w:r w:rsidR="00AA5BBB">
        <w:t xml:space="preserve"> </w:t>
      </w:r>
      <w:r>
        <w:t>Okulumuzda öğrenciye soru çözme, konu öğrenme, deney yapma ve uygulanan ölçme değerlendirme sınavlarındaki eksikliklerini görme ve telafi etme imkânı sağlanmaktadır. Üst yönetimden gelen ve okul içerisinde gerekli olan bilgiler paydaşlara yazılı imza sirküleriyle ve sözlü olarak duyurulmaktadır.</w:t>
      </w:r>
    </w:p>
    <w:p w:rsidR="00331FE7" w:rsidRDefault="00331FE7" w:rsidP="00331FE7">
      <w:pPr>
        <w:pStyle w:val="Balk2"/>
      </w:pPr>
    </w:p>
    <w:p w:rsidR="00331FE7" w:rsidRDefault="00331FE7" w:rsidP="00331FE7">
      <w:pPr>
        <w:pStyle w:val="Balk2"/>
      </w:pPr>
      <w:r>
        <w:lastRenderedPageBreak/>
        <w:t>Ayrıca kurumumuzda tüm paydaşlara ait gizlilik içeren yazı ve işlemler Okul Müdürü tarafından özel olarak arşivlenmektedir. Öğrenciyi ilgilendiren not ve davranış notu çizelgeleri, yazılı kâğıtları arşive alınarak belli periyotlarla saklanmaktadır. Bu bilgiler; öğretmenlerin yaptığı planlar aracılığı ile şube, zümre ve çeşitli toplantılarla öğretmen, veli ve öğrencilerle</w:t>
      </w:r>
      <w:r w:rsidR="00AA5BBB">
        <w:t xml:space="preserve"> </w:t>
      </w:r>
      <w:r>
        <w:t>paylaşılmaktadır.</w:t>
      </w:r>
    </w:p>
    <w:p w:rsidR="00331FE7" w:rsidRDefault="00331FE7" w:rsidP="00331FE7">
      <w:pPr>
        <w:pStyle w:val="Balk2"/>
      </w:pPr>
      <w:r>
        <w:t xml:space="preserve">Evraklar, </w:t>
      </w:r>
      <w:proofErr w:type="spellStart"/>
      <w:r>
        <w:t>desimal</w:t>
      </w:r>
      <w:proofErr w:type="spellEnd"/>
      <w:r>
        <w:t xml:space="preserve"> dosya sistemine uygun olarak numaralandırılmakta, kaydedilmektedir. </w:t>
      </w:r>
      <w:r w:rsidR="00AA5BBB">
        <w:t>Öğretmenlerimiz</w:t>
      </w:r>
      <w:r>
        <w:t>, okulumuz çalışanlarının bilgi birikimlerini artırmak için basını ve eğitim-öğretimle ilgili seminerleri sürekli izlemektedir.</w:t>
      </w:r>
    </w:p>
    <w:p w:rsidR="00331FE7" w:rsidRDefault="00331FE7" w:rsidP="00331FE7">
      <w:pPr>
        <w:pStyle w:val="Balk2"/>
      </w:pPr>
      <w:r>
        <w:t>Okul yöneticilerimiz okulun var olan teknolojik donanımının amaçlara yönelik kullanımını, var olan teknolojik donanımlarını başlangıçta ortaya konulan çalışma planlarına göre sınıflandırır ve zaman çizelgesi oluşturarak</w:t>
      </w:r>
      <w:r w:rsidR="00AA5BBB">
        <w:t xml:space="preserve"> </w:t>
      </w:r>
      <w:r>
        <w:t>sağlarlar.</w:t>
      </w:r>
    </w:p>
    <w:p w:rsidR="00331FE7" w:rsidRDefault="00331FE7" w:rsidP="00331FE7">
      <w:pPr>
        <w:pStyle w:val="Balk2"/>
      </w:pPr>
      <w:r>
        <w:t>Okul yöneticilerimiz aktifleri, politika ve stratejiyi destekleyecek şekilde, konferans, panel ve öğrencileri yönlendirme etkinlikleri alanında kurslar düzenleyerek, yardım fonları oluşturarak, bilgisayar gibi teknolojileri yakından takip ederek, gerekli malzemeleri oluşturarak kullanırlar.</w:t>
      </w:r>
    </w:p>
    <w:p w:rsidR="00331FE7" w:rsidRPr="00331FE7" w:rsidRDefault="00331FE7" w:rsidP="00331FE7">
      <w:pPr>
        <w:pStyle w:val="Balk2"/>
      </w:pPr>
      <w:r>
        <w:t xml:space="preserve">Okulumuz binasının dış etkenlerden korunması amacıyla bakım, onarım ihtiyaçları gerektiğinde yapılmaktadır. Okulumuzda araç ve gereçlerin oluşturduğu tehlikeyi önlemek amacıyla bu araç </w:t>
      </w:r>
      <w:r w:rsidRPr="00331FE7">
        <w:t>gereçler uygun şekilde yerleştirilmektedir. Bina ve derslikte bulunan araçların periyodik bakımları yapılmaktadır.</w:t>
      </w:r>
    </w:p>
    <w:p w:rsidR="00331FE7" w:rsidRPr="00331FE7" w:rsidRDefault="00331FE7" w:rsidP="00331FE7">
      <w:pPr>
        <w:pStyle w:val="Balk2"/>
      </w:pPr>
      <w:r w:rsidRPr="00331FE7">
        <w:lastRenderedPageBreak/>
        <w:t>Bunun dışında binanın elektrik sistemi, baca ve çatıların bakımı periyodik olarak yapılmaktadır. Okulumuzda bulunan yangın köşesindeki yangın tüplerinin ve malzemelerinin bakım ve onarımları talimatlarına uygun olarak yapılmaktadır.</w:t>
      </w:r>
    </w:p>
    <w:p w:rsidR="00331FE7" w:rsidRDefault="00331FE7" w:rsidP="00331FE7">
      <w:pPr>
        <w:pStyle w:val="Balk2"/>
      </w:pPr>
      <w:r w:rsidRPr="00331FE7">
        <w:t>Okulumuzda bulunan yangın köşelerindeki, yangın tüplerinin ve malzemelerin bakım ve onarımları talimatlarına uygun olarak yapılmaktadır.</w:t>
      </w:r>
    </w:p>
    <w:p w:rsidR="00331FE7" w:rsidRDefault="00331FE7" w:rsidP="00331FE7">
      <w:pPr>
        <w:pStyle w:val="Balk2"/>
      </w:pPr>
      <w:r>
        <w:t>5.4.</w:t>
      </w:r>
      <w:r>
        <w:tab/>
      </w:r>
      <w:proofErr w:type="spellStart"/>
      <w:r>
        <w:t>MaliKaynaklar</w:t>
      </w:r>
      <w:proofErr w:type="spellEnd"/>
    </w:p>
    <w:p w:rsidR="00331FE7" w:rsidRDefault="00331FE7" w:rsidP="00331FE7">
      <w:pPr>
        <w:pStyle w:val="Balk2"/>
      </w:pPr>
      <w:r>
        <w:t xml:space="preserve">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w:t>
      </w:r>
      <w:proofErr w:type="gramStart"/>
      <w:r>
        <w:t>kar</w:t>
      </w:r>
      <w:proofErr w:type="gramEnd"/>
      <w:r>
        <w:t xml:space="preserve"> amacı gütmeyen bir kuruluştur. Yıllık bütçe gelirleri Okul Aile Birliğine yapılan veli bağışlarından, oluşmaktadır. Okulumuz bütçesi oluşturulurken çalışanlar bilgilendirilmektedir. Toplantılarda bireysel ve grup olarak belirlenen ihtiyaçlar okulumuz finansal kaynaklarından sağlanmaktadır.</w:t>
      </w:r>
    </w:p>
    <w:p w:rsidR="00331FE7" w:rsidRDefault="00331FE7" w:rsidP="00331FE7">
      <w:pPr>
        <w:pStyle w:val="Balk2"/>
      </w:pPr>
      <w:r>
        <w:t>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ilgili demirbaş defterine kaydedilmektedir.</w:t>
      </w:r>
    </w:p>
    <w:p w:rsidR="00FA37E6" w:rsidRDefault="00331FE7" w:rsidP="00331FE7">
      <w:pPr>
        <w:pStyle w:val="Balk2"/>
      </w:pPr>
      <w:r>
        <w:lastRenderedPageBreak/>
        <w:t>Okulumuzda araç-gereçler ekonomik olarak tasarruf tedbirlerine uygun biçimde değerlendirilmektedir. Finansal kaynakların tasarrufuna yönelik tedbirler de alınmaktadır.</w:t>
      </w:r>
    </w:p>
    <w:p w:rsidR="00FA37E6" w:rsidRPr="00FA37E6" w:rsidRDefault="00FA37E6" w:rsidP="00FA37E6">
      <w:pPr>
        <w:pStyle w:val="Balk2"/>
      </w:pPr>
      <w:r>
        <w:t>5.5.</w:t>
      </w:r>
      <w:r>
        <w:tab/>
      </w:r>
      <w:proofErr w:type="spellStart"/>
      <w:r>
        <w:t>İstatistikîVeriler</w:t>
      </w:r>
      <w:proofErr w:type="spellEnd"/>
    </w:p>
    <w:p w:rsidR="00FA37E6" w:rsidRDefault="00FA37E6" w:rsidP="00FA37E6">
      <w:pPr>
        <w:pStyle w:val="Balk2"/>
      </w:pPr>
      <w:r>
        <w:t>Öğrencilere İlişkin Bilgiler:</w:t>
      </w: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981"/>
        <w:gridCol w:w="981"/>
        <w:gridCol w:w="984"/>
        <w:gridCol w:w="981"/>
        <w:gridCol w:w="1104"/>
        <w:gridCol w:w="1425"/>
      </w:tblGrid>
      <w:tr w:rsidR="00FA37E6" w:rsidTr="00306B92">
        <w:trPr>
          <w:trHeight w:val="518"/>
        </w:trPr>
        <w:tc>
          <w:tcPr>
            <w:tcW w:w="9605" w:type="dxa"/>
            <w:gridSpan w:val="7"/>
            <w:shd w:val="clear" w:color="auto" w:fill="4BACC6" w:themeFill="accent5"/>
            <w:vAlign w:val="center"/>
          </w:tcPr>
          <w:p w:rsidR="00FA37E6" w:rsidRPr="00416F20" w:rsidRDefault="00FA37E6" w:rsidP="00306B92">
            <w:pPr>
              <w:pStyle w:val="TableParagraph"/>
              <w:spacing w:line="270" w:lineRule="exact"/>
              <w:ind w:left="3108"/>
              <w:jc w:val="center"/>
              <w:rPr>
                <w:b/>
                <w:sz w:val="24"/>
              </w:rPr>
            </w:pPr>
            <w:proofErr w:type="spellStart"/>
            <w:r w:rsidRPr="00416F20">
              <w:rPr>
                <w:b/>
                <w:sz w:val="24"/>
              </w:rPr>
              <w:t>Öğrenci</w:t>
            </w:r>
            <w:proofErr w:type="spellEnd"/>
            <w:r w:rsidRPr="00416F20">
              <w:rPr>
                <w:b/>
                <w:sz w:val="24"/>
              </w:rPr>
              <w:t xml:space="preserve"> </w:t>
            </w:r>
            <w:proofErr w:type="spellStart"/>
            <w:r w:rsidRPr="00416F20">
              <w:rPr>
                <w:b/>
                <w:sz w:val="24"/>
              </w:rPr>
              <w:t>Sayısına</w:t>
            </w:r>
            <w:proofErr w:type="spellEnd"/>
            <w:r w:rsidRPr="00416F20">
              <w:rPr>
                <w:b/>
                <w:sz w:val="24"/>
              </w:rPr>
              <w:t xml:space="preserve"> </w:t>
            </w:r>
            <w:proofErr w:type="spellStart"/>
            <w:r w:rsidRPr="00416F20">
              <w:rPr>
                <w:b/>
                <w:sz w:val="24"/>
              </w:rPr>
              <w:t>İlişkin</w:t>
            </w:r>
            <w:proofErr w:type="spellEnd"/>
            <w:r w:rsidRPr="00416F20">
              <w:rPr>
                <w:b/>
                <w:sz w:val="24"/>
              </w:rPr>
              <w:t xml:space="preserve"> </w:t>
            </w:r>
            <w:proofErr w:type="spellStart"/>
            <w:r w:rsidRPr="00416F20">
              <w:rPr>
                <w:b/>
                <w:sz w:val="24"/>
              </w:rPr>
              <w:t>Bilgiler</w:t>
            </w:r>
            <w:proofErr w:type="spellEnd"/>
          </w:p>
        </w:tc>
      </w:tr>
      <w:tr w:rsidR="00FA37E6" w:rsidTr="00306B92">
        <w:trPr>
          <w:trHeight w:val="515"/>
        </w:trPr>
        <w:tc>
          <w:tcPr>
            <w:tcW w:w="3149" w:type="dxa"/>
            <w:vAlign w:val="center"/>
          </w:tcPr>
          <w:p w:rsidR="00FA37E6" w:rsidRDefault="00FA37E6" w:rsidP="00306B92">
            <w:pPr>
              <w:pStyle w:val="TableParagraph"/>
              <w:jc w:val="center"/>
              <w:rPr>
                <w:sz w:val="24"/>
              </w:rPr>
            </w:pPr>
          </w:p>
        </w:tc>
        <w:tc>
          <w:tcPr>
            <w:tcW w:w="1962" w:type="dxa"/>
            <w:gridSpan w:val="2"/>
            <w:vAlign w:val="center"/>
          </w:tcPr>
          <w:p w:rsidR="00FA37E6" w:rsidRDefault="00FA37E6" w:rsidP="00306B92">
            <w:pPr>
              <w:pStyle w:val="TableParagraph"/>
              <w:spacing w:line="270" w:lineRule="exact"/>
              <w:ind w:right="710"/>
              <w:jc w:val="center"/>
              <w:rPr>
                <w:sz w:val="24"/>
              </w:rPr>
            </w:pPr>
            <w:r>
              <w:rPr>
                <w:sz w:val="24"/>
              </w:rPr>
              <w:t>2021-2022</w:t>
            </w:r>
          </w:p>
        </w:tc>
        <w:tc>
          <w:tcPr>
            <w:tcW w:w="1965" w:type="dxa"/>
            <w:gridSpan w:val="2"/>
            <w:vAlign w:val="center"/>
          </w:tcPr>
          <w:p w:rsidR="00FA37E6" w:rsidRDefault="00FA37E6" w:rsidP="00FA37E6">
            <w:pPr>
              <w:pStyle w:val="TableParagraph"/>
              <w:spacing w:line="270" w:lineRule="exact"/>
              <w:ind w:right="709"/>
              <w:jc w:val="center"/>
              <w:rPr>
                <w:sz w:val="24"/>
              </w:rPr>
            </w:pPr>
            <w:r>
              <w:rPr>
                <w:sz w:val="24"/>
              </w:rPr>
              <w:t>2022-2023</w:t>
            </w:r>
          </w:p>
        </w:tc>
        <w:tc>
          <w:tcPr>
            <w:tcW w:w="2529" w:type="dxa"/>
            <w:gridSpan w:val="2"/>
            <w:vAlign w:val="center"/>
          </w:tcPr>
          <w:p w:rsidR="00FA37E6" w:rsidRDefault="00FA37E6" w:rsidP="00FA37E6">
            <w:pPr>
              <w:pStyle w:val="TableParagraph"/>
              <w:spacing w:line="270" w:lineRule="exact"/>
              <w:ind w:right="991"/>
              <w:rPr>
                <w:sz w:val="24"/>
              </w:rPr>
            </w:pPr>
            <w:r>
              <w:rPr>
                <w:sz w:val="24"/>
              </w:rPr>
              <w:t>2023-2024</w:t>
            </w:r>
          </w:p>
        </w:tc>
      </w:tr>
      <w:tr w:rsidR="00FA37E6" w:rsidTr="00306B92">
        <w:trPr>
          <w:trHeight w:val="518"/>
        </w:trPr>
        <w:tc>
          <w:tcPr>
            <w:tcW w:w="3149" w:type="dxa"/>
            <w:vAlign w:val="center"/>
          </w:tcPr>
          <w:p w:rsidR="00FA37E6" w:rsidRDefault="00FA37E6" w:rsidP="00306B92">
            <w:pPr>
              <w:pStyle w:val="TableParagraph"/>
              <w:jc w:val="center"/>
              <w:rPr>
                <w:sz w:val="24"/>
              </w:rPr>
            </w:pPr>
          </w:p>
        </w:tc>
        <w:tc>
          <w:tcPr>
            <w:tcW w:w="981" w:type="dxa"/>
            <w:vAlign w:val="center"/>
          </w:tcPr>
          <w:p w:rsidR="00FA37E6" w:rsidRDefault="00FA37E6" w:rsidP="00306B92">
            <w:pPr>
              <w:pStyle w:val="TableParagraph"/>
              <w:spacing w:line="271" w:lineRule="exact"/>
              <w:ind w:left="180" w:right="171"/>
              <w:jc w:val="center"/>
              <w:rPr>
                <w:sz w:val="24"/>
              </w:rPr>
            </w:pPr>
            <w:proofErr w:type="spellStart"/>
            <w:r>
              <w:rPr>
                <w:sz w:val="24"/>
              </w:rPr>
              <w:t>Kız</w:t>
            </w:r>
            <w:proofErr w:type="spellEnd"/>
          </w:p>
        </w:tc>
        <w:tc>
          <w:tcPr>
            <w:tcW w:w="981" w:type="dxa"/>
            <w:vAlign w:val="center"/>
          </w:tcPr>
          <w:p w:rsidR="00FA37E6" w:rsidRDefault="00FA37E6" w:rsidP="00306B92">
            <w:pPr>
              <w:pStyle w:val="TableParagraph"/>
              <w:spacing w:line="271" w:lineRule="exact"/>
              <w:ind w:left="185" w:right="171"/>
              <w:jc w:val="center"/>
              <w:rPr>
                <w:sz w:val="24"/>
              </w:rPr>
            </w:pPr>
            <w:proofErr w:type="spellStart"/>
            <w:r>
              <w:rPr>
                <w:sz w:val="24"/>
              </w:rPr>
              <w:t>Erkek</w:t>
            </w:r>
            <w:proofErr w:type="spellEnd"/>
          </w:p>
        </w:tc>
        <w:tc>
          <w:tcPr>
            <w:tcW w:w="984" w:type="dxa"/>
            <w:vAlign w:val="center"/>
          </w:tcPr>
          <w:p w:rsidR="00FA37E6" w:rsidRDefault="00FA37E6" w:rsidP="00306B92">
            <w:pPr>
              <w:pStyle w:val="TableParagraph"/>
              <w:spacing w:line="271" w:lineRule="exact"/>
              <w:ind w:left="320"/>
              <w:jc w:val="center"/>
              <w:rPr>
                <w:sz w:val="24"/>
              </w:rPr>
            </w:pPr>
            <w:proofErr w:type="spellStart"/>
            <w:r>
              <w:rPr>
                <w:sz w:val="24"/>
              </w:rPr>
              <w:t>Kız</w:t>
            </w:r>
            <w:proofErr w:type="spellEnd"/>
          </w:p>
        </w:tc>
        <w:tc>
          <w:tcPr>
            <w:tcW w:w="981" w:type="dxa"/>
            <w:vAlign w:val="center"/>
          </w:tcPr>
          <w:p w:rsidR="00FA37E6" w:rsidRDefault="00FA37E6" w:rsidP="00306B92">
            <w:pPr>
              <w:pStyle w:val="TableParagraph"/>
              <w:spacing w:line="271" w:lineRule="exact"/>
              <w:ind w:left="205"/>
              <w:jc w:val="center"/>
              <w:rPr>
                <w:sz w:val="24"/>
              </w:rPr>
            </w:pPr>
            <w:proofErr w:type="spellStart"/>
            <w:r>
              <w:rPr>
                <w:sz w:val="24"/>
              </w:rPr>
              <w:t>Erkek</w:t>
            </w:r>
            <w:proofErr w:type="spellEnd"/>
          </w:p>
        </w:tc>
        <w:tc>
          <w:tcPr>
            <w:tcW w:w="1104" w:type="dxa"/>
            <w:vAlign w:val="center"/>
          </w:tcPr>
          <w:p w:rsidR="00FA37E6" w:rsidRDefault="00FA37E6" w:rsidP="00306B92">
            <w:pPr>
              <w:pStyle w:val="TableParagraph"/>
              <w:spacing w:line="271" w:lineRule="exact"/>
              <w:ind w:left="363" w:right="343"/>
              <w:jc w:val="center"/>
              <w:rPr>
                <w:sz w:val="24"/>
              </w:rPr>
            </w:pPr>
            <w:proofErr w:type="spellStart"/>
            <w:r>
              <w:rPr>
                <w:sz w:val="24"/>
              </w:rPr>
              <w:t>Kız</w:t>
            </w:r>
            <w:proofErr w:type="spellEnd"/>
          </w:p>
        </w:tc>
        <w:tc>
          <w:tcPr>
            <w:tcW w:w="1425" w:type="dxa"/>
            <w:vAlign w:val="center"/>
          </w:tcPr>
          <w:p w:rsidR="00FA37E6" w:rsidRDefault="00FA37E6" w:rsidP="00306B92">
            <w:pPr>
              <w:pStyle w:val="TableParagraph"/>
              <w:spacing w:line="271" w:lineRule="exact"/>
              <w:ind w:left="408" w:right="392"/>
              <w:jc w:val="center"/>
              <w:rPr>
                <w:sz w:val="24"/>
              </w:rPr>
            </w:pPr>
            <w:proofErr w:type="spellStart"/>
            <w:r>
              <w:rPr>
                <w:sz w:val="24"/>
              </w:rPr>
              <w:t>Erkek</w:t>
            </w:r>
            <w:proofErr w:type="spellEnd"/>
          </w:p>
        </w:tc>
      </w:tr>
      <w:tr w:rsidR="00FA37E6" w:rsidTr="00306B92">
        <w:trPr>
          <w:trHeight w:val="518"/>
        </w:trPr>
        <w:tc>
          <w:tcPr>
            <w:tcW w:w="3149" w:type="dxa"/>
            <w:vAlign w:val="center"/>
          </w:tcPr>
          <w:p w:rsidR="00FA37E6" w:rsidRDefault="00FA37E6" w:rsidP="00306B92">
            <w:pPr>
              <w:pStyle w:val="TableParagraph"/>
              <w:spacing w:line="270" w:lineRule="exact"/>
              <w:ind w:left="167"/>
              <w:jc w:val="center"/>
              <w:rPr>
                <w:sz w:val="24"/>
              </w:rPr>
            </w:pPr>
            <w:proofErr w:type="spellStart"/>
            <w:r>
              <w:rPr>
                <w:sz w:val="24"/>
              </w:rPr>
              <w:t>Öğrenci</w:t>
            </w:r>
            <w:proofErr w:type="spellEnd"/>
            <w:r>
              <w:rPr>
                <w:sz w:val="24"/>
              </w:rPr>
              <w:t xml:space="preserve"> </w:t>
            </w:r>
            <w:proofErr w:type="spellStart"/>
            <w:r>
              <w:rPr>
                <w:sz w:val="24"/>
              </w:rPr>
              <w:t>Sayısı</w:t>
            </w:r>
            <w:proofErr w:type="spellEnd"/>
          </w:p>
        </w:tc>
        <w:tc>
          <w:tcPr>
            <w:tcW w:w="981" w:type="dxa"/>
            <w:vAlign w:val="center"/>
          </w:tcPr>
          <w:p w:rsidR="00FA37E6" w:rsidRDefault="00AA5BBB" w:rsidP="00306B92">
            <w:pPr>
              <w:pStyle w:val="TableParagraph"/>
              <w:spacing w:line="270" w:lineRule="exact"/>
              <w:ind w:left="179" w:right="171"/>
              <w:jc w:val="center"/>
              <w:rPr>
                <w:sz w:val="24"/>
              </w:rPr>
            </w:pPr>
            <w:r>
              <w:rPr>
                <w:sz w:val="24"/>
              </w:rPr>
              <w:t>3</w:t>
            </w:r>
          </w:p>
        </w:tc>
        <w:tc>
          <w:tcPr>
            <w:tcW w:w="981" w:type="dxa"/>
            <w:vAlign w:val="center"/>
          </w:tcPr>
          <w:p w:rsidR="00FA37E6" w:rsidRDefault="00AA5BBB" w:rsidP="00306B92">
            <w:pPr>
              <w:pStyle w:val="TableParagraph"/>
              <w:spacing w:line="270" w:lineRule="exact"/>
              <w:ind w:left="185" w:right="171"/>
              <w:jc w:val="center"/>
              <w:rPr>
                <w:sz w:val="24"/>
              </w:rPr>
            </w:pPr>
            <w:r>
              <w:rPr>
                <w:sz w:val="24"/>
              </w:rPr>
              <w:t>8</w:t>
            </w:r>
          </w:p>
        </w:tc>
        <w:tc>
          <w:tcPr>
            <w:tcW w:w="984" w:type="dxa"/>
            <w:vAlign w:val="center"/>
          </w:tcPr>
          <w:p w:rsidR="00FA37E6" w:rsidRDefault="00AA5BBB" w:rsidP="00306B92">
            <w:pPr>
              <w:pStyle w:val="TableParagraph"/>
              <w:spacing w:line="270" w:lineRule="exact"/>
              <w:ind w:left="373"/>
              <w:jc w:val="center"/>
              <w:rPr>
                <w:sz w:val="24"/>
              </w:rPr>
            </w:pPr>
            <w:r>
              <w:rPr>
                <w:sz w:val="24"/>
              </w:rPr>
              <w:t>3</w:t>
            </w:r>
          </w:p>
        </w:tc>
        <w:tc>
          <w:tcPr>
            <w:tcW w:w="981" w:type="dxa"/>
            <w:vAlign w:val="center"/>
          </w:tcPr>
          <w:p w:rsidR="00FA37E6" w:rsidRDefault="00FA37E6" w:rsidP="00306B92">
            <w:pPr>
              <w:pStyle w:val="TableParagraph"/>
              <w:spacing w:line="270" w:lineRule="exact"/>
              <w:ind w:left="109"/>
              <w:jc w:val="center"/>
              <w:rPr>
                <w:sz w:val="24"/>
              </w:rPr>
            </w:pPr>
            <w:r>
              <w:rPr>
                <w:sz w:val="24"/>
              </w:rPr>
              <w:t>6</w:t>
            </w:r>
          </w:p>
        </w:tc>
        <w:tc>
          <w:tcPr>
            <w:tcW w:w="1104" w:type="dxa"/>
            <w:vAlign w:val="center"/>
          </w:tcPr>
          <w:p w:rsidR="00FA37E6" w:rsidRDefault="00AA5BBB" w:rsidP="00306B92">
            <w:pPr>
              <w:pStyle w:val="TableParagraph"/>
              <w:spacing w:line="270" w:lineRule="exact"/>
              <w:ind w:left="362" w:right="343"/>
              <w:jc w:val="center"/>
              <w:rPr>
                <w:sz w:val="24"/>
              </w:rPr>
            </w:pPr>
            <w:r>
              <w:rPr>
                <w:sz w:val="24"/>
              </w:rPr>
              <w:t>4</w:t>
            </w:r>
          </w:p>
        </w:tc>
        <w:tc>
          <w:tcPr>
            <w:tcW w:w="1425" w:type="dxa"/>
            <w:vAlign w:val="center"/>
          </w:tcPr>
          <w:p w:rsidR="00FA37E6" w:rsidRDefault="00AA5BBB" w:rsidP="00306B92">
            <w:pPr>
              <w:pStyle w:val="TableParagraph"/>
              <w:spacing w:line="270" w:lineRule="exact"/>
              <w:ind w:left="408" w:right="392"/>
              <w:jc w:val="center"/>
              <w:rPr>
                <w:sz w:val="24"/>
              </w:rPr>
            </w:pPr>
            <w:r>
              <w:rPr>
                <w:sz w:val="24"/>
              </w:rPr>
              <w:t>4</w:t>
            </w:r>
          </w:p>
        </w:tc>
      </w:tr>
      <w:tr w:rsidR="00FA37E6" w:rsidTr="00306B92">
        <w:trPr>
          <w:trHeight w:val="517"/>
        </w:trPr>
        <w:tc>
          <w:tcPr>
            <w:tcW w:w="3149" w:type="dxa"/>
            <w:vAlign w:val="center"/>
          </w:tcPr>
          <w:p w:rsidR="00FA37E6" w:rsidRDefault="00FA37E6" w:rsidP="00306B92">
            <w:pPr>
              <w:pStyle w:val="TableParagraph"/>
              <w:spacing w:line="270" w:lineRule="exact"/>
              <w:ind w:left="167"/>
              <w:jc w:val="center"/>
              <w:rPr>
                <w:sz w:val="24"/>
              </w:rPr>
            </w:pPr>
            <w:proofErr w:type="spellStart"/>
            <w:r>
              <w:rPr>
                <w:sz w:val="24"/>
              </w:rPr>
              <w:t>Toplam</w:t>
            </w:r>
            <w:proofErr w:type="spellEnd"/>
            <w:r>
              <w:rPr>
                <w:sz w:val="24"/>
              </w:rPr>
              <w:t xml:space="preserve"> </w:t>
            </w:r>
            <w:proofErr w:type="spellStart"/>
            <w:r>
              <w:rPr>
                <w:sz w:val="24"/>
              </w:rPr>
              <w:t>Öğrenci</w:t>
            </w:r>
            <w:proofErr w:type="spellEnd"/>
            <w:r>
              <w:rPr>
                <w:sz w:val="24"/>
              </w:rPr>
              <w:t xml:space="preserve"> </w:t>
            </w:r>
            <w:proofErr w:type="spellStart"/>
            <w:r>
              <w:rPr>
                <w:sz w:val="24"/>
              </w:rPr>
              <w:t>Sayısı</w:t>
            </w:r>
            <w:proofErr w:type="spellEnd"/>
          </w:p>
        </w:tc>
        <w:tc>
          <w:tcPr>
            <w:tcW w:w="1962" w:type="dxa"/>
            <w:gridSpan w:val="2"/>
            <w:vAlign w:val="center"/>
          </w:tcPr>
          <w:p w:rsidR="00FA37E6" w:rsidRDefault="00AA5BBB" w:rsidP="00306B92">
            <w:pPr>
              <w:pStyle w:val="TableParagraph"/>
              <w:spacing w:line="270" w:lineRule="exact"/>
              <w:ind w:left="721" w:right="710"/>
              <w:jc w:val="center"/>
              <w:rPr>
                <w:sz w:val="24"/>
              </w:rPr>
            </w:pPr>
            <w:r>
              <w:rPr>
                <w:sz w:val="24"/>
              </w:rPr>
              <w:t>11</w:t>
            </w:r>
          </w:p>
        </w:tc>
        <w:tc>
          <w:tcPr>
            <w:tcW w:w="1965" w:type="dxa"/>
            <w:gridSpan w:val="2"/>
            <w:vAlign w:val="center"/>
          </w:tcPr>
          <w:p w:rsidR="00FA37E6" w:rsidRDefault="00AA5BBB" w:rsidP="00306B92">
            <w:pPr>
              <w:pStyle w:val="TableParagraph"/>
              <w:spacing w:line="270" w:lineRule="exact"/>
              <w:ind w:left="725" w:right="709"/>
              <w:jc w:val="center"/>
              <w:rPr>
                <w:sz w:val="24"/>
              </w:rPr>
            </w:pPr>
            <w:r>
              <w:rPr>
                <w:sz w:val="24"/>
              </w:rPr>
              <w:t>9</w:t>
            </w:r>
          </w:p>
        </w:tc>
        <w:tc>
          <w:tcPr>
            <w:tcW w:w="2529" w:type="dxa"/>
            <w:gridSpan w:val="2"/>
            <w:vAlign w:val="center"/>
          </w:tcPr>
          <w:p w:rsidR="00FA37E6" w:rsidRDefault="00AA5BBB" w:rsidP="00306B92">
            <w:pPr>
              <w:pStyle w:val="TableParagraph"/>
              <w:spacing w:line="270" w:lineRule="exact"/>
              <w:ind w:left="1007" w:right="991"/>
              <w:jc w:val="center"/>
              <w:rPr>
                <w:sz w:val="24"/>
              </w:rPr>
            </w:pPr>
            <w:r>
              <w:rPr>
                <w:sz w:val="24"/>
              </w:rPr>
              <w:t>8</w:t>
            </w:r>
          </w:p>
        </w:tc>
      </w:tr>
    </w:tbl>
    <w:p w:rsidR="00FA37E6" w:rsidRDefault="00FA37E6" w:rsidP="00FA37E6">
      <w:pPr>
        <w:pStyle w:val="Balk2"/>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3"/>
        <w:gridCol w:w="1724"/>
        <w:gridCol w:w="1725"/>
        <w:gridCol w:w="2096"/>
        <w:gridCol w:w="1910"/>
        <w:gridCol w:w="2042"/>
      </w:tblGrid>
      <w:tr w:rsidR="00FA37E6" w:rsidTr="00FA37E6">
        <w:trPr>
          <w:trHeight w:val="707"/>
        </w:trPr>
        <w:tc>
          <w:tcPr>
            <w:tcW w:w="5262" w:type="dxa"/>
            <w:gridSpan w:val="3"/>
            <w:shd w:val="clear" w:color="auto" w:fill="4BACC6" w:themeFill="accent5"/>
            <w:vAlign w:val="center"/>
          </w:tcPr>
          <w:p w:rsidR="00FA37E6" w:rsidRPr="00416F20" w:rsidRDefault="00FA37E6" w:rsidP="00306B92">
            <w:pPr>
              <w:pStyle w:val="TableParagraph"/>
              <w:spacing w:before="131"/>
              <w:ind w:left="369"/>
              <w:jc w:val="center"/>
              <w:rPr>
                <w:b/>
                <w:sz w:val="24"/>
              </w:rPr>
            </w:pPr>
            <w:proofErr w:type="spellStart"/>
            <w:r w:rsidRPr="00416F20">
              <w:rPr>
                <w:b/>
                <w:sz w:val="24"/>
              </w:rPr>
              <w:t>Yıllara</w:t>
            </w:r>
            <w:proofErr w:type="spellEnd"/>
            <w:r w:rsidRPr="00416F20">
              <w:rPr>
                <w:b/>
                <w:sz w:val="24"/>
              </w:rPr>
              <w:t xml:space="preserve"> </w:t>
            </w:r>
            <w:proofErr w:type="spellStart"/>
            <w:r w:rsidRPr="00416F20">
              <w:rPr>
                <w:b/>
                <w:sz w:val="24"/>
              </w:rPr>
              <w:t>Göre</w:t>
            </w:r>
            <w:proofErr w:type="spellEnd"/>
            <w:r w:rsidRPr="00416F20">
              <w:rPr>
                <w:b/>
                <w:sz w:val="24"/>
              </w:rPr>
              <w:t xml:space="preserve"> </w:t>
            </w:r>
            <w:proofErr w:type="spellStart"/>
            <w:r w:rsidRPr="00416F20">
              <w:rPr>
                <w:b/>
                <w:sz w:val="24"/>
              </w:rPr>
              <w:t>Ortalama</w:t>
            </w:r>
            <w:proofErr w:type="spellEnd"/>
            <w:r w:rsidRPr="00416F20">
              <w:rPr>
                <w:b/>
                <w:sz w:val="24"/>
              </w:rPr>
              <w:t xml:space="preserve"> </w:t>
            </w:r>
            <w:proofErr w:type="spellStart"/>
            <w:r w:rsidRPr="00416F20">
              <w:rPr>
                <w:b/>
                <w:sz w:val="24"/>
              </w:rPr>
              <w:t>Sınıf</w:t>
            </w:r>
            <w:proofErr w:type="spellEnd"/>
            <w:r w:rsidRPr="00416F20">
              <w:rPr>
                <w:b/>
                <w:sz w:val="24"/>
              </w:rPr>
              <w:t xml:space="preserve"> </w:t>
            </w:r>
            <w:proofErr w:type="spellStart"/>
            <w:r w:rsidRPr="00416F20">
              <w:rPr>
                <w:b/>
                <w:sz w:val="24"/>
              </w:rPr>
              <w:t>Mevcutları</w:t>
            </w:r>
            <w:proofErr w:type="spellEnd"/>
          </w:p>
        </w:tc>
        <w:tc>
          <w:tcPr>
            <w:tcW w:w="6048" w:type="dxa"/>
            <w:gridSpan w:val="3"/>
            <w:shd w:val="clear" w:color="auto" w:fill="4BACC6" w:themeFill="accent5"/>
            <w:vAlign w:val="center"/>
          </w:tcPr>
          <w:p w:rsidR="00FA37E6" w:rsidRPr="00416F20" w:rsidRDefault="00FA37E6" w:rsidP="00306B92">
            <w:pPr>
              <w:pStyle w:val="TableParagraph"/>
              <w:ind w:left="2256" w:hanging="1928"/>
              <w:jc w:val="center"/>
              <w:rPr>
                <w:b/>
                <w:sz w:val="24"/>
              </w:rPr>
            </w:pPr>
            <w:proofErr w:type="spellStart"/>
            <w:r w:rsidRPr="00416F20">
              <w:rPr>
                <w:b/>
                <w:sz w:val="24"/>
              </w:rPr>
              <w:t>Yıllara</w:t>
            </w:r>
            <w:proofErr w:type="spellEnd"/>
            <w:r w:rsidRPr="00416F20">
              <w:rPr>
                <w:b/>
                <w:sz w:val="24"/>
              </w:rPr>
              <w:t xml:space="preserve"> </w:t>
            </w:r>
            <w:proofErr w:type="spellStart"/>
            <w:r w:rsidRPr="00416F20">
              <w:rPr>
                <w:b/>
                <w:sz w:val="24"/>
              </w:rPr>
              <w:t>Göre</w:t>
            </w:r>
            <w:proofErr w:type="spellEnd"/>
            <w:r w:rsidRPr="00416F20">
              <w:rPr>
                <w:b/>
                <w:sz w:val="24"/>
              </w:rPr>
              <w:t xml:space="preserve"> </w:t>
            </w:r>
            <w:proofErr w:type="spellStart"/>
            <w:r w:rsidRPr="00416F20">
              <w:rPr>
                <w:b/>
                <w:sz w:val="24"/>
              </w:rPr>
              <w:t>Öğretmen</w:t>
            </w:r>
            <w:proofErr w:type="spellEnd"/>
            <w:r w:rsidRPr="00416F20">
              <w:rPr>
                <w:b/>
                <w:sz w:val="24"/>
              </w:rPr>
              <w:t xml:space="preserve"> </w:t>
            </w:r>
            <w:proofErr w:type="spellStart"/>
            <w:r w:rsidRPr="00416F20">
              <w:rPr>
                <w:b/>
                <w:sz w:val="24"/>
              </w:rPr>
              <w:t>Başına</w:t>
            </w:r>
            <w:proofErr w:type="spellEnd"/>
            <w:r w:rsidRPr="00416F20">
              <w:rPr>
                <w:b/>
                <w:sz w:val="24"/>
              </w:rPr>
              <w:t xml:space="preserve"> </w:t>
            </w:r>
            <w:proofErr w:type="spellStart"/>
            <w:r w:rsidRPr="00416F20">
              <w:rPr>
                <w:b/>
                <w:sz w:val="24"/>
              </w:rPr>
              <w:t>Düşen</w:t>
            </w:r>
            <w:proofErr w:type="spellEnd"/>
            <w:r w:rsidRPr="00416F20">
              <w:rPr>
                <w:b/>
                <w:sz w:val="24"/>
              </w:rPr>
              <w:t xml:space="preserve"> </w:t>
            </w:r>
            <w:proofErr w:type="spellStart"/>
            <w:r w:rsidRPr="00416F20">
              <w:rPr>
                <w:b/>
                <w:sz w:val="24"/>
              </w:rPr>
              <w:t>Öğrenci</w:t>
            </w:r>
            <w:proofErr w:type="spellEnd"/>
            <w:r w:rsidRPr="00416F20">
              <w:rPr>
                <w:b/>
                <w:sz w:val="24"/>
              </w:rPr>
              <w:t xml:space="preserve"> </w:t>
            </w:r>
            <w:proofErr w:type="spellStart"/>
            <w:r w:rsidRPr="00416F20">
              <w:rPr>
                <w:b/>
                <w:sz w:val="24"/>
              </w:rPr>
              <w:t>Sayısı</w:t>
            </w:r>
            <w:proofErr w:type="spellEnd"/>
          </w:p>
        </w:tc>
      </w:tr>
      <w:tr w:rsidR="00FA37E6" w:rsidTr="00FA37E6">
        <w:trPr>
          <w:trHeight w:val="541"/>
        </w:trPr>
        <w:tc>
          <w:tcPr>
            <w:tcW w:w="1813" w:type="dxa"/>
            <w:vAlign w:val="center"/>
          </w:tcPr>
          <w:p w:rsidR="00FA37E6" w:rsidRDefault="00FA37E6" w:rsidP="00306B92">
            <w:pPr>
              <w:pStyle w:val="TableParagraph"/>
              <w:spacing w:line="270" w:lineRule="exact"/>
              <w:ind w:right="710"/>
              <w:jc w:val="center"/>
              <w:rPr>
                <w:sz w:val="24"/>
              </w:rPr>
            </w:pPr>
            <w:r>
              <w:rPr>
                <w:sz w:val="24"/>
              </w:rPr>
              <w:t>2021 -2022</w:t>
            </w:r>
          </w:p>
        </w:tc>
        <w:tc>
          <w:tcPr>
            <w:tcW w:w="1724" w:type="dxa"/>
            <w:vAlign w:val="center"/>
          </w:tcPr>
          <w:p w:rsidR="00FA37E6" w:rsidRDefault="00FA37E6" w:rsidP="00306B92">
            <w:pPr>
              <w:pStyle w:val="TableParagraph"/>
              <w:spacing w:line="270" w:lineRule="exact"/>
              <w:ind w:right="709"/>
              <w:jc w:val="center"/>
              <w:rPr>
                <w:sz w:val="24"/>
              </w:rPr>
            </w:pPr>
            <w:r>
              <w:rPr>
                <w:sz w:val="24"/>
              </w:rPr>
              <w:t>2022-2023</w:t>
            </w:r>
          </w:p>
        </w:tc>
        <w:tc>
          <w:tcPr>
            <w:tcW w:w="1725" w:type="dxa"/>
            <w:vAlign w:val="center"/>
          </w:tcPr>
          <w:p w:rsidR="00FA37E6" w:rsidRDefault="00FA37E6" w:rsidP="00306B92">
            <w:pPr>
              <w:pStyle w:val="TableParagraph"/>
              <w:spacing w:line="270" w:lineRule="exact"/>
              <w:ind w:right="991"/>
              <w:rPr>
                <w:sz w:val="24"/>
              </w:rPr>
            </w:pPr>
            <w:r>
              <w:rPr>
                <w:sz w:val="24"/>
              </w:rPr>
              <w:t>2023-2024</w:t>
            </w:r>
          </w:p>
        </w:tc>
        <w:tc>
          <w:tcPr>
            <w:tcW w:w="2096" w:type="dxa"/>
            <w:vAlign w:val="center"/>
          </w:tcPr>
          <w:p w:rsidR="00FA37E6" w:rsidRDefault="00FA37E6" w:rsidP="00306B92">
            <w:pPr>
              <w:pStyle w:val="TableParagraph"/>
              <w:spacing w:line="270" w:lineRule="exact"/>
              <w:ind w:right="710"/>
              <w:jc w:val="center"/>
              <w:rPr>
                <w:sz w:val="24"/>
              </w:rPr>
            </w:pPr>
            <w:r>
              <w:rPr>
                <w:sz w:val="24"/>
              </w:rPr>
              <w:t>2021-2022</w:t>
            </w:r>
          </w:p>
        </w:tc>
        <w:tc>
          <w:tcPr>
            <w:tcW w:w="1910" w:type="dxa"/>
            <w:vAlign w:val="center"/>
          </w:tcPr>
          <w:p w:rsidR="00FA37E6" w:rsidRDefault="00FA37E6" w:rsidP="00306B92">
            <w:pPr>
              <w:pStyle w:val="TableParagraph"/>
              <w:spacing w:line="270" w:lineRule="exact"/>
              <w:ind w:right="709"/>
              <w:jc w:val="center"/>
              <w:rPr>
                <w:sz w:val="24"/>
              </w:rPr>
            </w:pPr>
            <w:r>
              <w:rPr>
                <w:sz w:val="24"/>
              </w:rPr>
              <w:t>2022-2023</w:t>
            </w:r>
          </w:p>
        </w:tc>
        <w:tc>
          <w:tcPr>
            <w:tcW w:w="2042" w:type="dxa"/>
            <w:vAlign w:val="center"/>
          </w:tcPr>
          <w:p w:rsidR="00FA37E6" w:rsidRDefault="00FA37E6" w:rsidP="00306B92">
            <w:pPr>
              <w:pStyle w:val="TableParagraph"/>
              <w:spacing w:line="270" w:lineRule="exact"/>
              <w:ind w:right="991"/>
              <w:rPr>
                <w:sz w:val="24"/>
              </w:rPr>
            </w:pPr>
            <w:r>
              <w:rPr>
                <w:sz w:val="24"/>
              </w:rPr>
              <w:t>2023-2024</w:t>
            </w:r>
          </w:p>
        </w:tc>
      </w:tr>
      <w:tr w:rsidR="00FA37E6" w:rsidTr="00FA37E6">
        <w:trPr>
          <w:trHeight w:val="545"/>
        </w:trPr>
        <w:tc>
          <w:tcPr>
            <w:tcW w:w="1813" w:type="dxa"/>
            <w:vAlign w:val="center"/>
          </w:tcPr>
          <w:p w:rsidR="00FA37E6" w:rsidRDefault="001821F2" w:rsidP="00306B92">
            <w:pPr>
              <w:pStyle w:val="TableParagraph"/>
              <w:spacing w:line="270" w:lineRule="exact"/>
              <w:ind w:left="440" w:right="433"/>
              <w:jc w:val="center"/>
              <w:rPr>
                <w:sz w:val="24"/>
              </w:rPr>
            </w:pPr>
            <w:r>
              <w:rPr>
                <w:sz w:val="24"/>
              </w:rPr>
              <w:t>11</w:t>
            </w:r>
          </w:p>
        </w:tc>
        <w:tc>
          <w:tcPr>
            <w:tcW w:w="1724" w:type="dxa"/>
            <w:vAlign w:val="center"/>
          </w:tcPr>
          <w:p w:rsidR="00FA37E6" w:rsidRDefault="001821F2" w:rsidP="00306B92">
            <w:pPr>
              <w:pStyle w:val="TableParagraph"/>
              <w:spacing w:line="270" w:lineRule="exact"/>
              <w:ind w:left="562" w:right="554"/>
              <w:jc w:val="center"/>
              <w:rPr>
                <w:sz w:val="24"/>
              </w:rPr>
            </w:pPr>
            <w:r>
              <w:rPr>
                <w:sz w:val="24"/>
              </w:rPr>
              <w:t>9</w:t>
            </w:r>
          </w:p>
        </w:tc>
        <w:tc>
          <w:tcPr>
            <w:tcW w:w="1725" w:type="dxa"/>
            <w:vAlign w:val="center"/>
          </w:tcPr>
          <w:p w:rsidR="00FA37E6" w:rsidRDefault="001821F2" w:rsidP="00306B92">
            <w:pPr>
              <w:pStyle w:val="TableParagraph"/>
              <w:spacing w:line="270" w:lineRule="exact"/>
              <w:ind w:left="483" w:right="474"/>
              <w:jc w:val="center"/>
              <w:rPr>
                <w:sz w:val="24"/>
              </w:rPr>
            </w:pPr>
            <w:r>
              <w:rPr>
                <w:sz w:val="24"/>
              </w:rPr>
              <w:t>8</w:t>
            </w:r>
          </w:p>
        </w:tc>
        <w:tc>
          <w:tcPr>
            <w:tcW w:w="2096" w:type="dxa"/>
            <w:vAlign w:val="center"/>
          </w:tcPr>
          <w:p w:rsidR="00FA37E6" w:rsidRDefault="001821F2" w:rsidP="00306B92">
            <w:pPr>
              <w:pStyle w:val="TableParagraph"/>
              <w:spacing w:line="270" w:lineRule="exact"/>
              <w:ind w:left="642" w:right="635"/>
              <w:jc w:val="center"/>
              <w:rPr>
                <w:sz w:val="24"/>
              </w:rPr>
            </w:pPr>
            <w:r>
              <w:rPr>
                <w:sz w:val="24"/>
              </w:rPr>
              <w:t>11</w:t>
            </w:r>
          </w:p>
        </w:tc>
        <w:tc>
          <w:tcPr>
            <w:tcW w:w="1910" w:type="dxa"/>
            <w:vAlign w:val="center"/>
          </w:tcPr>
          <w:p w:rsidR="00FA37E6" w:rsidRDefault="001821F2" w:rsidP="00306B92">
            <w:pPr>
              <w:pStyle w:val="TableParagraph"/>
              <w:spacing w:line="270" w:lineRule="exact"/>
              <w:ind w:left="562" w:right="554"/>
              <w:jc w:val="center"/>
              <w:rPr>
                <w:sz w:val="24"/>
              </w:rPr>
            </w:pPr>
            <w:r>
              <w:rPr>
                <w:sz w:val="24"/>
              </w:rPr>
              <w:t>9</w:t>
            </w:r>
          </w:p>
        </w:tc>
        <w:tc>
          <w:tcPr>
            <w:tcW w:w="2042" w:type="dxa"/>
            <w:vAlign w:val="center"/>
          </w:tcPr>
          <w:p w:rsidR="00FA37E6" w:rsidRDefault="001821F2" w:rsidP="00306B92">
            <w:pPr>
              <w:pStyle w:val="TableParagraph"/>
              <w:spacing w:line="270" w:lineRule="exact"/>
              <w:ind w:left="562" w:right="553"/>
              <w:jc w:val="center"/>
              <w:rPr>
                <w:sz w:val="24"/>
              </w:rPr>
            </w:pPr>
            <w:r>
              <w:rPr>
                <w:sz w:val="24"/>
              </w:rPr>
              <w:t>8</w:t>
            </w:r>
          </w:p>
        </w:tc>
      </w:tr>
    </w:tbl>
    <w:p w:rsidR="00FA37E6" w:rsidRDefault="00FA37E6" w:rsidP="00FA37E6">
      <w:pPr>
        <w:pStyle w:val="Balk2"/>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9"/>
        <w:gridCol w:w="1165"/>
        <w:gridCol w:w="1161"/>
        <w:gridCol w:w="1165"/>
        <w:gridCol w:w="1157"/>
        <w:gridCol w:w="1166"/>
        <w:gridCol w:w="1289"/>
      </w:tblGrid>
      <w:tr w:rsidR="00FA37E6" w:rsidTr="00FA37E6">
        <w:trPr>
          <w:trHeight w:val="523"/>
        </w:trPr>
        <w:tc>
          <w:tcPr>
            <w:tcW w:w="11362" w:type="dxa"/>
            <w:gridSpan w:val="7"/>
            <w:shd w:val="clear" w:color="auto" w:fill="4BACC6" w:themeFill="accent5"/>
            <w:vAlign w:val="center"/>
          </w:tcPr>
          <w:p w:rsidR="00FA37E6" w:rsidRPr="00416F20" w:rsidRDefault="00FA37E6" w:rsidP="00306B92">
            <w:pPr>
              <w:pStyle w:val="TableParagraph"/>
              <w:spacing w:line="273" w:lineRule="exact"/>
              <w:ind w:left="2868"/>
              <w:jc w:val="center"/>
              <w:rPr>
                <w:b/>
                <w:sz w:val="24"/>
              </w:rPr>
            </w:pPr>
            <w:proofErr w:type="spellStart"/>
            <w:r w:rsidRPr="00416F20">
              <w:rPr>
                <w:b/>
                <w:sz w:val="24"/>
              </w:rPr>
              <w:t>Yıllara</w:t>
            </w:r>
            <w:proofErr w:type="spellEnd"/>
            <w:r w:rsidRPr="00416F20">
              <w:rPr>
                <w:b/>
                <w:sz w:val="24"/>
              </w:rPr>
              <w:t xml:space="preserve"> </w:t>
            </w:r>
            <w:proofErr w:type="spellStart"/>
            <w:r w:rsidRPr="00416F20">
              <w:rPr>
                <w:b/>
                <w:sz w:val="24"/>
              </w:rPr>
              <w:t>Göre</w:t>
            </w:r>
            <w:proofErr w:type="spellEnd"/>
            <w:r w:rsidRPr="00416F20">
              <w:rPr>
                <w:b/>
                <w:sz w:val="24"/>
              </w:rPr>
              <w:t xml:space="preserve"> </w:t>
            </w:r>
            <w:proofErr w:type="spellStart"/>
            <w:r w:rsidRPr="00416F20">
              <w:rPr>
                <w:b/>
                <w:sz w:val="24"/>
              </w:rPr>
              <w:t>Mezun</w:t>
            </w:r>
            <w:proofErr w:type="spellEnd"/>
            <w:r w:rsidRPr="00416F20">
              <w:rPr>
                <w:b/>
                <w:sz w:val="24"/>
              </w:rPr>
              <w:t xml:space="preserve"> Olan </w:t>
            </w:r>
            <w:proofErr w:type="spellStart"/>
            <w:r w:rsidRPr="00416F20">
              <w:rPr>
                <w:b/>
                <w:sz w:val="24"/>
              </w:rPr>
              <w:t>Öğrenci</w:t>
            </w:r>
            <w:proofErr w:type="spellEnd"/>
            <w:r w:rsidRPr="00416F20">
              <w:rPr>
                <w:b/>
                <w:sz w:val="24"/>
              </w:rPr>
              <w:t xml:space="preserve"> </w:t>
            </w:r>
            <w:proofErr w:type="spellStart"/>
            <w:r w:rsidRPr="00416F20">
              <w:rPr>
                <w:b/>
                <w:sz w:val="24"/>
              </w:rPr>
              <w:t>Oranı</w:t>
            </w:r>
            <w:proofErr w:type="spellEnd"/>
          </w:p>
        </w:tc>
      </w:tr>
      <w:tr w:rsidR="00FA37E6" w:rsidTr="00FA37E6">
        <w:trPr>
          <w:trHeight w:val="523"/>
        </w:trPr>
        <w:tc>
          <w:tcPr>
            <w:tcW w:w="4259" w:type="dxa"/>
            <w:vAlign w:val="center"/>
          </w:tcPr>
          <w:p w:rsidR="00FA37E6" w:rsidRDefault="00FA37E6" w:rsidP="00306B92">
            <w:pPr>
              <w:pStyle w:val="TableParagraph"/>
              <w:jc w:val="center"/>
              <w:rPr>
                <w:sz w:val="24"/>
              </w:rPr>
            </w:pPr>
          </w:p>
        </w:tc>
        <w:tc>
          <w:tcPr>
            <w:tcW w:w="2326" w:type="dxa"/>
            <w:gridSpan w:val="2"/>
            <w:vAlign w:val="center"/>
          </w:tcPr>
          <w:p w:rsidR="00FA37E6" w:rsidRDefault="00FA37E6" w:rsidP="00306B92">
            <w:pPr>
              <w:pStyle w:val="TableParagraph"/>
              <w:spacing w:line="270" w:lineRule="exact"/>
              <w:ind w:right="710"/>
              <w:jc w:val="center"/>
              <w:rPr>
                <w:sz w:val="24"/>
              </w:rPr>
            </w:pPr>
            <w:r>
              <w:rPr>
                <w:sz w:val="24"/>
              </w:rPr>
              <w:t>2021 -2022</w:t>
            </w:r>
          </w:p>
        </w:tc>
        <w:tc>
          <w:tcPr>
            <w:tcW w:w="2322" w:type="dxa"/>
            <w:gridSpan w:val="2"/>
            <w:vAlign w:val="center"/>
          </w:tcPr>
          <w:p w:rsidR="00FA37E6" w:rsidRDefault="00FA37E6" w:rsidP="00306B92">
            <w:pPr>
              <w:pStyle w:val="TableParagraph"/>
              <w:spacing w:line="270" w:lineRule="exact"/>
              <w:ind w:right="709"/>
              <w:jc w:val="center"/>
              <w:rPr>
                <w:sz w:val="24"/>
              </w:rPr>
            </w:pPr>
            <w:r>
              <w:rPr>
                <w:sz w:val="24"/>
              </w:rPr>
              <w:t>2022-2023</w:t>
            </w:r>
          </w:p>
        </w:tc>
        <w:tc>
          <w:tcPr>
            <w:tcW w:w="2455" w:type="dxa"/>
            <w:gridSpan w:val="2"/>
            <w:vAlign w:val="center"/>
          </w:tcPr>
          <w:p w:rsidR="00FA37E6" w:rsidRDefault="00FA37E6" w:rsidP="00306B92">
            <w:pPr>
              <w:pStyle w:val="TableParagraph"/>
              <w:spacing w:line="270" w:lineRule="exact"/>
              <w:ind w:right="991"/>
              <w:rPr>
                <w:sz w:val="24"/>
              </w:rPr>
            </w:pPr>
            <w:r>
              <w:rPr>
                <w:sz w:val="24"/>
              </w:rPr>
              <w:t>2023-2024</w:t>
            </w:r>
          </w:p>
        </w:tc>
      </w:tr>
      <w:tr w:rsidR="00FA37E6" w:rsidTr="00FA37E6">
        <w:trPr>
          <w:trHeight w:val="886"/>
        </w:trPr>
        <w:tc>
          <w:tcPr>
            <w:tcW w:w="4259" w:type="dxa"/>
            <w:vAlign w:val="center"/>
          </w:tcPr>
          <w:p w:rsidR="00FA37E6" w:rsidRDefault="00FA37E6" w:rsidP="00306B92">
            <w:pPr>
              <w:pStyle w:val="TableParagraph"/>
              <w:spacing w:line="270" w:lineRule="exact"/>
              <w:ind w:left="107"/>
              <w:jc w:val="center"/>
              <w:rPr>
                <w:sz w:val="24"/>
              </w:rPr>
            </w:pPr>
            <w:proofErr w:type="spellStart"/>
            <w:r>
              <w:rPr>
                <w:sz w:val="24"/>
              </w:rPr>
              <w:t>Bölüm</w:t>
            </w:r>
            <w:proofErr w:type="spellEnd"/>
            <w:r>
              <w:rPr>
                <w:sz w:val="24"/>
              </w:rPr>
              <w:t xml:space="preserve"> </w:t>
            </w:r>
            <w:proofErr w:type="spellStart"/>
            <w:r>
              <w:rPr>
                <w:sz w:val="24"/>
              </w:rPr>
              <w:t>Adı</w:t>
            </w:r>
            <w:proofErr w:type="spellEnd"/>
          </w:p>
        </w:tc>
        <w:tc>
          <w:tcPr>
            <w:tcW w:w="1165" w:type="dxa"/>
            <w:vAlign w:val="center"/>
          </w:tcPr>
          <w:p w:rsidR="00FA37E6" w:rsidRDefault="00FA37E6" w:rsidP="00306B92">
            <w:pPr>
              <w:pStyle w:val="TableParagraph"/>
              <w:spacing w:line="270" w:lineRule="exact"/>
              <w:ind w:left="110"/>
              <w:jc w:val="center"/>
              <w:rPr>
                <w:sz w:val="24"/>
              </w:rPr>
            </w:pPr>
            <w:proofErr w:type="spellStart"/>
            <w:r>
              <w:rPr>
                <w:sz w:val="24"/>
              </w:rPr>
              <w:t>Öğrenci</w:t>
            </w:r>
            <w:proofErr w:type="spellEnd"/>
          </w:p>
          <w:p w:rsidR="00FA37E6" w:rsidRDefault="00FA37E6" w:rsidP="00306B92">
            <w:pPr>
              <w:pStyle w:val="TableParagraph"/>
              <w:spacing w:before="161"/>
              <w:ind w:left="110"/>
              <w:jc w:val="center"/>
              <w:rPr>
                <w:sz w:val="24"/>
              </w:rPr>
            </w:pPr>
            <w:proofErr w:type="spellStart"/>
            <w:r>
              <w:rPr>
                <w:sz w:val="24"/>
              </w:rPr>
              <w:t>Sayısı</w:t>
            </w:r>
            <w:proofErr w:type="spellEnd"/>
          </w:p>
        </w:tc>
        <w:tc>
          <w:tcPr>
            <w:tcW w:w="1161" w:type="dxa"/>
            <w:vAlign w:val="center"/>
          </w:tcPr>
          <w:p w:rsidR="00FA37E6" w:rsidRDefault="00FA37E6" w:rsidP="00306B92">
            <w:pPr>
              <w:pStyle w:val="TableParagraph"/>
              <w:spacing w:line="270" w:lineRule="exact"/>
              <w:ind w:left="109"/>
              <w:jc w:val="center"/>
              <w:rPr>
                <w:sz w:val="24"/>
              </w:rPr>
            </w:pPr>
            <w:proofErr w:type="spellStart"/>
            <w:r>
              <w:rPr>
                <w:sz w:val="24"/>
              </w:rPr>
              <w:t>Mezun</w:t>
            </w:r>
            <w:proofErr w:type="spellEnd"/>
          </w:p>
          <w:p w:rsidR="00FA37E6" w:rsidRDefault="00FA37E6" w:rsidP="00306B92">
            <w:pPr>
              <w:pStyle w:val="TableParagraph"/>
              <w:spacing w:before="161"/>
              <w:ind w:left="109"/>
              <w:jc w:val="center"/>
              <w:rPr>
                <w:sz w:val="24"/>
              </w:rPr>
            </w:pPr>
            <w:proofErr w:type="spellStart"/>
            <w:r>
              <w:rPr>
                <w:sz w:val="24"/>
              </w:rPr>
              <w:t>Sayısı</w:t>
            </w:r>
            <w:proofErr w:type="spellEnd"/>
          </w:p>
        </w:tc>
        <w:tc>
          <w:tcPr>
            <w:tcW w:w="1165" w:type="dxa"/>
            <w:vAlign w:val="center"/>
          </w:tcPr>
          <w:p w:rsidR="00FA37E6" w:rsidRDefault="00FA37E6" w:rsidP="00306B92">
            <w:pPr>
              <w:pStyle w:val="TableParagraph"/>
              <w:spacing w:line="270" w:lineRule="exact"/>
              <w:ind w:left="106"/>
              <w:jc w:val="center"/>
              <w:rPr>
                <w:sz w:val="24"/>
              </w:rPr>
            </w:pPr>
            <w:proofErr w:type="spellStart"/>
            <w:r>
              <w:rPr>
                <w:sz w:val="24"/>
              </w:rPr>
              <w:t>Öğrenci</w:t>
            </w:r>
            <w:proofErr w:type="spellEnd"/>
          </w:p>
          <w:p w:rsidR="00FA37E6" w:rsidRDefault="00FA37E6" w:rsidP="00306B92">
            <w:pPr>
              <w:pStyle w:val="TableParagraph"/>
              <w:spacing w:before="161"/>
              <w:ind w:left="106"/>
              <w:jc w:val="center"/>
              <w:rPr>
                <w:sz w:val="24"/>
              </w:rPr>
            </w:pPr>
            <w:proofErr w:type="spellStart"/>
            <w:r>
              <w:rPr>
                <w:sz w:val="24"/>
              </w:rPr>
              <w:t>Sayısı</w:t>
            </w:r>
            <w:proofErr w:type="spellEnd"/>
          </w:p>
        </w:tc>
        <w:tc>
          <w:tcPr>
            <w:tcW w:w="1157" w:type="dxa"/>
            <w:vAlign w:val="center"/>
          </w:tcPr>
          <w:p w:rsidR="00FA37E6" w:rsidRDefault="00FA37E6" w:rsidP="00306B92">
            <w:pPr>
              <w:pStyle w:val="TableParagraph"/>
              <w:spacing w:line="270" w:lineRule="exact"/>
              <w:ind w:left="106"/>
              <w:jc w:val="center"/>
              <w:rPr>
                <w:sz w:val="24"/>
              </w:rPr>
            </w:pPr>
            <w:proofErr w:type="spellStart"/>
            <w:r>
              <w:rPr>
                <w:sz w:val="24"/>
              </w:rPr>
              <w:t>Mezun</w:t>
            </w:r>
            <w:proofErr w:type="spellEnd"/>
          </w:p>
          <w:p w:rsidR="00FA37E6" w:rsidRDefault="00FA37E6" w:rsidP="00306B92">
            <w:pPr>
              <w:pStyle w:val="TableParagraph"/>
              <w:spacing w:before="161"/>
              <w:ind w:left="106"/>
              <w:jc w:val="center"/>
              <w:rPr>
                <w:sz w:val="24"/>
              </w:rPr>
            </w:pPr>
            <w:proofErr w:type="spellStart"/>
            <w:r>
              <w:rPr>
                <w:sz w:val="24"/>
              </w:rPr>
              <w:t>Sayısı</w:t>
            </w:r>
            <w:proofErr w:type="spellEnd"/>
          </w:p>
        </w:tc>
        <w:tc>
          <w:tcPr>
            <w:tcW w:w="1166" w:type="dxa"/>
            <w:vAlign w:val="center"/>
          </w:tcPr>
          <w:p w:rsidR="00FA37E6" w:rsidRDefault="00FA37E6" w:rsidP="00306B92">
            <w:pPr>
              <w:pStyle w:val="TableParagraph"/>
              <w:spacing w:line="270" w:lineRule="exact"/>
              <w:ind w:left="108"/>
              <w:jc w:val="center"/>
              <w:rPr>
                <w:sz w:val="24"/>
              </w:rPr>
            </w:pPr>
            <w:proofErr w:type="spellStart"/>
            <w:r>
              <w:rPr>
                <w:sz w:val="24"/>
              </w:rPr>
              <w:t>Öğrenci</w:t>
            </w:r>
            <w:proofErr w:type="spellEnd"/>
          </w:p>
          <w:p w:rsidR="00FA37E6" w:rsidRDefault="00FA37E6" w:rsidP="00306B92">
            <w:pPr>
              <w:pStyle w:val="TableParagraph"/>
              <w:spacing w:before="161"/>
              <w:ind w:left="108"/>
              <w:jc w:val="center"/>
              <w:rPr>
                <w:sz w:val="24"/>
              </w:rPr>
            </w:pPr>
            <w:proofErr w:type="spellStart"/>
            <w:r>
              <w:rPr>
                <w:sz w:val="24"/>
              </w:rPr>
              <w:t>Sayısı</w:t>
            </w:r>
            <w:proofErr w:type="spellEnd"/>
          </w:p>
        </w:tc>
        <w:tc>
          <w:tcPr>
            <w:tcW w:w="1289" w:type="dxa"/>
            <w:vAlign w:val="center"/>
          </w:tcPr>
          <w:p w:rsidR="00FA37E6" w:rsidRDefault="00FA37E6" w:rsidP="00306B92">
            <w:pPr>
              <w:pStyle w:val="TableParagraph"/>
              <w:spacing w:line="270" w:lineRule="exact"/>
              <w:ind w:left="108"/>
              <w:jc w:val="center"/>
              <w:rPr>
                <w:sz w:val="24"/>
              </w:rPr>
            </w:pPr>
            <w:proofErr w:type="spellStart"/>
            <w:r>
              <w:rPr>
                <w:sz w:val="24"/>
              </w:rPr>
              <w:t>Mezun</w:t>
            </w:r>
            <w:proofErr w:type="spellEnd"/>
          </w:p>
          <w:p w:rsidR="00FA37E6" w:rsidRDefault="00FA37E6" w:rsidP="00306B92">
            <w:pPr>
              <w:pStyle w:val="TableParagraph"/>
              <w:spacing w:before="161"/>
              <w:ind w:left="108"/>
              <w:jc w:val="center"/>
              <w:rPr>
                <w:sz w:val="24"/>
              </w:rPr>
            </w:pPr>
            <w:proofErr w:type="spellStart"/>
            <w:r>
              <w:rPr>
                <w:sz w:val="24"/>
              </w:rPr>
              <w:t>Sayısı</w:t>
            </w:r>
            <w:proofErr w:type="spellEnd"/>
          </w:p>
        </w:tc>
      </w:tr>
      <w:tr w:rsidR="00FA37E6" w:rsidTr="00FA37E6">
        <w:trPr>
          <w:trHeight w:val="544"/>
        </w:trPr>
        <w:tc>
          <w:tcPr>
            <w:tcW w:w="4259" w:type="dxa"/>
            <w:vAlign w:val="center"/>
          </w:tcPr>
          <w:p w:rsidR="00FA37E6" w:rsidRDefault="00FA37E6" w:rsidP="00306B92">
            <w:pPr>
              <w:pStyle w:val="TableParagraph"/>
              <w:jc w:val="center"/>
              <w:rPr>
                <w:sz w:val="24"/>
              </w:rPr>
            </w:pPr>
          </w:p>
        </w:tc>
        <w:tc>
          <w:tcPr>
            <w:tcW w:w="1165" w:type="dxa"/>
            <w:vAlign w:val="center"/>
          </w:tcPr>
          <w:p w:rsidR="00FA37E6" w:rsidRDefault="001821F2" w:rsidP="00306B92">
            <w:pPr>
              <w:pStyle w:val="TableParagraph"/>
              <w:spacing w:line="270" w:lineRule="exact"/>
              <w:ind w:left="88" w:right="74"/>
              <w:jc w:val="center"/>
              <w:rPr>
                <w:sz w:val="24"/>
              </w:rPr>
            </w:pPr>
            <w:r>
              <w:rPr>
                <w:sz w:val="24"/>
              </w:rPr>
              <w:t>11</w:t>
            </w:r>
          </w:p>
        </w:tc>
        <w:tc>
          <w:tcPr>
            <w:tcW w:w="1161" w:type="dxa"/>
            <w:vAlign w:val="center"/>
          </w:tcPr>
          <w:p w:rsidR="00FA37E6" w:rsidRDefault="001821F2" w:rsidP="00306B92">
            <w:pPr>
              <w:pStyle w:val="TableParagraph"/>
              <w:spacing w:line="270" w:lineRule="exact"/>
              <w:ind w:left="351" w:right="343"/>
              <w:jc w:val="center"/>
              <w:rPr>
                <w:sz w:val="24"/>
              </w:rPr>
            </w:pPr>
            <w:r>
              <w:rPr>
                <w:sz w:val="24"/>
              </w:rPr>
              <w:t>3</w:t>
            </w:r>
          </w:p>
        </w:tc>
        <w:tc>
          <w:tcPr>
            <w:tcW w:w="1165" w:type="dxa"/>
            <w:vAlign w:val="center"/>
          </w:tcPr>
          <w:p w:rsidR="00FA37E6" w:rsidRDefault="001821F2" w:rsidP="00306B92">
            <w:pPr>
              <w:pStyle w:val="TableParagraph"/>
              <w:spacing w:line="270" w:lineRule="exact"/>
              <w:ind w:left="88" w:right="81"/>
              <w:jc w:val="center"/>
              <w:rPr>
                <w:sz w:val="24"/>
              </w:rPr>
            </w:pPr>
            <w:r>
              <w:rPr>
                <w:sz w:val="24"/>
              </w:rPr>
              <w:t>9</w:t>
            </w:r>
          </w:p>
        </w:tc>
        <w:tc>
          <w:tcPr>
            <w:tcW w:w="1157" w:type="dxa"/>
            <w:vAlign w:val="center"/>
          </w:tcPr>
          <w:p w:rsidR="00FA37E6" w:rsidRDefault="001821F2" w:rsidP="00306B92">
            <w:pPr>
              <w:pStyle w:val="TableParagraph"/>
              <w:spacing w:line="270" w:lineRule="exact"/>
              <w:ind w:left="266" w:right="257"/>
              <w:jc w:val="center"/>
              <w:rPr>
                <w:sz w:val="24"/>
              </w:rPr>
            </w:pPr>
            <w:r>
              <w:rPr>
                <w:sz w:val="24"/>
              </w:rPr>
              <w:t>3</w:t>
            </w:r>
          </w:p>
        </w:tc>
        <w:tc>
          <w:tcPr>
            <w:tcW w:w="1166" w:type="dxa"/>
            <w:vAlign w:val="center"/>
          </w:tcPr>
          <w:p w:rsidR="00FA37E6" w:rsidRDefault="001821F2" w:rsidP="00306B92">
            <w:pPr>
              <w:pStyle w:val="TableParagraph"/>
              <w:spacing w:line="270" w:lineRule="exact"/>
              <w:ind w:left="355" w:right="344"/>
              <w:jc w:val="center"/>
              <w:rPr>
                <w:sz w:val="24"/>
              </w:rPr>
            </w:pPr>
            <w:r>
              <w:rPr>
                <w:sz w:val="24"/>
              </w:rPr>
              <w:t>8</w:t>
            </w:r>
          </w:p>
        </w:tc>
        <w:tc>
          <w:tcPr>
            <w:tcW w:w="1289" w:type="dxa"/>
            <w:vAlign w:val="center"/>
          </w:tcPr>
          <w:p w:rsidR="00FA37E6" w:rsidRDefault="001821F2" w:rsidP="00306B92">
            <w:pPr>
              <w:pStyle w:val="TableParagraph"/>
              <w:spacing w:line="270" w:lineRule="exact"/>
              <w:ind w:left="404" w:right="398"/>
              <w:jc w:val="center"/>
              <w:rPr>
                <w:sz w:val="24"/>
              </w:rPr>
            </w:pPr>
            <w:r>
              <w:rPr>
                <w:sz w:val="24"/>
              </w:rPr>
              <w:t>3</w:t>
            </w:r>
          </w:p>
        </w:tc>
      </w:tr>
    </w:tbl>
    <w:p w:rsidR="00FE2834" w:rsidRDefault="00FE2834" w:rsidP="00FA37E6">
      <w:pPr>
        <w:pStyle w:val="Balk2"/>
      </w:pPr>
    </w:p>
    <w:p w:rsidR="00FE2834" w:rsidRPr="00FE2834" w:rsidRDefault="00FE2834" w:rsidP="00FE2834">
      <w:pPr>
        <w:pStyle w:val="Balk2"/>
      </w:pPr>
      <w:r>
        <w:t>PEST Analizi-</w:t>
      </w:r>
    </w:p>
    <w:p w:rsidR="00FE2834" w:rsidRDefault="00FE2834" w:rsidP="00FE2834">
      <w:pPr>
        <w:pStyle w:val="Balk2"/>
      </w:pPr>
      <w:r>
        <w:t>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w:t>
      </w:r>
      <w:r w:rsidR="001821F2">
        <w:t xml:space="preserve"> </w:t>
      </w:r>
      <w:r>
        <w:t>ilgilidir.</w:t>
      </w:r>
    </w:p>
    <w:p w:rsidR="00FE2834" w:rsidRDefault="00FE2834" w:rsidP="00FE2834">
      <w:pPr>
        <w:pStyle w:val="Balk2"/>
      </w:pPr>
      <w:r>
        <w:lastRenderedPageBreak/>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w:t>
      </w:r>
      <w:r w:rsidRPr="00FE2834">
        <w:t>bitenlerden zamanında haberdar olma olanakları yanında, yazılı haberleşmenin ifade güçlüklerini ortadan kaldırmış, hatta birtakım olayları görerek anında izleyebilme olasılığını gerçekleştirmiş bulunmaktadır.</w:t>
      </w:r>
    </w:p>
    <w:p w:rsidR="00F758EF" w:rsidRDefault="00F758EF" w:rsidP="00F758EF"/>
    <w:p w:rsidR="00F758EF" w:rsidRDefault="00F758EF" w:rsidP="00F758EF"/>
    <w:p w:rsidR="00F758EF" w:rsidRDefault="00F758EF" w:rsidP="00F758EF"/>
    <w:p w:rsidR="00F758EF" w:rsidRDefault="00F758EF" w:rsidP="00F758EF"/>
    <w:p w:rsidR="00F758EF" w:rsidRDefault="00F758EF" w:rsidP="00F758EF"/>
    <w:p w:rsidR="00F758EF" w:rsidRDefault="00F758EF" w:rsidP="00F758EF"/>
    <w:p w:rsidR="00F758EF" w:rsidRPr="00F758EF" w:rsidRDefault="00F758EF" w:rsidP="00F758EF"/>
    <w:p w:rsidR="00FE2834" w:rsidRDefault="00FE2834" w:rsidP="00FE2834">
      <w:pPr>
        <w:pStyle w:val="Balk2"/>
      </w:pPr>
      <w:r w:rsidRPr="00FE2834">
        <w:lastRenderedPageBreak/>
        <w:t>PEST (ÇEVRE) ANALİZİ</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4"/>
        <w:gridCol w:w="4926"/>
      </w:tblGrid>
      <w:tr w:rsidR="00FE2834" w:rsidTr="00306B92">
        <w:trPr>
          <w:trHeight w:val="395"/>
        </w:trPr>
        <w:tc>
          <w:tcPr>
            <w:tcW w:w="4784" w:type="dxa"/>
            <w:shd w:val="clear" w:color="auto" w:fill="9BBB59" w:themeFill="accent3"/>
          </w:tcPr>
          <w:p w:rsidR="00FE2834" w:rsidRDefault="00FE2834" w:rsidP="00306B92">
            <w:pPr>
              <w:pStyle w:val="TableParagraph"/>
              <w:spacing w:line="272" w:lineRule="exact"/>
              <w:ind w:left="527"/>
              <w:rPr>
                <w:b/>
                <w:sz w:val="24"/>
              </w:rPr>
            </w:pPr>
            <w:r>
              <w:rPr>
                <w:b/>
                <w:sz w:val="24"/>
              </w:rPr>
              <w:t>POLİTİK VE YASAL ETMENLER</w:t>
            </w:r>
          </w:p>
        </w:tc>
        <w:tc>
          <w:tcPr>
            <w:tcW w:w="4926" w:type="dxa"/>
            <w:shd w:val="clear" w:color="auto" w:fill="9BBB59" w:themeFill="accent3"/>
          </w:tcPr>
          <w:p w:rsidR="00FE2834" w:rsidRDefault="00FE2834" w:rsidP="00306B92">
            <w:pPr>
              <w:pStyle w:val="TableParagraph"/>
              <w:spacing w:line="272" w:lineRule="exact"/>
              <w:ind w:left="354"/>
              <w:rPr>
                <w:b/>
                <w:sz w:val="24"/>
              </w:rPr>
            </w:pPr>
            <w:r>
              <w:rPr>
                <w:b/>
                <w:sz w:val="24"/>
              </w:rPr>
              <w:t>EKONOMİK ÇEVRE DEĞİŞKENLERİ</w:t>
            </w:r>
          </w:p>
        </w:tc>
      </w:tr>
      <w:tr w:rsidR="00FE2834" w:rsidTr="00306B92">
        <w:trPr>
          <w:trHeight w:val="5844"/>
        </w:trPr>
        <w:tc>
          <w:tcPr>
            <w:tcW w:w="4784" w:type="dxa"/>
          </w:tcPr>
          <w:p w:rsidR="00FE2834" w:rsidRDefault="00FE2834" w:rsidP="00306B92">
            <w:pPr>
              <w:pStyle w:val="TableParagraph"/>
              <w:ind w:left="107" w:right="90"/>
              <w:jc w:val="both"/>
            </w:pPr>
            <w:r>
              <w:rPr>
                <w:b/>
              </w:rPr>
              <w:t>*</w:t>
            </w:r>
            <w:r>
              <w:t xml:space="preserve">Milli </w:t>
            </w:r>
            <w:proofErr w:type="spellStart"/>
            <w:r>
              <w:t>Eğitim</w:t>
            </w:r>
            <w:proofErr w:type="spellEnd"/>
            <w:r>
              <w:t xml:space="preserve"> </w:t>
            </w:r>
            <w:proofErr w:type="spellStart"/>
            <w:r>
              <w:t>Bakanlığı</w:t>
            </w:r>
            <w:proofErr w:type="spellEnd"/>
            <w:r>
              <w:t xml:space="preserve"> </w:t>
            </w:r>
            <w:proofErr w:type="spellStart"/>
            <w:r>
              <w:t>ve</w:t>
            </w:r>
            <w:proofErr w:type="spellEnd"/>
            <w:r>
              <w:t xml:space="preserve"> İl </w:t>
            </w:r>
            <w:proofErr w:type="spellStart"/>
            <w:r>
              <w:t>ve</w:t>
            </w:r>
            <w:proofErr w:type="spellEnd"/>
            <w:r>
              <w:t xml:space="preserve"> </w:t>
            </w:r>
            <w:proofErr w:type="spellStart"/>
            <w:r>
              <w:t>İlçe</w:t>
            </w:r>
            <w:proofErr w:type="spellEnd"/>
            <w:r>
              <w:t xml:space="preserve"> Milli </w:t>
            </w:r>
            <w:proofErr w:type="spellStart"/>
            <w:r>
              <w:t>Eğitim</w:t>
            </w:r>
            <w:proofErr w:type="spellEnd"/>
            <w:r>
              <w:t xml:space="preserve"> </w:t>
            </w:r>
            <w:proofErr w:type="spellStart"/>
            <w:r>
              <w:t>Müdürlüğü</w:t>
            </w:r>
            <w:proofErr w:type="spellEnd"/>
            <w:r>
              <w:t xml:space="preserve"> 2019-2023 </w:t>
            </w:r>
            <w:proofErr w:type="spellStart"/>
            <w:r>
              <w:t>Stratejik</w:t>
            </w:r>
            <w:proofErr w:type="spellEnd"/>
            <w:r>
              <w:t xml:space="preserve"> </w:t>
            </w:r>
            <w:proofErr w:type="spellStart"/>
            <w:r>
              <w:t>Planlarının</w:t>
            </w:r>
            <w:proofErr w:type="spellEnd"/>
            <w:r>
              <w:t xml:space="preserve"> </w:t>
            </w:r>
            <w:proofErr w:type="spellStart"/>
            <w:r>
              <w:t>incelenmesi</w:t>
            </w:r>
            <w:proofErr w:type="spellEnd"/>
          </w:p>
          <w:p w:rsidR="00FE2834" w:rsidRDefault="00FE2834" w:rsidP="00306B92">
            <w:pPr>
              <w:pStyle w:val="TableParagraph"/>
              <w:spacing w:line="252" w:lineRule="exact"/>
              <w:ind w:left="107"/>
              <w:jc w:val="both"/>
            </w:pPr>
            <w:r>
              <w:t>*</w:t>
            </w:r>
            <w:proofErr w:type="spellStart"/>
            <w:r>
              <w:t>Yasal</w:t>
            </w:r>
            <w:proofErr w:type="spellEnd"/>
            <w:r>
              <w:t xml:space="preserve"> </w:t>
            </w:r>
            <w:proofErr w:type="spellStart"/>
            <w:r>
              <w:t>yükümlülüklerin</w:t>
            </w:r>
            <w:proofErr w:type="spellEnd"/>
            <w:r>
              <w:t xml:space="preserve"> </w:t>
            </w:r>
            <w:proofErr w:type="spellStart"/>
            <w:r>
              <w:t>belirlenmesi</w:t>
            </w:r>
            <w:proofErr w:type="spellEnd"/>
          </w:p>
          <w:p w:rsidR="00FE2834" w:rsidRDefault="00FE2834" w:rsidP="00306B92">
            <w:pPr>
              <w:pStyle w:val="TableParagraph"/>
              <w:spacing w:line="252" w:lineRule="exact"/>
              <w:ind w:left="107"/>
              <w:jc w:val="both"/>
            </w:pPr>
            <w:r>
              <w:t>*</w:t>
            </w:r>
            <w:proofErr w:type="spellStart"/>
            <w:r>
              <w:t>Personelin</w:t>
            </w:r>
            <w:proofErr w:type="spellEnd"/>
            <w:r>
              <w:t xml:space="preserve"> </w:t>
            </w:r>
            <w:proofErr w:type="spellStart"/>
            <w:r>
              <w:t>yasal</w:t>
            </w:r>
            <w:proofErr w:type="spellEnd"/>
            <w:r>
              <w:t xml:space="preserve"> </w:t>
            </w:r>
            <w:proofErr w:type="spellStart"/>
            <w:r>
              <w:t>hak</w:t>
            </w:r>
            <w:proofErr w:type="spellEnd"/>
            <w:r>
              <w:t xml:space="preserve"> </w:t>
            </w:r>
            <w:proofErr w:type="spellStart"/>
            <w:r>
              <w:t>ve</w:t>
            </w:r>
            <w:proofErr w:type="spellEnd"/>
            <w:r>
              <w:t xml:space="preserve"> </w:t>
            </w:r>
            <w:proofErr w:type="spellStart"/>
            <w:r>
              <w:t>sorumlulukları</w:t>
            </w:r>
            <w:proofErr w:type="spellEnd"/>
          </w:p>
          <w:p w:rsidR="00FE2834" w:rsidRDefault="00FE2834" w:rsidP="00306B92">
            <w:pPr>
              <w:pStyle w:val="TableParagraph"/>
              <w:spacing w:line="252" w:lineRule="exact"/>
              <w:ind w:left="107"/>
              <w:jc w:val="both"/>
            </w:pPr>
            <w:r>
              <w:t>*</w:t>
            </w:r>
            <w:proofErr w:type="spellStart"/>
            <w:r>
              <w:t>Oluşturulması</w:t>
            </w:r>
            <w:proofErr w:type="spellEnd"/>
            <w:r>
              <w:t xml:space="preserve"> </w:t>
            </w:r>
            <w:proofErr w:type="spellStart"/>
            <w:r>
              <w:t>gereken</w:t>
            </w:r>
            <w:proofErr w:type="spellEnd"/>
            <w:r>
              <w:t xml:space="preserve"> </w:t>
            </w:r>
            <w:proofErr w:type="spellStart"/>
            <w:r>
              <w:t>kurul</w:t>
            </w:r>
            <w:proofErr w:type="spellEnd"/>
            <w:r>
              <w:t xml:space="preserve"> </w:t>
            </w:r>
            <w:proofErr w:type="spellStart"/>
            <w:r>
              <w:t>ve</w:t>
            </w:r>
            <w:proofErr w:type="spellEnd"/>
            <w:r>
              <w:t xml:space="preserve"> </w:t>
            </w:r>
            <w:proofErr w:type="spellStart"/>
            <w:r>
              <w:t>komisyonlar</w:t>
            </w:r>
            <w:proofErr w:type="spellEnd"/>
            <w:r>
              <w:t>.</w:t>
            </w:r>
          </w:p>
          <w:p w:rsidR="00FE2834" w:rsidRDefault="00FE2834" w:rsidP="00306B92">
            <w:pPr>
              <w:pStyle w:val="TableParagraph"/>
              <w:spacing w:line="252" w:lineRule="exact"/>
              <w:ind w:left="107"/>
              <w:jc w:val="both"/>
            </w:pPr>
            <w:r>
              <w:t>*</w:t>
            </w:r>
            <w:proofErr w:type="spellStart"/>
            <w:r>
              <w:t>Okul</w:t>
            </w:r>
            <w:proofErr w:type="spellEnd"/>
            <w:r>
              <w:t xml:space="preserve"> </w:t>
            </w:r>
            <w:proofErr w:type="spellStart"/>
            <w:r>
              <w:t>çevresindeki</w:t>
            </w:r>
            <w:proofErr w:type="spellEnd"/>
            <w:r>
              <w:t xml:space="preserve"> </w:t>
            </w:r>
            <w:proofErr w:type="spellStart"/>
            <w:r>
              <w:t>politik</w:t>
            </w:r>
            <w:proofErr w:type="spellEnd"/>
            <w:r>
              <w:t xml:space="preserve"> durum</w:t>
            </w:r>
          </w:p>
          <w:p w:rsidR="00FE2834" w:rsidRDefault="00FE2834" w:rsidP="00306B92">
            <w:pPr>
              <w:pStyle w:val="TableParagraph"/>
              <w:ind w:left="107" w:right="90"/>
              <w:jc w:val="both"/>
            </w:pPr>
            <w:r>
              <w:t>*</w:t>
            </w:r>
            <w:proofErr w:type="spellStart"/>
            <w:r>
              <w:t>Öğrencilerin</w:t>
            </w:r>
            <w:proofErr w:type="spellEnd"/>
            <w:r>
              <w:t xml:space="preserve"> </w:t>
            </w:r>
            <w:proofErr w:type="spellStart"/>
            <w:r>
              <w:t>değişik</w:t>
            </w:r>
            <w:proofErr w:type="spellEnd"/>
            <w:r>
              <w:t xml:space="preserve"> </w:t>
            </w:r>
            <w:proofErr w:type="spellStart"/>
            <w:r>
              <w:t>ihtiyaçlarına</w:t>
            </w:r>
            <w:proofErr w:type="spellEnd"/>
            <w:r>
              <w:t xml:space="preserve">, </w:t>
            </w:r>
            <w:proofErr w:type="spellStart"/>
            <w:r>
              <w:t>doğal</w:t>
            </w:r>
            <w:proofErr w:type="spellEnd"/>
            <w:r>
              <w:t xml:space="preserve"> </w:t>
            </w:r>
            <w:proofErr w:type="spellStart"/>
            <w:r>
              <w:t>yeteneklerine</w:t>
            </w:r>
            <w:proofErr w:type="spellEnd"/>
            <w:r>
              <w:t xml:space="preserve"> </w:t>
            </w:r>
            <w:proofErr w:type="spellStart"/>
            <w:r>
              <w:t>ve</w:t>
            </w:r>
            <w:proofErr w:type="spellEnd"/>
            <w:r>
              <w:t xml:space="preserve"> </w:t>
            </w:r>
            <w:proofErr w:type="spellStart"/>
            <w:r>
              <w:t>ilgi</w:t>
            </w:r>
            <w:proofErr w:type="spellEnd"/>
            <w:r>
              <w:t xml:space="preserve"> </w:t>
            </w:r>
            <w:proofErr w:type="spellStart"/>
            <w:r>
              <w:t>alanlarına</w:t>
            </w:r>
            <w:proofErr w:type="spellEnd"/>
            <w:r>
              <w:t xml:space="preserve"> </w:t>
            </w:r>
            <w:proofErr w:type="spellStart"/>
            <w:r>
              <w:t>odaklanması</w:t>
            </w:r>
            <w:proofErr w:type="spellEnd"/>
          </w:p>
          <w:p w:rsidR="00FE2834" w:rsidRDefault="00FE2834" w:rsidP="00306B92">
            <w:pPr>
              <w:pStyle w:val="TableParagraph"/>
              <w:ind w:left="107" w:right="90"/>
              <w:jc w:val="both"/>
            </w:pPr>
            <w:r>
              <w:t>*</w:t>
            </w:r>
            <w:proofErr w:type="spellStart"/>
            <w:r>
              <w:t>Okulumuzun</w:t>
            </w:r>
            <w:proofErr w:type="spellEnd"/>
            <w:r>
              <w:t xml:space="preserve"> </w:t>
            </w:r>
            <w:proofErr w:type="spellStart"/>
            <w:r>
              <w:t>bulunduğu</w:t>
            </w:r>
            <w:proofErr w:type="spellEnd"/>
            <w:r>
              <w:t xml:space="preserve"> </w:t>
            </w:r>
            <w:proofErr w:type="spellStart"/>
            <w:r>
              <w:t>çevrenin</w:t>
            </w:r>
            <w:proofErr w:type="spellEnd"/>
            <w:r>
              <w:t xml:space="preserve">, </w:t>
            </w:r>
            <w:proofErr w:type="spellStart"/>
            <w:r>
              <w:t>eğitime</w:t>
            </w:r>
            <w:proofErr w:type="spellEnd"/>
            <w:r>
              <w:t xml:space="preserve">- </w:t>
            </w:r>
            <w:proofErr w:type="spellStart"/>
            <w:r>
              <w:t>öğretime</w:t>
            </w:r>
            <w:proofErr w:type="spellEnd"/>
            <w:r>
              <w:t xml:space="preserve"> </w:t>
            </w:r>
            <w:proofErr w:type="spellStart"/>
            <w:r>
              <w:t>erişebilirlik</w:t>
            </w:r>
            <w:proofErr w:type="spellEnd"/>
            <w:r>
              <w:t xml:space="preserve"> </w:t>
            </w:r>
            <w:proofErr w:type="spellStart"/>
            <w:r>
              <w:t>hakkında</w:t>
            </w:r>
            <w:proofErr w:type="spellEnd"/>
            <w:r>
              <w:t xml:space="preserve"> </w:t>
            </w:r>
            <w:proofErr w:type="spellStart"/>
            <w:r>
              <w:t>zorunlu</w:t>
            </w:r>
            <w:proofErr w:type="spellEnd"/>
            <w:r>
              <w:t xml:space="preserve"> </w:t>
            </w:r>
            <w:proofErr w:type="spellStart"/>
            <w:r>
              <w:t>eğitimi</w:t>
            </w:r>
            <w:proofErr w:type="spellEnd"/>
            <w:r>
              <w:t xml:space="preserve"> </w:t>
            </w:r>
            <w:proofErr w:type="spellStart"/>
            <w:r>
              <w:t>aşan</w:t>
            </w:r>
            <w:proofErr w:type="spellEnd"/>
            <w:r>
              <w:t xml:space="preserve"> </w:t>
            </w:r>
            <w:proofErr w:type="spellStart"/>
            <w:r>
              <w:t>beklentileri</w:t>
            </w:r>
            <w:proofErr w:type="spellEnd"/>
          </w:p>
        </w:tc>
        <w:tc>
          <w:tcPr>
            <w:tcW w:w="4926" w:type="dxa"/>
          </w:tcPr>
          <w:p w:rsidR="00FE2834" w:rsidRDefault="00FE2834" w:rsidP="00306B92">
            <w:pPr>
              <w:pStyle w:val="TableParagraph"/>
              <w:spacing w:line="248" w:lineRule="exact"/>
              <w:ind w:left="107"/>
              <w:jc w:val="both"/>
            </w:pPr>
            <w:r>
              <w:rPr>
                <w:b/>
              </w:rPr>
              <w:t>*</w:t>
            </w:r>
            <w:proofErr w:type="spellStart"/>
            <w:r>
              <w:t>Okulun</w:t>
            </w:r>
            <w:proofErr w:type="spellEnd"/>
            <w:r>
              <w:t xml:space="preserve"> </w:t>
            </w:r>
            <w:proofErr w:type="spellStart"/>
            <w:r>
              <w:t>bulunduğu</w:t>
            </w:r>
            <w:proofErr w:type="spellEnd"/>
            <w:r>
              <w:t xml:space="preserve"> </w:t>
            </w:r>
            <w:proofErr w:type="spellStart"/>
            <w:r>
              <w:t>çevrenin</w:t>
            </w:r>
            <w:proofErr w:type="spellEnd"/>
            <w:r>
              <w:t xml:space="preserve"> </w:t>
            </w:r>
            <w:proofErr w:type="spellStart"/>
            <w:r>
              <w:t>genel</w:t>
            </w:r>
            <w:proofErr w:type="spellEnd"/>
            <w:r>
              <w:t xml:space="preserve"> </w:t>
            </w:r>
            <w:proofErr w:type="spellStart"/>
            <w:r>
              <w:t>gelir</w:t>
            </w:r>
            <w:proofErr w:type="spellEnd"/>
            <w:r>
              <w:t xml:space="preserve"> </w:t>
            </w:r>
            <w:proofErr w:type="spellStart"/>
            <w:r>
              <w:t>durumu</w:t>
            </w:r>
            <w:proofErr w:type="spellEnd"/>
          </w:p>
          <w:p w:rsidR="00FE2834" w:rsidRDefault="00FE2834" w:rsidP="00306B92">
            <w:pPr>
              <w:pStyle w:val="TableParagraph"/>
              <w:spacing w:line="252" w:lineRule="exact"/>
              <w:ind w:left="107"/>
              <w:jc w:val="both"/>
            </w:pPr>
            <w:r>
              <w:rPr>
                <w:b/>
              </w:rPr>
              <w:t>*</w:t>
            </w:r>
            <w:proofErr w:type="spellStart"/>
            <w:r>
              <w:t>İş</w:t>
            </w:r>
            <w:proofErr w:type="spellEnd"/>
            <w:r>
              <w:t xml:space="preserve"> </w:t>
            </w:r>
            <w:proofErr w:type="spellStart"/>
            <w:r>
              <w:t>kapasitesi</w:t>
            </w:r>
            <w:proofErr w:type="spellEnd"/>
          </w:p>
          <w:p w:rsidR="00FE2834" w:rsidRDefault="00FE2834" w:rsidP="00306B92">
            <w:pPr>
              <w:pStyle w:val="TableParagraph"/>
              <w:spacing w:before="2" w:line="252" w:lineRule="exact"/>
              <w:ind w:left="107"/>
              <w:jc w:val="both"/>
            </w:pPr>
            <w:r>
              <w:rPr>
                <w:b/>
              </w:rPr>
              <w:t>*</w:t>
            </w:r>
            <w:proofErr w:type="spellStart"/>
            <w:r>
              <w:t>Okulun</w:t>
            </w:r>
            <w:proofErr w:type="spellEnd"/>
            <w:r>
              <w:t xml:space="preserve"> </w:t>
            </w:r>
            <w:proofErr w:type="spellStart"/>
            <w:r>
              <w:t>gelirini</w:t>
            </w:r>
            <w:proofErr w:type="spellEnd"/>
            <w:r>
              <w:t xml:space="preserve"> </w:t>
            </w:r>
            <w:proofErr w:type="spellStart"/>
            <w:r>
              <w:t>arttırıcı</w:t>
            </w:r>
            <w:proofErr w:type="spellEnd"/>
            <w:r>
              <w:t xml:space="preserve"> </w:t>
            </w:r>
            <w:proofErr w:type="spellStart"/>
            <w:r>
              <w:t>unsurlar</w:t>
            </w:r>
            <w:proofErr w:type="spellEnd"/>
          </w:p>
          <w:p w:rsidR="00FE2834" w:rsidRDefault="00FE2834" w:rsidP="00306B92">
            <w:pPr>
              <w:pStyle w:val="TableParagraph"/>
              <w:spacing w:line="252" w:lineRule="exact"/>
              <w:ind w:left="107"/>
              <w:jc w:val="both"/>
            </w:pPr>
            <w:r>
              <w:rPr>
                <w:b/>
              </w:rPr>
              <w:t>*</w:t>
            </w:r>
            <w:proofErr w:type="spellStart"/>
            <w:r>
              <w:t>Okulun</w:t>
            </w:r>
            <w:proofErr w:type="spellEnd"/>
            <w:r>
              <w:t xml:space="preserve"> </w:t>
            </w:r>
            <w:proofErr w:type="spellStart"/>
            <w:r>
              <w:t>giderlerini</w:t>
            </w:r>
            <w:proofErr w:type="spellEnd"/>
            <w:r>
              <w:t xml:space="preserve"> </w:t>
            </w:r>
            <w:proofErr w:type="spellStart"/>
            <w:r>
              <w:t>arttıran</w:t>
            </w:r>
            <w:proofErr w:type="spellEnd"/>
            <w:r>
              <w:t xml:space="preserve"> </w:t>
            </w:r>
            <w:proofErr w:type="spellStart"/>
            <w:r>
              <w:t>unsurlar</w:t>
            </w:r>
            <w:proofErr w:type="spellEnd"/>
          </w:p>
          <w:p w:rsidR="00FE2834" w:rsidRDefault="00FE2834" w:rsidP="00306B92">
            <w:pPr>
              <w:pStyle w:val="TableParagraph"/>
              <w:spacing w:line="252" w:lineRule="exact"/>
              <w:ind w:left="107"/>
              <w:jc w:val="both"/>
            </w:pPr>
            <w:r>
              <w:rPr>
                <w:b/>
              </w:rPr>
              <w:t>*</w:t>
            </w:r>
            <w:proofErr w:type="spellStart"/>
            <w:r>
              <w:t>Tasarruf</w:t>
            </w:r>
            <w:proofErr w:type="spellEnd"/>
            <w:r>
              <w:t xml:space="preserve"> </w:t>
            </w:r>
            <w:proofErr w:type="spellStart"/>
            <w:r>
              <w:t>sağlama</w:t>
            </w:r>
            <w:proofErr w:type="spellEnd"/>
            <w:r>
              <w:t xml:space="preserve"> </w:t>
            </w:r>
            <w:proofErr w:type="spellStart"/>
            <w:r>
              <w:t>imkânları</w:t>
            </w:r>
            <w:proofErr w:type="spellEnd"/>
          </w:p>
          <w:p w:rsidR="00FE2834" w:rsidRDefault="00FE2834" w:rsidP="00306B92">
            <w:pPr>
              <w:pStyle w:val="TableParagraph"/>
              <w:spacing w:before="1" w:line="252" w:lineRule="exact"/>
              <w:ind w:left="107"/>
              <w:jc w:val="both"/>
            </w:pPr>
            <w:r>
              <w:t>*</w:t>
            </w:r>
            <w:proofErr w:type="spellStart"/>
            <w:r>
              <w:t>İşsizlik</w:t>
            </w:r>
            <w:proofErr w:type="spellEnd"/>
            <w:r>
              <w:t xml:space="preserve"> </w:t>
            </w:r>
            <w:proofErr w:type="spellStart"/>
            <w:r>
              <w:t>durumu</w:t>
            </w:r>
            <w:proofErr w:type="spellEnd"/>
          </w:p>
          <w:p w:rsidR="00FE2834" w:rsidRDefault="00FE2834" w:rsidP="00306B92">
            <w:pPr>
              <w:pStyle w:val="TableParagraph"/>
              <w:spacing w:line="252" w:lineRule="exact"/>
              <w:ind w:left="107"/>
              <w:jc w:val="both"/>
            </w:pPr>
            <w:r>
              <w:t>*Mal-</w:t>
            </w:r>
            <w:proofErr w:type="spellStart"/>
            <w:r>
              <w:t>ürün</w:t>
            </w:r>
            <w:proofErr w:type="spellEnd"/>
            <w:r>
              <w:t xml:space="preserve"> </w:t>
            </w:r>
            <w:proofErr w:type="spellStart"/>
            <w:r>
              <w:t>ve</w:t>
            </w:r>
            <w:proofErr w:type="spellEnd"/>
            <w:r>
              <w:t xml:space="preserve"> </w:t>
            </w:r>
            <w:proofErr w:type="spellStart"/>
            <w:r>
              <w:t>hizmet</w:t>
            </w:r>
            <w:proofErr w:type="spellEnd"/>
            <w:r>
              <w:t xml:space="preserve"> </w:t>
            </w:r>
            <w:proofErr w:type="spellStart"/>
            <w:r>
              <w:t>satın</w:t>
            </w:r>
            <w:proofErr w:type="spellEnd"/>
            <w:r>
              <w:t xml:space="preserve"> alma </w:t>
            </w:r>
            <w:proofErr w:type="spellStart"/>
            <w:r>
              <w:t>imkânları</w:t>
            </w:r>
            <w:proofErr w:type="spellEnd"/>
          </w:p>
          <w:p w:rsidR="00FE2834" w:rsidRDefault="00FE2834" w:rsidP="00306B92">
            <w:pPr>
              <w:pStyle w:val="TableParagraph"/>
              <w:spacing w:before="2" w:line="252" w:lineRule="exact"/>
              <w:ind w:left="107"/>
              <w:jc w:val="both"/>
            </w:pPr>
            <w:r>
              <w:t>*</w:t>
            </w:r>
            <w:proofErr w:type="spellStart"/>
            <w:r>
              <w:t>Kullanılabilir</w:t>
            </w:r>
            <w:proofErr w:type="spellEnd"/>
            <w:r>
              <w:t xml:space="preserve"> </w:t>
            </w:r>
            <w:proofErr w:type="spellStart"/>
            <w:r>
              <w:t>gelir</w:t>
            </w:r>
            <w:proofErr w:type="spellEnd"/>
          </w:p>
          <w:p w:rsidR="00FE2834" w:rsidRDefault="00FE2834" w:rsidP="00306B92">
            <w:pPr>
              <w:pStyle w:val="TableParagraph"/>
              <w:spacing w:line="252" w:lineRule="exact"/>
              <w:ind w:left="107"/>
              <w:jc w:val="both"/>
            </w:pPr>
            <w:r>
              <w:t>*</w:t>
            </w:r>
            <w:proofErr w:type="spellStart"/>
            <w:r>
              <w:t>Velilerin</w:t>
            </w:r>
            <w:proofErr w:type="spellEnd"/>
            <w:r>
              <w:t xml:space="preserve"> </w:t>
            </w:r>
            <w:proofErr w:type="spellStart"/>
            <w:r>
              <w:t>sosyoekonomik</w:t>
            </w:r>
            <w:proofErr w:type="spellEnd"/>
            <w:r>
              <w:t xml:space="preserve"> </w:t>
            </w:r>
            <w:proofErr w:type="spellStart"/>
            <w:r>
              <w:t>düzeyi</w:t>
            </w:r>
            <w:proofErr w:type="spellEnd"/>
          </w:p>
          <w:p w:rsidR="00FE2834" w:rsidRDefault="00FE2834" w:rsidP="00306B92">
            <w:pPr>
              <w:pStyle w:val="TableParagraph"/>
              <w:ind w:left="107"/>
            </w:pPr>
            <w:r>
              <w:t>*</w:t>
            </w:r>
            <w:proofErr w:type="spellStart"/>
            <w:r>
              <w:t>Bilginin</w:t>
            </w:r>
            <w:proofErr w:type="spellEnd"/>
            <w:r>
              <w:t xml:space="preserve">, </w:t>
            </w:r>
            <w:proofErr w:type="spellStart"/>
            <w:r>
              <w:t>refaha</w:t>
            </w:r>
            <w:proofErr w:type="spellEnd"/>
            <w:r>
              <w:t xml:space="preserve"> </w:t>
            </w:r>
            <w:proofErr w:type="spellStart"/>
            <w:r>
              <w:t>ve</w:t>
            </w:r>
            <w:proofErr w:type="spellEnd"/>
            <w:r>
              <w:t xml:space="preserve"> </w:t>
            </w:r>
            <w:proofErr w:type="spellStart"/>
            <w:r>
              <w:t>mutluluğa</w:t>
            </w:r>
            <w:proofErr w:type="spellEnd"/>
            <w:r>
              <w:t xml:space="preserve"> </w:t>
            </w:r>
            <w:proofErr w:type="spellStart"/>
            <w:r>
              <w:t>ulaşmada</w:t>
            </w:r>
            <w:proofErr w:type="spellEnd"/>
            <w:r>
              <w:t xml:space="preserve"> </w:t>
            </w:r>
            <w:proofErr w:type="spellStart"/>
            <w:r>
              <w:t>itici</w:t>
            </w:r>
            <w:proofErr w:type="spellEnd"/>
            <w:r>
              <w:t xml:space="preserve"> </w:t>
            </w:r>
            <w:proofErr w:type="spellStart"/>
            <w:r>
              <w:t>güç</w:t>
            </w:r>
            <w:proofErr w:type="spellEnd"/>
            <w:r>
              <w:t xml:space="preserve"> </w:t>
            </w:r>
            <w:proofErr w:type="spellStart"/>
            <w:r>
              <w:t>olarak</w:t>
            </w:r>
            <w:proofErr w:type="spellEnd"/>
            <w:r>
              <w:t xml:space="preserve"> </w:t>
            </w:r>
            <w:proofErr w:type="spellStart"/>
            <w:r>
              <w:t>belirmesi</w:t>
            </w:r>
            <w:proofErr w:type="spellEnd"/>
          </w:p>
          <w:p w:rsidR="00FE2834" w:rsidRDefault="00FE2834" w:rsidP="00306B92">
            <w:pPr>
              <w:pStyle w:val="TableParagraph"/>
              <w:ind w:left="107"/>
            </w:pPr>
            <w:r>
              <w:t>*</w:t>
            </w:r>
            <w:proofErr w:type="spellStart"/>
            <w:r>
              <w:t>Toplum</w:t>
            </w:r>
            <w:proofErr w:type="spellEnd"/>
            <w:r>
              <w:t xml:space="preserve"> </w:t>
            </w:r>
            <w:proofErr w:type="spellStart"/>
            <w:r>
              <w:t>kavramında</w:t>
            </w:r>
            <w:proofErr w:type="spellEnd"/>
            <w:r>
              <w:t xml:space="preserve">, internet </w:t>
            </w:r>
            <w:proofErr w:type="spellStart"/>
            <w:r>
              <w:t>kullanımı</w:t>
            </w:r>
            <w:proofErr w:type="spellEnd"/>
            <w:r>
              <w:t xml:space="preserve"> </w:t>
            </w:r>
            <w:proofErr w:type="spellStart"/>
            <w:r>
              <w:t>sonucunda</w:t>
            </w:r>
            <w:proofErr w:type="spellEnd"/>
            <w:r>
              <w:t xml:space="preserve"> </w:t>
            </w:r>
            <w:proofErr w:type="spellStart"/>
            <w:r>
              <w:t>meydana</w:t>
            </w:r>
            <w:proofErr w:type="spellEnd"/>
            <w:r>
              <w:t xml:space="preserve"> </w:t>
            </w:r>
            <w:proofErr w:type="spellStart"/>
            <w:r>
              <w:t>gelen</w:t>
            </w:r>
            <w:proofErr w:type="spellEnd"/>
            <w:r>
              <w:t xml:space="preserve"> </w:t>
            </w:r>
            <w:proofErr w:type="spellStart"/>
            <w:r>
              <w:t>değişiklikler</w:t>
            </w:r>
            <w:proofErr w:type="spellEnd"/>
          </w:p>
          <w:p w:rsidR="00FE2834" w:rsidRDefault="00FE2834" w:rsidP="00306B92">
            <w:pPr>
              <w:pStyle w:val="TableParagraph"/>
              <w:ind w:left="107" w:right="94"/>
              <w:jc w:val="both"/>
            </w:pPr>
            <w:r>
              <w:t>*</w:t>
            </w:r>
            <w:proofErr w:type="spellStart"/>
            <w:r>
              <w:t>Çalışanlarda</w:t>
            </w:r>
            <w:proofErr w:type="spellEnd"/>
            <w:r>
              <w:t xml:space="preserve"> </w:t>
            </w:r>
            <w:proofErr w:type="spellStart"/>
            <w:r>
              <w:t>değişik</w:t>
            </w:r>
            <w:proofErr w:type="spellEnd"/>
            <w:r>
              <w:t xml:space="preserve"> </w:t>
            </w:r>
            <w:proofErr w:type="spellStart"/>
            <w:r>
              <w:t>becerilerin</w:t>
            </w:r>
            <w:proofErr w:type="spellEnd"/>
            <w:r>
              <w:t xml:space="preserve"> </w:t>
            </w:r>
            <w:proofErr w:type="spellStart"/>
            <w:r>
              <w:t>ve</w:t>
            </w:r>
            <w:proofErr w:type="spellEnd"/>
            <w:r>
              <w:t xml:space="preserve"> </w:t>
            </w:r>
            <w:proofErr w:type="spellStart"/>
            <w:r>
              <w:t>daha</w:t>
            </w:r>
            <w:proofErr w:type="spellEnd"/>
            <w:r>
              <w:t xml:space="preserve"> </w:t>
            </w:r>
            <w:proofErr w:type="spellStart"/>
            <w:r>
              <w:t>fazla</w:t>
            </w:r>
            <w:proofErr w:type="spellEnd"/>
            <w:r>
              <w:t xml:space="preserve"> </w:t>
            </w:r>
            <w:proofErr w:type="spellStart"/>
            <w:r>
              <w:t>esnekliğin</w:t>
            </w:r>
            <w:proofErr w:type="spellEnd"/>
            <w:r>
              <w:t xml:space="preserve"> </w:t>
            </w:r>
            <w:proofErr w:type="spellStart"/>
            <w:r>
              <w:t>aranmasına</w:t>
            </w:r>
            <w:proofErr w:type="spellEnd"/>
            <w:r>
              <w:t xml:space="preserve"> </w:t>
            </w:r>
            <w:proofErr w:type="spellStart"/>
            <w:r>
              <w:t>yol</w:t>
            </w:r>
            <w:proofErr w:type="spellEnd"/>
            <w:r>
              <w:t xml:space="preserve"> </w:t>
            </w:r>
            <w:proofErr w:type="spellStart"/>
            <w:r>
              <w:t>açan</w:t>
            </w:r>
            <w:proofErr w:type="spellEnd"/>
            <w:r>
              <w:t xml:space="preserve"> </w:t>
            </w:r>
            <w:proofErr w:type="spellStart"/>
            <w:r>
              <w:t>küreselleşme</w:t>
            </w:r>
            <w:proofErr w:type="spellEnd"/>
            <w:r>
              <w:t xml:space="preserve"> </w:t>
            </w:r>
            <w:proofErr w:type="spellStart"/>
            <w:r>
              <w:t>ve</w:t>
            </w:r>
            <w:proofErr w:type="spellEnd"/>
            <w:r>
              <w:t xml:space="preserve"> </w:t>
            </w:r>
            <w:proofErr w:type="spellStart"/>
            <w:r>
              <w:t>rekabetin</w:t>
            </w:r>
            <w:proofErr w:type="spellEnd"/>
            <w:r>
              <w:t xml:space="preserve"> </w:t>
            </w:r>
            <w:proofErr w:type="spellStart"/>
            <w:r>
              <w:t>gittikçe</w:t>
            </w:r>
            <w:proofErr w:type="spellEnd"/>
            <w:r>
              <w:t xml:space="preserve"> </w:t>
            </w:r>
            <w:proofErr w:type="spellStart"/>
            <w:r>
              <w:t>arttığı</w:t>
            </w:r>
            <w:proofErr w:type="spellEnd"/>
            <w:r>
              <w:t xml:space="preserve"> </w:t>
            </w:r>
            <w:proofErr w:type="spellStart"/>
            <w:r>
              <w:t>ekonomi</w:t>
            </w:r>
            <w:proofErr w:type="spellEnd"/>
          </w:p>
          <w:p w:rsidR="00FE2834" w:rsidRDefault="00FE2834" w:rsidP="00306B92">
            <w:pPr>
              <w:pStyle w:val="TableParagraph"/>
              <w:ind w:left="107"/>
            </w:pPr>
            <w:r>
              <w:t>*</w:t>
            </w:r>
            <w:proofErr w:type="spellStart"/>
            <w:r>
              <w:t>İstihdamda</w:t>
            </w:r>
            <w:proofErr w:type="spellEnd"/>
            <w:r>
              <w:t xml:space="preserve"> </w:t>
            </w:r>
            <w:proofErr w:type="spellStart"/>
            <w:r>
              <w:t>geleneksel</w:t>
            </w:r>
            <w:proofErr w:type="spellEnd"/>
            <w:r>
              <w:t xml:space="preserve"> </w:t>
            </w:r>
            <w:proofErr w:type="spellStart"/>
            <w:r>
              <w:t>alanlardan</w:t>
            </w:r>
            <w:proofErr w:type="spellEnd"/>
            <w:r>
              <w:t xml:space="preserve"> </w:t>
            </w:r>
            <w:proofErr w:type="spellStart"/>
            <w:r>
              <w:t>bilgi</w:t>
            </w:r>
            <w:proofErr w:type="spellEnd"/>
            <w:r>
              <w:t xml:space="preserve"> </w:t>
            </w:r>
            <w:proofErr w:type="spellStart"/>
            <w:r>
              <w:t>ve</w:t>
            </w:r>
            <w:proofErr w:type="spellEnd"/>
            <w:r>
              <w:t xml:space="preserve"> </w:t>
            </w:r>
            <w:proofErr w:type="spellStart"/>
            <w:r>
              <w:t>hizmet</w:t>
            </w:r>
            <w:proofErr w:type="spellEnd"/>
            <w:r>
              <w:t xml:space="preserve"> </w:t>
            </w:r>
            <w:proofErr w:type="spellStart"/>
            <w:r>
              <w:t>sektörüne</w:t>
            </w:r>
            <w:proofErr w:type="spellEnd"/>
            <w:r>
              <w:t xml:space="preserve"> </w:t>
            </w:r>
            <w:proofErr w:type="spellStart"/>
            <w:r>
              <w:t>kayış</w:t>
            </w:r>
            <w:proofErr w:type="spellEnd"/>
          </w:p>
          <w:p w:rsidR="00FE2834" w:rsidRDefault="00FE2834" w:rsidP="00306B92">
            <w:pPr>
              <w:pStyle w:val="TableParagraph"/>
              <w:ind w:left="107"/>
            </w:pPr>
            <w:r>
              <w:t>*</w:t>
            </w:r>
            <w:proofErr w:type="spellStart"/>
            <w:r>
              <w:t>Vasıfsız</w:t>
            </w:r>
            <w:proofErr w:type="spellEnd"/>
            <w:r>
              <w:t xml:space="preserve"> </w:t>
            </w:r>
            <w:proofErr w:type="spellStart"/>
            <w:r>
              <w:t>işlerdeki</w:t>
            </w:r>
            <w:proofErr w:type="spellEnd"/>
            <w:r>
              <w:t xml:space="preserve"> </w:t>
            </w:r>
            <w:proofErr w:type="spellStart"/>
            <w:r>
              <w:t>düşüş</w:t>
            </w:r>
            <w:proofErr w:type="spellEnd"/>
            <w:r>
              <w:t xml:space="preserve"> </w:t>
            </w:r>
            <w:proofErr w:type="spellStart"/>
            <w:r>
              <w:t>ve</w:t>
            </w:r>
            <w:proofErr w:type="spellEnd"/>
            <w:r>
              <w:t xml:space="preserve"> </w:t>
            </w:r>
            <w:proofErr w:type="spellStart"/>
            <w:r>
              <w:t>istihdam</w:t>
            </w:r>
            <w:proofErr w:type="spellEnd"/>
            <w:r>
              <w:t xml:space="preserve"> </w:t>
            </w:r>
            <w:proofErr w:type="spellStart"/>
            <w:r>
              <w:t>için</w:t>
            </w:r>
            <w:proofErr w:type="spellEnd"/>
            <w:r>
              <w:t xml:space="preserve"> </w:t>
            </w:r>
            <w:proofErr w:type="spellStart"/>
            <w:r>
              <w:t>gerekli</w:t>
            </w:r>
            <w:proofErr w:type="spellEnd"/>
            <w:r>
              <w:t xml:space="preserve"> </w:t>
            </w:r>
            <w:proofErr w:type="spellStart"/>
            <w:r>
              <w:t>nitelik</w:t>
            </w:r>
            <w:proofErr w:type="spellEnd"/>
            <w:r>
              <w:t xml:space="preserve"> </w:t>
            </w:r>
            <w:proofErr w:type="spellStart"/>
            <w:r>
              <w:t>ve</w:t>
            </w:r>
            <w:proofErr w:type="spellEnd"/>
            <w:r>
              <w:t xml:space="preserve"> </w:t>
            </w:r>
            <w:proofErr w:type="spellStart"/>
            <w:r>
              <w:t>becerilerdeki</w:t>
            </w:r>
            <w:proofErr w:type="spellEnd"/>
            <w:r>
              <w:t xml:space="preserve"> </w:t>
            </w:r>
            <w:proofErr w:type="spellStart"/>
            <w:r>
              <w:t>artış</w:t>
            </w:r>
            <w:proofErr w:type="spellEnd"/>
          </w:p>
          <w:p w:rsidR="00FE2834" w:rsidRDefault="00FE2834" w:rsidP="00306B92">
            <w:pPr>
              <w:pStyle w:val="TableParagraph"/>
              <w:spacing w:before="1" w:line="276" w:lineRule="auto"/>
              <w:ind w:left="107" w:right="118"/>
            </w:pPr>
            <w:r>
              <w:t>*</w:t>
            </w:r>
            <w:proofErr w:type="spellStart"/>
            <w:r>
              <w:t>Kariyer</w:t>
            </w:r>
            <w:proofErr w:type="spellEnd"/>
            <w:r>
              <w:t xml:space="preserve"> </w:t>
            </w:r>
            <w:proofErr w:type="spellStart"/>
            <w:r>
              <w:t>yönü</w:t>
            </w:r>
            <w:proofErr w:type="spellEnd"/>
            <w:r>
              <w:t xml:space="preserve"> </w:t>
            </w:r>
            <w:proofErr w:type="spellStart"/>
            <w:r>
              <w:t>ve</w:t>
            </w:r>
            <w:proofErr w:type="spellEnd"/>
            <w:r>
              <w:t xml:space="preserve"> </w:t>
            </w:r>
            <w:proofErr w:type="spellStart"/>
            <w:r>
              <w:t>istihdamda</w:t>
            </w:r>
            <w:proofErr w:type="spellEnd"/>
            <w:r>
              <w:t xml:space="preserve"> </w:t>
            </w:r>
            <w:proofErr w:type="spellStart"/>
            <w:r>
              <w:t>değişiklikler</w:t>
            </w:r>
            <w:proofErr w:type="spellEnd"/>
            <w:r>
              <w:t xml:space="preserve"> </w:t>
            </w:r>
            <w:proofErr w:type="spellStart"/>
            <w:r>
              <w:t>içeren</w:t>
            </w:r>
            <w:proofErr w:type="spellEnd"/>
            <w:r>
              <w:t xml:space="preserve"> </w:t>
            </w:r>
            <w:proofErr w:type="spellStart"/>
            <w:r>
              <w:t>yeni</w:t>
            </w:r>
            <w:proofErr w:type="spellEnd"/>
            <w:r>
              <w:t xml:space="preserve"> </w:t>
            </w:r>
            <w:proofErr w:type="spellStart"/>
            <w:r>
              <w:t>kariyeryapıları</w:t>
            </w:r>
            <w:proofErr w:type="spellEnd"/>
          </w:p>
        </w:tc>
      </w:tr>
    </w:tbl>
    <w:p w:rsidR="00EA32DB" w:rsidRPr="001504F0" w:rsidRDefault="00B21A33" w:rsidP="00FE2834">
      <w:pPr>
        <w:pStyle w:val="Balk2"/>
      </w:pPr>
      <w:r w:rsidRPr="00FB3DCE">
        <w:br w:type="page"/>
      </w:r>
      <w:bookmarkStart w:id="22" w:name="_Toc531097537"/>
      <w:r w:rsidR="00F16D1B" w:rsidRPr="00A47F2F">
        <w:lastRenderedPageBreak/>
        <w:t>GZFT</w:t>
      </w:r>
      <w:r w:rsidR="006658C1" w:rsidRPr="00A47F2F">
        <w:t xml:space="preserve"> (Güçlü, Zayıf, Fırsat, Tehdit)</w:t>
      </w:r>
      <w:r w:rsidR="00F16D1B" w:rsidRPr="00A47F2F">
        <w:t xml:space="preserve"> Analizi</w:t>
      </w:r>
      <w:bookmarkEnd w:id="21"/>
      <w:bookmarkEnd w:id="22"/>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1504F0" w:rsidRDefault="008E01DD" w:rsidP="008E01DD">
      <w:pPr>
        <w:pStyle w:val="Balk3"/>
        <w:rPr>
          <w:b/>
        </w:rPr>
      </w:pPr>
      <w:bookmarkStart w:id="23" w:name="_Toc416084889"/>
      <w:r w:rsidRPr="001504F0">
        <w:rPr>
          <w:b/>
        </w:rPr>
        <w:t>İçsel Faktörler</w:t>
      </w:r>
      <w:r w:rsidR="00474795" w:rsidRPr="001504F0">
        <w:rPr>
          <w:b/>
        </w:rPr>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B36670" w:rsidRDefault="00B36670" w:rsidP="00B36670">
            <w:pPr>
              <w:spacing w:after="0"/>
              <w:jc w:val="both"/>
              <w:rPr>
                <w:szCs w:val="24"/>
              </w:rPr>
            </w:pPr>
            <w:r>
              <w:rPr>
                <w:szCs w:val="24"/>
              </w:rPr>
              <w:t>Okulu sevmeleri</w:t>
            </w:r>
            <w:r w:rsidR="00393574">
              <w:rPr>
                <w:szCs w:val="24"/>
              </w:rPr>
              <w:t>. Ders içi ve ders dışı etkinliklere katılımlarda istekli olmaları</w:t>
            </w:r>
            <w:r w:rsidR="001504F0">
              <w:rPr>
                <w:szCs w:val="24"/>
              </w:rPr>
              <w:t>. Okul kültürüne uyum sağlamaları</w:t>
            </w:r>
          </w:p>
          <w:p w:rsidR="00B36670" w:rsidRDefault="00B36670" w:rsidP="00B36670">
            <w:pPr>
              <w:spacing w:after="0"/>
              <w:jc w:val="both"/>
              <w:rPr>
                <w:szCs w:val="24"/>
              </w:rPr>
            </w:pPr>
            <w:r>
              <w:rPr>
                <w:szCs w:val="24"/>
              </w:rPr>
              <w:t>Okul içinde çalışanlara ve arkadaşlarına karşı saygılı olmaları</w:t>
            </w:r>
          </w:p>
          <w:p w:rsidR="00284611" w:rsidRPr="00D41148" w:rsidRDefault="00B36670" w:rsidP="00B36670">
            <w:pPr>
              <w:spacing w:after="0"/>
              <w:jc w:val="both"/>
              <w:rPr>
                <w:szCs w:val="24"/>
              </w:rPr>
            </w:pPr>
            <w:r>
              <w:rPr>
                <w:szCs w:val="24"/>
              </w:rPr>
              <w:t xml:space="preserve">Okul aidiyet duygusunun </w:t>
            </w:r>
            <w:proofErr w:type="gramStart"/>
            <w:r>
              <w:rPr>
                <w:szCs w:val="24"/>
              </w:rPr>
              <w:t>hakim</w:t>
            </w:r>
            <w:proofErr w:type="gramEnd"/>
            <w:r>
              <w:rPr>
                <w:szCs w:val="24"/>
              </w:rPr>
              <w:t xml:space="preserve">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B36670" w:rsidRDefault="00B36670" w:rsidP="00B36670">
            <w:pPr>
              <w:spacing w:after="0"/>
              <w:jc w:val="both"/>
              <w:rPr>
                <w:szCs w:val="24"/>
              </w:rPr>
            </w:pPr>
            <w:r>
              <w:rPr>
                <w:szCs w:val="24"/>
              </w:rPr>
              <w:t>Özverili olmaları</w:t>
            </w:r>
            <w:r w:rsidR="001504F0">
              <w:rPr>
                <w:szCs w:val="24"/>
              </w:rPr>
              <w:t>. Öğrenci ve veli ile iletişimleri. Çözüm odaklı yaklaşımları. Öğretmen kadrosunun tam ve tecrübeli olması</w:t>
            </w:r>
          </w:p>
          <w:p w:rsidR="00B36670" w:rsidRDefault="00B36670" w:rsidP="00B36670">
            <w:pPr>
              <w:spacing w:after="0"/>
              <w:jc w:val="both"/>
              <w:rPr>
                <w:szCs w:val="24"/>
              </w:rPr>
            </w:pPr>
            <w:r>
              <w:rPr>
                <w:szCs w:val="24"/>
              </w:rPr>
              <w:t>Kurum kültürünün oluşması</w:t>
            </w:r>
          </w:p>
          <w:p w:rsidR="00B36670" w:rsidRDefault="00B36670" w:rsidP="00B36670">
            <w:pPr>
              <w:spacing w:after="0"/>
              <w:jc w:val="both"/>
              <w:rPr>
                <w:szCs w:val="24"/>
              </w:rPr>
            </w:pPr>
            <w:r>
              <w:rPr>
                <w:szCs w:val="24"/>
              </w:rPr>
              <w:t>Kendini geliştiren, gelişime açık ve teknolojiyi kullanan genç, dinamik bir yapı</w:t>
            </w:r>
          </w:p>
          <w:p w:rsidR="00B36670" w:rsidRDefault="00B36670" w:rsidP="00B36670">
            <w:pPr>
              <w:spacing w:after="0"/>
              <w:jc w:val="both"/>
              <w:rPr>
                <w:szCs w:val="24"/>
              </w:rPr>
            </w:pPr>
            <w:r>
              <w:rPr>
                <w:szCs w:val="24"/>
              </w:rPr>
              <w:lastRenderedPageBreak/>
              <w:t>Okuldaki saygı, sevgi ve güven ortamın olması</w:t>
            </w:r>
          </w:p>
          <w:p w:rsidR="00284611" w:rsidRPr="00D41148" w:rsidRDefault="00B36670" w:rsidP="00D41148">
            <w:pPr>
              <w:spacing w:after="0"/>
              <w:jc w:val="both"/>
              <w:rPr>
                <w:szCs w:val="24"/>
              </w:rPr>
            </w:pPr>
            <w:r>
              <w:rPr>
                <w:szCs w:val="24"/>
              </w:rPr>
              <w:t xml:space="preserve">Okul aidiyet duygusunun </w:t>
            </w:r>
            <w:proofErr w:type="gramStart"/>
            <w:r>
              <w:rPr>
                <w:szCs w:val="24"/>
              </w:rPr>
              <w:t>hakim</w:t>
            </w:r>
            <w:proofErr w:type="gramEnd"/>
            <w:r>
              <w:rPr>
                <w:szCs w:val="24"/>
              </w:rPr>
              <w:t xml:space="preserve">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B36670" w:rsidRDefault="00B36670" w:rsidP="00B36670">
            <w:pPr>
              <w:spacing w:after="0"/>
              <w:jc w:val="both"/>
              <w:rPr>
                <w:szCs w:val="24"/>
              </w:rPr>
            </w:pPr>
            <w:r>
              <w:rPr>
                <w:szCs w:val="24"/>
              </w:rPr>
              <w:t>Özeleştiri yapabilmeleri,</w:t>
            </w:r>
            <w:r w:rsidR="001504F0">
              <w:rPr>
                <w:szCs w:val="24"/>
              </w:rPr>
              <w:t xml:space="preserve"> Okul problemleriyle ilgilenip destek olmaları. Kısa sürede ulaşılabilmesi.</w:t>
            </w:r>
          </w:p>
          <w:p w:rsidR="00284611" w:rsidRPr="00D41148" w:rsidRDefault="00B36670" w:rsidP="00B36670">
            <w:pPr>
              <w:spacing w:after="0"/>
              <w:jc w:val="both"/>
              <w:rPr>
                <w:szCs w:val="24"/>
              </w:rPr>
            </w:pPr>
            <w:r>
              <w:rPr>
                <w:szCs w:val="24"/>
              </w:rPr>
              <w:t xml:space="preserve">Okul aidiyet duygusunun </w:t>
            </w:r>
            <w:proofErr w:type="gramStart"/>
            <w:r>
              <w:rPr>
                <w:szCs w:val="24"/>
              </w:rPr>
              <w:t>hakim</w:t>
            </w:r>
            <w:proofErr w:type="gramEnd"/>
            <w:r>
              <w:rPr>
                <w:szCs w:val="24"/>
              </w:rPr>
              <w:t xml:space="preserve">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1504F0" w:rsidRDefault="001504F0" w:rsidP="001504F0">
            <w:pPr>
              <w:spacing w:after="0"/>
              <w:jc w:val="both"/>
              <w:rPr>
                <w:szCs w:val="24"/>
              </w:rPr>
            </w:pPr>
            <w:r>
              <w:rPr>
                <w:szCs w:val="24"/>
              </w:rPr>
              <w:t>Okul bahçemizin geniş olması</w:t>
            </w:r>
          </w:p>
          <w:p w:rsidR="001504F0" w:rsidRDefault="001504F0" w:rsidP="001504F0">
            <w:pPr>
              <w:spacing w:after="0"/>
              <w:jc w:val="both"/>
              <w:rPr>
                <w:szCs w:val="24"/>
              </w:rPr>
            </w:pPr>
            <w:r>
              <w:rPr>
                <w:szCs w:val="24"/>
              </w:rPr>
              <w:t>Tam gün eğitim yapılması</w:t>
            </w:r>
          </w:p>
          <w:p w:rsidR="001504F0" w:rsidRDefault="001504F0" w:rsidP="001504F0">
            <w:pPr>
              <w:spacing w:after="0"/>
              <w:jc w:val="both"/>
              <w:rPr>
                <w:szCs w:val="24"/>
              </w:rPr>
            </w:pPr>
            <w:r>
              <w:rPr>
                <w:szCs w:val="24"/>
              </w:rPr>
              <w:t>Okulun iç ve dış kameramızın olması</w:t>
            </w:r>
          </w:p>
          <w:p w:rsidR="00E54A5B" w:rsidRPr="00D41148" w:rsidRDefault="001504F0" w:rsidP="00B36670">
            <w:pPr>
              <w:spacing w:after="0"/>
              <w:jc w:val="both"/>
              <w:rPr>
                <w:szCs w:val="24"/>
              </w:rPr>
            </w:pPr>
            <w:r>
              <w:rPr>
                <w:szCs w:val="24"/>
              </w:rPr>
              <w:t xml:space="preserve">Okulda kullanıma açık yeterli miktarda sınıf ve </w:t>
            </w:r>
            <w:proofErr w:type="gramStart"/>
            <w:r>
              <w:rPr>
                <w:szCs w:val="24"/>
              </w:rPr>
              <w:t>mekan</w:t>
            </w:r>
            <w:proofErr w:type="gramEnd"/>
            <w:r>
              <w:rPr>
                <w:szCs w:val="24"/>
              </w:rPr>
              <w:t xml:space="preserve"> olması</w:t>
            </w:r>
          </w:p>
        </w:tc>
      </w:tr>
      <w:tr w:rsidR="00B36670" w:rsidRPr="00D41148" w:rsidTr="00D41148">
        <w:tc>
          <w:tcPr>
            <w:tcW w:w="2518" w:type="dxa"/>
            <w:shd w:val="clear" w:color="auto" w:fill="auto"/>
          </w:tcPr>
          <w:p w:rsidR="00B36670" w:rsidRPr="00D41148" w:rsidRDefault="00B36670" w:rsidP="00D41148">
            <w:pPr>
              <w:spacing w:after="0"/>
              <w:jc w:val="both"/>
              <w:rPr>
                <w:szCs w:val="24"/>
              </w:rPr>
            </w:pPr>
            <w:r w:rsidRPr="00D41148">
              <w:rPr>
                <w:szCs w:val="24"/>
              </w:rPr>
              <w:t>Donanım</w:t>
            </w:r>
          </w:p>
        </w:tc>
        <w:tc>
          <w:tcPr>
            <w:tcW w:w="7371" w:type="dxa"/>
            <w:shd w:val="clear" w:color="auto" w:fill="auto"/>
          </w:tcPr>
          <w:p w:rsidR="00B36670" w:rsidRPr="00D41148" w:rsidRDefault="001821F2" w:rsidP="006C40F6">
            <w:pPr>
              <w:spacing w:after="0"/>
              <w:jc w:val="both"/>
              <w:rPr>
                <w:szCs w:val="24"/>
              </w:rPr>
            </w:pPr>
            <w:r>
              <w:rPr>
                <w:szCs w:val="24"/>
              </w:rPr>
              <w:t>Bilgisayar ve projeksiyon makinası</w:t>
            </w:r>
            <w:r w:rsidR="00B36670">
              <w:rPr>
                <w:szCs w:val="24"/>
              </w:rPr>
              <w:t xml:space="preserve"> </w:t>
            </w:r>
          </w:p>
        </w:tc>
      </w:tr>
      <w:tr w:rsidR="00B36670" w:rsidRPr="00D41148" w:rsidTr="00D41148">
        <w:tc>
          <w:tcPr>
            <w:tcW w:w="2518" w:type="dxa"/>
            <w:shd w:val="clear" w:color="auto" w:fill="auto"/>
          </w:tcPr>
          <w:p w:rsidR="00B36670" w:rsidRPr="00D41148" w:rsidRDefault="00B36670" w:rsidP="00D41148">
            <w:pPr>
              <w:spacing w:after="0"/>
              <w:jc w:val="both"/>
              <w:rPr>
                <w:szCs w:val="24"/>
              </w:rPr>
            </w:pPr>
            <w:r w:rsidRPr="00D41148">
              <w:rPr>
                <w:szCs w:val="24"/>
              </w:rPr>
              <w:t>Bütçe</w:t>
            </w:r>
          </w:p>
        </w:tc>
        <w:tc>
          <w:tcPr>
            <w:tcW w:w="7371" w:type="dxa"/>
            <w:shd w:val="clear" w:color="auto" w:fill="auto"/>
          </w:tcPr>
          <w:p w:rsidR="00B36670" w:rsidRPr="00D41148" w:rsidRDefault="00B36670" w:rsidP="00D41148">
            <w:pPr>
              <w:spacing w:after="0"/>
              <w:jc w:val="both"/>
              <w:rPr>
                <w:szCs w:val="24"/>
              </w:rPr>
            </w:pPr>
            <w:r>
              <w:rPr>
                <w:szCs w:val="24"/>
              </w:rPr>
              <w:t>Okul aile birliğinin desteği</w:t>
            </w:r>
          </w:p>
        </w:tc>
      </w:tr>
      <w:tr w:rsidR="00B36670" w:rsidRPr="00D41148" w:rsidTr="00D41148">
        <w:tc>
          <w:tcPr>
            <w:tcW w:w="2518" w:type="dxa"/>
            <w:shd w:val="clear" w:color="auto" w:fill="auto"/>
          </w:tcPr>
          <w:p w:rsidR="00B36670" w:rsidRPr="00D41148" w:rsidRDefault="00B36670" w:rsidP="00D41148">
            <w:pPr>
              <w:spacing w:after="0"/>
              <w:jc w:val="both"/>
              <w:rPr>
                <w:szCs w:val="24"/>
              </w:rPr>
            </w:pPr>
            <w:r w:rsidRPr="00D41148">
              <w:rPr>
                <w:szCs w:val="24"/>
              </w:rPr>
              <w:t>Yönetim Süreçleri</w:t>
            </w:r>
          </w:p>
        </w:tc>
        <w:tc>
          <w:tcPr>
            <w:tcW w:w="7371" w:type="dxa"/>
            <w:shd w:val="clear" w:color="auto" w:fill="auto"/>
          </w:tcPr>
          <w:p w:rsidR="00B36670" w:rsidRDefault="00B36670" w:rsidP="00B36670">
            <w:pPr>
              <w:spacing w:after="0"/>
              <w:jc w:val="both"/>
              <w:rPr>
                <w:szCs w:val="24"/>
              </w:rPr>
            </w:pPr>
            <w:r>
              <w:rPr>
                <w:szCs w:val="24"/>
              </w:rPr>
              <w:t xml:space="preserve">Demokratik bir yönetimin olması </w:t>
            </w:r>
          </w:p>
          <w:p w:rsidR="00B36670" w:rsidRDefault="00B36670" w:rsidP="00B36670">
            <w:pPr>
              <w:spacing w:after="0"/>
              <w:jc w:val="both"/>
              <w:rPr>
                <w:szCs w:val="24"/>
              </w:rPr>
            </w:pPr>
            <w:r>
              <w:rPr>
                <w:szCs w:val="24"/>
              </w:rPr>
              <w:t>Yapılan çalışmaların desteklenmesi ve takdir edilmesi</w:t>
            </w:r>
          </w:p>
          <w:p w:rsidR="00B36670" w:rsidRDefault="00B36670" w:rsidP="00B36670">
            <w:pPr>
              <w:spacing w:after="0"/>
              <w:jc w:val="both"/>
              <w:rPr>
                <w:szCs w:val="24"/>
              </w:rPr>
            </w:pPr>
            <w:r>
              <w:rPr>
                <w:szCs w:val="24"/>
              </w:rPr>
              <w:t>Yerleşik ve köklü kurum kültürün olması</w:t>
            </w:r>
          </w:p>
          <w:p w:rsidR="00B36670" w:rsidRDefault="00B36670" w:rsidP="00B36670">
            <w:pPr>
              <w:spacing w:after="0"/>
              <w:jc w:val="both"/>
              <w:rPr>
                <w:szCs w:val="24"/>
              </w:rPr>
            </w:pPr>
            <w:r>
              <w:rPr>
                <w:szCs w:val="24"/>
              </w:rPr>
              <w:t>Kurum içi iletişim kanallarının açık olması</w:t>
            </w:r>
          </w:p>
          <w:p w:rsidR="00B36670" w:rsidRDefault="00B36670" w:rsidP="00B36670">
            <w:pPr>
              <w:spacing w:after="0"/>
              <w:jc w:val="both"/>
              <w:rPr>
                <w:szCs w:val="24"/>
              </w:rPr>
            </w:pPr>
            <w:r>
              <w:rPr>
                <w:szCs w:val="24"/>
              </w:rPr>
              <w:t>Okul vizyonun ve misyonunun belirlenmiş olması</w:t>
            </w:r>
          </w:p>
          <w:p w:rsidR="00B36670" w:rsidRDefault="00B36670" w:rsidP="00B36670">
            <w:pPr>
              <w:spacing w:after="0"/>
              <w:jc w:val="both"/>
              <w:rPr>
                <w:szCs w:val="24"/>
              </w:rPr>
            </w:pPr>
            <w:r>
              <w:rPr>
                <w:szCs w:val="24"/>
              </w:rPr>
              <w:t>Diğer okul ve kurumlarla iletişimin güçlü olması</w:t>
            </w:r>
          </w:p>
          <w:p w:rsidR="00B36670" w:rsidRPr="00D41148" w:rsidRDefault="00B36670" w:rsidP="00D41148">
            <w:pPr>
              <w:spacing w:after="0"/>
              <w:jc w:val="both"/>
              <w:rPr>
                <w:szCs w:val="24"/>
              </w:rPr>
            </w:pPr>
            <w:r>
              <w:rPr>
                <w:szCs w:val="24"/>
              </w:rPr>
              <w:t>Okul eksiklerin zamanında giderilmesi</w:t>
            </w:r>
          </w:p>
        </w:tc>
      </w:tr>
      <w:tr w:rsidR="00B36670" w:rsidRPr="00D41148" w:rsidTr="00D41148">
        <w:tc>
          <w:tcPr>
            <w:tcW w:w="2518" w:type="dxa"/>
            <w:shd w:val="clear" w:color="auto" w:fill="auto"/>
          </w:tcPr>
          <w:p w:rsidR="00B36670" w:rsidRPr="00D41148" w:rsidRDefault="00B36670" w:rsidP="00D41148">
            <w:pPr>
              <w:spacing w:after="0"/>
              <w:jc w:val="both"/>
              <w:rPr>
                <w:szCs w:val="24"/>
              </w:rPr>
            </w:pPr>
            <w:r w:rsidRPr="00D41148">
              <w:rPr>
                <w:szCs w:val="24"/>
              </w:rPr>
              <w:t>İletişim Süreçleri</w:t>
            </w:r>
          </w:p>
        </w:tc>
        <w:tc>
          <w:tcPr>
            <w:tcW w:w="7371" w:type="dxa"/>
            <w:shd w:val="clear" w:color="auto" w:fill="auto"/>
          </w:tcPr>
          <w:p w:rsidR="00B36670" w:rsidRDefault="00B36670" w:rsidP="00B36670">
            <w:pPr>
              <w:spacing w:after="0"/>
              <w:jc w:val="both"/>
              <w:rPr>
                <w:szCs w:val="24"/>
              </w:rPr>
            </w:pPr>
            <w:r>
              <w:rPr>
                <w:szCs w:val="24"/>
              </w:rPr>
              <w:t>Okulda aile ortamının olması</w:t>
            </w:r>
          </w:p>
          <w:p w:rsidR="00B36670" w:rsidRDefault="00B36670" w:rsidP="00B36670">
            <w:pPr>
              <w:spacing w:after="0"/>
              <w:jc w:val="both"/>
              <w:rPr>
                <w:szCs w:val="24"/>
              </w:rPr>
            </w:pPr>
            <w:r>
              <w:rPr>
                <w:szCs w:val="24"/>
              </w:rPr>
              <w:t>Çalışanların öğrencilerin ve velilerin görüş dilek ve isteklerini rahat bir şekilde dile getirebilmeleri</w:t>
            </w:r>
          </w:p>
          <w:p w:rsidR="00B36670" w:rsidRPr="00D41148" w:rsidRDefault="00B36670" w:rsidP="00D41148">
            <w:pPr>
              <w:spacing w:after="0"/>
              <w:jc w:val="both"/>
              <w:rPr>
                <w:szCs w:val="24"/>
              </w:rPr>
            </w:pPr>
            <w:r>
              <w:rPr>
                <w:szCs w:val="24"/>
              </w:rPr>
              <w:t>Demokratik bir ortamın olması</w:t>
            </w:r>
          </w:p>
        </w:tc>
      </w:tr>
      <w:tr w:rsidR="00B36670" w:rsidRPr="00D41148" w:rsidTr="00D41148">
        <w:tc>
          <w:tcPr>
            <w:tcW w:w="2518" w:type="dxa"/>
            <w:shd w:val="clear" w:color="auto" w:fill="auto"/>
          </w:tcPr>
          <w:p w:rsidR="00B36670" w:rsidRPr="00D41148" w:rsidRDefault="00B36670" w:rsidP="00D41148">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rsidR="00B36670" w:rsidRPr="00D41148" w:rsidRDefault="00B36670" w:rsidP="00D41148">
            <w:pPr>
              <w:spacing w:after="0"/>
              <w:jc w:val="both"/>
              <w:rPr>
                <w:szCs w:val="24"/>
              </w:rPr>
            </w:pPr>
          </w:p>
        </w:tc>
      </w:tr>
    </w:tbl>
    <w:p w:rsidR="00284611" w:rsidRDefault="00284611" w:rsidP="001504F0">
      <w:pPr>
        <w:spacing w:after="0"/>
        <w:jc w:val="both"/>
        <w:rPr>
          <w:szCs w:val="24"/>
        </w:rPr>
      </w:pPr>
    </w:p>
    <w:p w:rsidR="008E01DD" w:rsidRPr="00284611" w:rsidRDefault="008E01DD" w:rsidP="008E01DD">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B36670" w:rsidRDefault="00B36670" w:rsidP="00B36670">
            <w:pPr>
              <w:spacing w:after="0"/>
              <w:jc w:val="both"/>
              <w:rPr>
                <w:szCs w:val="24"/>
              </w:rPr>
            </w:pPr>
            <w:r>
              <w:rPr>
                <w:szCs w:val="24"/>
              </w:rPr>
              <w:t>Öz değerlendirme başarılarının yeterli olmaması</w:t>
            </w:r>
          </w:p>
          <w:p w:rsidR="00B36670" w:rsidRDefault="00B36670" w:rsidP="00B36670">
            <w:pPr>
              <w:spacing w:after="0"/>
              <w:jc w:val="both"/>
              <w:rPr>
                <w:szCs w:val="24"/>
              </w:rPr>
            </w:pPr>
            <w:r>
              <w:rPr>
                <w:szCs w:val="24"/>
              </w:rPr>
              <w:t>Teknolojiyi etkin kullanmamaları</w:t>
            </w:r>
          </w:p>
          <w:p w:rsidR="00B36670" w:rsidRDefault="00B36670" w:rsidP="00B36670">
            <w:pPr>
              <w:spacing w:after="0"/>
              <w:jc w:val="both"/>
              <w:rPr>
                <w:szCs w:val="24"/>
              </w:rPr>
            </w:pPr>
            <w:r>
              <w:rPr>
                <w:szCs w:val="24"/>
              </w:rPr>
              <w:t>Bazı öğrencilerimizin verilen sorumlulukları yerine getirmemeleri</w:t>
            </w:r>
          </w:p>
          <w:p w:rsidR="00B36670" w:rsidRDefault="00B36670" w:rsidP="00B36670">
            <w:pPr>
              <w:spacing w:after="0"/>
              <w:jc w:val="both"/>
              <w:rPr>
                <w:szCs w:val="24"/>
              </w:rPr>
            </w:pPr>
            <w:r>
              <w:rPr>
                <w:szCs w:val="24"/>
              </w:rPr>
              <w:t>Yaş grubu itibariyle öğrencilerin hedef ve amaçlarının belirgin olmaması</w:t>
            </w:r>
          </w:p>
          <w:p w:rsidR="00B36670" w:rsidRDefault="00B36670" w:rsidP="00B36670">
            <w:pPr>
              <w:spacing w:after="0"/>
              <w:jc w:val="both"/>
              <w:rPr>
                <w:szCs w:val="24"/>
              </w:rPr>
            </w:pPr>
            <w:r>
              <w:rPr>
                <w:szCs w:val="24"/>
              </w:rPr>
              <w:t>İlgi ve yeteneklerinin farkında olmamaları</w:t>
            </w:r>
          </w:p>
          <w:p w:rsidR="008E01DD" w:rsidRPr="00D41148" w:rsidRDefault="00B36670" w:rsidP="00D41148">
            <w:pPr>
              <w:spacing w:after="0"/>
              <w:jc w:val="both"/>
              <w:rPr>
                <w:szCs w:val="24"/>
              </w:rPr>
            </w:pPr>
            <w:r>
              <w:rPr>
                <w:szCs w:val="24"/>
              </w:rPr>
              <w:t>Boş zamanlarını etkili bir şekilde kullanamamaları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B36670" w:rsidRDefault="00B36670" w:rsidP="00B36670">
            <w:pPr>
              <w:spacing w:after="0"/>
              <w:jc w:val="both"/>
              <w:rPr>
                <w:szCs w:val="24"/>
              </w:rPr>
            </w:pPr>
            <w:r>
              <w:rPr>
                <w:szCs w:val="24"/>
              </w:rPr>
              <w:t>Kadrolu İngilizce öğretmenimizin olmaması</w:t>
            </w:r>
          </w:p>
          <w:p w:rsidR="008E01DD" w:rsidRPr="00D41148" w:rsidRDefault="005C5486" w:rsidP="00D41148">
            <w:pPr>
              <w:spacing w:after="0"/>
              <w:jc w:val="both"/>
              <w:rPr>
                <w:szCs w:val="24"/>
              </w:rPr>
            </w:pPr>
            <w:r>
              <w:rPr>
                <w:szCs w:val="24"/>
              </w:rPr>
              <w:t>Rehber öğretmen eksikliği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B36670" w:rsidRDefault="00B36670" w:rsidP="00B36670">
            <w:pPr>
              <w:spacing w:after="0"/>
              <w:jc w:val="both"/>
              <w:rPr>
                <w:szCs w:val="24"/>
              </w:rPr>
            </w:pPr>
            <w:r>
              <w:rPr>
                <w:szCs w:val="24"/>
              </w:rPr>
              <w:t>Yapılan etkinlikler ve toplantılara katılımın az olması</w:t>
            </w:r>
          </w:p>
          <w:p w:rsidR="00B36670" w:rsidRDefault="00B36670" w:rsidP="00B36670">
            <w:pPr>
              <w:spacing w:after="0"/>
              <w:jc w:val="both"/>
              <w:rPr>
                <w:szCs w:val="24"/>
              </w:rPr>
            </w:pPr>
            <w:r>
              <w:rPr>
                <w:szCs w:val="24"/>
              </w:rPr>
              <w:t>Öğretmen ve idare işlerine karışmaları</w:t>
            </w:r>
          </w:p>
          <w:p w:rsidR="008E01DD" w:rsidRPr="00D41148" w:rsidRDefault="00B36670" w:rsidP="00B36670">
            <w:pPr>
              <w:spacing w:after="0"/>
              <w:jc w:val="both"/>
              <w:rPr>
                <w:szCs w:val="24"/>
              </w:rPr>
            </w:pPr>
            <w:r>
              <w:rPr>
                <w:szCs w:val="24"/>
              </w:rPr>
              <w:t>Yetişkin eğitimlerine katılımların az olması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5C5486" w:rsidRDefault="002A44E0" w:rsidP="005C5486">
            <w:pPr>
              <w:pStyle w:val="AralkYok"/>
              <w:jc w:val="both"/>
              <w:rPr>
                <w:rFonts w:ascii="Times New Roman" w:hAnsi="Times New Roman"/>
              </w:rPr>
            </w:pPr>
            <w:r w:rsidRPr="00BC7E96">
              <w:rPr>
                <w:rFonts w:ascii="Times New Roman" w:hAnsi="Times New Roman"/>
                <w:bCs/>
              </w:rPr>
              <w:t>Okulun fiziki mekânlarının yetersizliği</w:t>
            </w:r>
          </w:p>
        </w:tc>
      </w:tr>
      <w:tr w:rsidR="00C76BD1" w:rsidRPr="00D41148" w:rsidTr="00D41148">
        <w:tc>
          <w:tcPr>
            <w:tcW w:w="2518" w:type="dxa"/>
            <w:shd w:val="clear" w:color="auto" w:fill="auto"/>
          </w:tcPr>
          <w:p w:rsidR="00C76BD1" w:rsidRPr="00D41148" w:rsidRDefault="00C76BD1" w:rsidP="00D41148">
            <w:pPr>
              <w:spacing w:after="0"/>
              <w:jc w:val="both"/>
              <w:rPr>
                <w:szCs w:val="24"/>
              </w:rPr>
            </w:pPr>
            <w:r w:rsidRPr="00D41148">
              <w:rPr>
                <w:szCs w:val="24"/>
              </w:rPr>
              <w:t>Donanım</w:t>
            </w:r>
          </w:p>
        </w:tc>
        <w:tc>
          <w:tcPr>
            <w:tcW w:w="7371" w:type="dxa"/>
            <w:shd w:val="clear" w:color="auto" w:fill="auto"/>
          </w:tcPr>
          <w:p w:rsidR="00C76BD1" w:rsidRPr="00D41148" w:rsidRDefault="005C5486" w:rsidP="006C40F6">
            <w:pPr>
              <w:spacing w:after="0"/>
              <w:jc w:val="both"/>
              <w:rPr>
                <w:szCs w:val="24"/>
              </w:rPr>
            </w:pPr>
            <w:r>
              <w:rPr>
                <w:szCs w:val="24"/>
              </w:rPr>
              <w:t>Yeteri kadar spor malzemesinin olmaması</w:t>
            </w:r>
          </w:p>
        </w:tc>
      </w:tr>
      <w:tr w:rsidR="00C76BD1" w:rsidRPr="00D41148" w:rsidTr="00D41148">
        <w:tc>
          <w:tcPr>
            <w:tcW w:w="2518" w:type="dxa"/>
            <w:shd w:val="clear" w:color="auto" w:fill="auto"/>
          </w:tcPr>
          <w:p w:rsidR="00C76BD1" w:rsidRPr="00D41148" w:rsidRDefault="00C76BD1" w:rsidP="00D41148">
            <w:pPr>
              <w:spacing w:after="0"/>
              <w:jc w:val="both"/>
              <w:rPr>
                <w:szCs w:val="24"/>
              </w:rPr>
            </w:pPr>
            <w:r w:rsidRPr="00D41148">
              <w:rPr>
                <w:szCs w:val="24"/>
              </w:rPr>
              <w:t>Bütçe</w:t>
            </w:r>
          </w:p>
        </w:tc>
        <w:tc>
          <w:tcPr>
            <w:tcW w:w="7371" w:type="dxa"/>
            <w:shd w:val="clear" w:color="auto" w:fill="auto"/>
          </w:tcPr>
          <w:p w:rsidR="00C76BD1" w:rsidRPr="00D41148" w:rsidRDefault="00C76BD1" w:rsidP="00D41148">
            <w:pPr>
              <w:spacing w:after="0"/>
              <w:jc w:val="both"/>
              <w:rPr>
                <w:szCs w:val="24"/>
              </w:rPr>
            </w:pPr>
            <w:r>
              <w:rPr>
                <w:szCs w:val="24"/>
              </w:rPr>
              <w:t>Okula yapılan bağışların ve veli desteğinin az olması</w:t>
            </w:r>
          </w:p>
        </w:tc>
      </w:tr>
      <w:tr w:rsidR="00C76BD1" w:rsidRPr="00D41148" w:rsidTr="00D41148">
        <w:tc>
          <w:tcPr>
            <w:tcW w:w="2518" w:type="dxa"/>
            <w:shd w:val="clear" w:color="auto" w:fill="auto"/>
          </w:tcPr>
          <w:p w:rsidR="00C76BD1" w:rsidRPr="00D41148" w:rsidRDefault="00C76BD1" w:rsidP="00D41148">
            <w:pPr>
              <w:spacing w:after="0"/>
              <w:jc w:val="both"/>
              <w:rPr>
                <w:szCs w:val="24"/>
              </w:rPr>
            </w:pPr>
            <w:r w:rsidRPr="00D41148">
              <w:rPr>
                <w:szCs w:val="24"/>
              </w:rPr>
              <w:t>Yönetim Süreçleri</w:t>
            </w:r>
          </w:p>
        </w:tc>
        <w:tc>
          <w:tcPr>
            <w:tcW w:w="7371" w:type="dxa"/>
            <w:shd w:val="clear" w:color="auto" w:fill="auto"/>
          </w:tcPr>
          <w:p w:rsidR="00C76BD1" w:rsidRPr="00D41148" w:rsidRDefault="005C5486" w:rsidP="00D41148">
            <w:pPr>
              <w:spacing w:after="0"/>
              <w:jc w:val="both"/>
              <w:rPr>
                <w:szCs w:val="24"/>
              </w:rPr>
            </w:pPr>
            <w:r>
              <w:rPr>
                <w:szCs w:val="24"/>
              </w:rPr>
              <w:t>Ödül ve ceza sisteminin yetersizliği</w:t>
            </w:r>
          </w:p>
        </w:tc>
      </w:tr>
      <w:tr w:rsidR="00C76BD1" w:rsidRPr="00D41148" w:rsidTr="00D41148">
        <w:tc>
          <w:tcPr>
            <w:tcW w:w="2518" w:type="dxa"/>
            <w:shd w:val="clear" w:color="auto" w:fill="auto"/>
          </w:tcPr>
          <w:p w:rsidR="00C76BD1" w:rsidRPr="00D41148" w:rsidRDefault="00C76BD1" w:rsidP="00D41148">
            <w:pPr>
              <w:spacing w:after="0"/>
              <w:jc w:val="both"/>
              <w:rPr>
                <w:szCs w:val="24"/>
              </w:rPr>
            </w:pPr>
            <w:r w:rsidRPr="00D41148">
              <w:rPr>
                <w:szCs w:val="24"/>
              </w:rPr>
              <w:t>İletişim Süreçleri</w:t>
            </w:r>
          </w:p>
        </w:tc>
        <w:tc>
          <w:tcPr>
            <w:tcW w:w="7371" w:type="dxa"/>
            <w:shd w:val="clear" w:color="auto" w:fill="auto"/>
          </w:tcPr>
          <w:p w:rsidR="00C76BD1" w:rsidRPr="00D41148" w:rsidRDefault="00C76BD1" w:rsidP="00D41148">
            <w:pPr>
              <w:spacing w:after="0"/>
              <w:jc w:val="both"/>
              <w:rPr>
                <w:szCs w:val="24"/>
              </w:rPr>
            </w:pPr>
            <w:r>
              <w:rPr>
                <w:szCs w:val="24"/>
              </w:rPr>
              <w:t>Velilerin eğitim öğretim sürecine dahil olmamaları ve öğretmenlerin işlerine karışmaları</w:t>
            </w:r>
          </w:p>
        </w:tc>
      </w:tr>
      <w:tr w:rsidR="00C76BD1" w:rsidRPr="00D41148" w:rsidTr="00D41148">
        <w:tc>
          <w:tcPr>
            <w:tcW w:w="2518" w:type="dxa"/>
            <w:shd w:val="clear" w:color="auto" w:fill="auto"/>
          </w:tcPr>
          <w:p w:rsidR="00C76BD1" w:rsidRPr="00D41148" w:rsidRDefault="00C76BD1" w:rsidP="00D41148">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rsidR="00C76BD1" w:rsidRPr="00D41148" w:rsidRDefault="00C76BD1" w:rsidP="00D41148">
            <w:pPr>
              <w:spacing w:after="0"/>
              <w:jc w:val="both"/>
              <w:rPr>
                <w:szCs w:val="24"/>
              </w:rPr>
            </w:pPr>
          </w:p>
        </w:tc>
      </w:tr>
    </w:tbl>
    <w:p w:rsidR="000D3A4A" w:rsidRDefault="000D3A4A" w:rsidP="0049575C">
      <w:pPr>
        <w:spacing w:after="0"/>
        <w:ind w:firstLine="708"/>
        <w:jc w:val="both"/>
        <w:rPr>
          <w:szCs w:val="24"/>
        </w:rPr>
      </w:pPr>
    </w:p>
    <w:p w:rsidR="008E01DD" w:rsidRPr="001504F0" w:rsidRDefault="00710994" w:rsidP="001504F0">
      <w:pPr>
        <w:pStyle w:val="Balk3"/>
        <w:rPr>
          <w:b/>
        </w:rPr>
      </w:pPr>
      <w:r w:rsidRPr="001504F0">
        <w:rPr>
          <w:b/>
        </w:rPr>
        <w:lastRenderedPageBreak/>
        <w:t>Dışsal Faktörler</w:t>
      </w:r>
      <w:r w:rsidR="00474795" w:rsidRPr="001504F0">
        <w:rPr>
          <w:b/>
        </w:rPr>
        <w:t xml:space="preserve"> </w:t>
      </w: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C76BD1" w:rsidRDefault="00C76BD1" w:rsidP="00C76BD1">
            <w:pPr>
              <w:spacing w:after="0"/>
              <w:jc w:val="both"/>
              <w:rPr>
                <w:szCs w:val="24"/>
              </w:rPr>
            </w:pPr>
            <w:r>
              <w:rPr>
                <w:szCs w:val="24"/>
              </w:rPr>
              <w:t>Diğer kurumlarla iletişimin güçlü olması</w:t>
            </w:r>
          </w:p>
          <w:p w:rsidR="009029FB" w:rsidRPr="00D41148" w:rsidRDefault="00C76BD1" w:rsidP="00C76BD1">
            <w:pPr>
              <w:spacing w:after="0"/>
              <w:jc w:val="both"/>
              <w:rPr>
                <w:szCs w:val="24"/>
              </w:rPr>
            </w:pPr>
            <w:r>
              <w:rPr>
                <w:szCs w:val="24"/>
              </w:rPr>
              <w:t>Okulun köklü bir geçmişinin olması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393574" w:rsidRDefault="00C76BD1" w:rsidP="00D41148">
            <w:pPr>
              <w:spacing w:after="0"/>
              <w:jc w:val="both"/>
              <w:rPr>
                <w:szCs w:val="24"/>
              </w:rPr>
            </w:pPr>
            <w:r>
              <w:rPr>
                <w:szCs w:val="24"/>
              </w:rPr>
              <w:t>Okul aile birliğinin desteğinin artması</w:t>
            </w:r>
            <w:r w:rsidR="00393574">
              <w:rPr>
                <w:szCs w:val="24"/>
              </w:rPr>
              <w:t>.</w:t>
            </w:r>
            <w:r w:rsidR="00393574">
              <w:t xml:space="preserve"> Hayırsever vatandaşlarımızın eğitime maddi ve manevi katkıda bulunması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393574" w:rsidRDefault="00393574" w:rsidP="00393574">
            <w:pPr>
              <w:pStyle w:val="AralkYok"/>
              <w:jc w:val="both"/>
              <w:rPr>
                <w:rFonts w:ascii="Times New Roman" w:hAnsi="Times New Roman"/>
                <w:sz w:val="24"/>
                <w:szCs w:val="24"/>
              </w:rPr>
            </w:pPr>
            <w:r w:rsidRPr="009975C7">
              <w:rPr>
                <w:rFonts w:ascii="Times New Roman" w:hAnsi="Times New Roman"/>
                <w:sz w:val="24"/>
                <w:szCs w:val="24"/>
              </w:rPr>
              <w:t xml:space="preserve">Hayırseverlerin </w:t>
            </w:r>
            <w:proofErr w:type="gramStart"/>
            <w:r w:rsidRPr="009975C7">
              <w:rPr>
                <w:rFonts w:ascii="Times New Roman" w:hAnsi="Times New Roman"/>
                <w:sz w:val="24"/>
                <w:szCs w:val="24"/>
              </w:rPr>
              <w:t>varlığı</w:t>
            </w:r>
            <w:r w:rsidR="001821F2">
              <w:rPr>
                <w:rFonts w:ascii="Times New Roman" w:hAnsi="Times New Roman"/>
                <w:sz w:val="24"/>
                <w:szCs w:val="24"/>
              </w:rPr>
              <w:t xml:space="preserve"> </w:t>
            </w:r>
            <w:r>
              <w:rPr>
                <w:rFonts w:ascii="Times New Roman" w:hAnsi="Times New Roman"/>
                <w:sz w:val="24"/>
                <w:szCs w:val="24"/>
              </w:rPr>
              <w:t>.Okula</w:t>
            </w:r>
            <w:proofErr w:type="gramEnd"/>
            <w:r>
              <w:rPr>
                <w:rFonts w:ascii="Times New Roman" w:hAnsi="Times New Roman"/>
                <w:sz w:val="24"/>
                <w:szCs w:val="24"/>
              </w:rPr>
              <w:t xml:space="preserve"> ulaşımın kolay olması</w:t>
            </w:r>
            <w:r w:rsidR="001821F2">
              <w:rPr>
                <w:rFonts w:ascii="Times New Roman" w:hAnsi="Times New Roman"/>
                <w:sz w:val="24"/>
                <w:szCs w:val="24"/>
              </w:rPr>
              <w:t xml:space="preserve"> </w:t>
            </w:r>
            <w:r>
              <w:rPr>
                <w:rFonts w:ascii="Times New Roman" w:hAnsi="Times New Roman"/>
                <w:sz w:val="24"/>
                <w:szCs w:val="24"/>
              </w:rPr>
              <w:t>.Okulumuzun yakınında Toplum Sağlığı ve Aile Hekimliğinin bulunması.</w:t>
            </w:r>
            <w:r w:rsidR="001821F2">
              <w:rPr>
                <w:rFonts w:ascii="Times New Roman" w:hAnsi="Times New Roman"/>
                <w:sz w:val="24"/>
                <w:szCs w:val="24"/>
              </w:rPr>
              <w:t xml:space="preserve"> </w:t>
            </w:r>
            <w:r>
              <w:rPr>
                <w:rFonts w:ascii="Times New Roman" w:hAnsi="Times New Roman"/>
                <w:sz w:val="24"/>
                <w:szCs w:val="24"/>
              </w:rPr>
              <w:t>Velilere kısa sürede ulaşılması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C76BD1" w:rsidP="00C76BD1">
            <w:pPr>
              <w:spacing w:after="0"/>
              <w:jc w:val="both"/>
              <w:rPr>
                <w:szCs w:val="24"/>
              </w:rPr>
            </w:pPr>
            <w:r>
              <w:rPr>
                <w:szCs w:val="24"/>
              </w:rPr>
              <w:t xml:space="preserve">Teknolojik gelişmelerin takip edilmesi </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C76BD1" w:rsidP="00474795">
            <w:pPr>
              <w:spacing w:after="0"/>
              <w:jc w:val="both"/>
              <w:rPr>
                <w:szCs w:val="24"/>
              </w:rPr>
            </w:pPr>
            <w:r>
              <w:rPr>
                <w:szCs w:val="24"/>
              </w:rPr>
              <w:t>Okulumuzun zorunlu hizmet bölgesinde yer alması</w:t>
            </w:r>
          </w:p>
        </w:tc>
      </w:tr>
      <w:tr w:rsidR="00C76BD1" w:rsidRPr="00D41148" w:rsidTr="00D41148">
        <w:tc>
          <w:tcPr>
            <w:tcW w:w="2518" w:type="dxa"/>
            <w:shd w:val="clear" w:color="auto" w:fill="auto"/>
          </w:tcPr>
          <w:p w:rsidR="00C76BD1" w:rsidRPr="00D41148" w:rsidRDefault="00C76BD1" w:rsidP="00474795">
            <w:pPr>
              <w:spacing w:after="0"/>
              <w:jc w:val="both"/>
              <w:rPr>
                <w:szCs w:val="24"/>
              </w:rPr>
            </w:pPr>
            <w:r>
              <w:rPr>
                <w:szCs w:val="24"/>
              </w:rPr>
              <w:t>Ekolojik</w:t>
            </w:r>
          </w:p>
        </w:tc>
        <w:tc>
          <w:tcPr>
            <w:tcW w:w="7371" w:type="dxa"/>
            <w:shd w:val="clear" w:color="auto" w:fill="auto"/>
          </w:tcPr>
          <w:p w:rsidR="00C76BD1" w:rsidRDefault="00C76BD1" w:rsidP="006C40F6">
            <w:pPr>
              <w:spacing w:after="0"/>
              <w:jc w:val="both"/>
            </w:pPr>
            <w:r>
              <w:t>İlimizin, güvenli ve yaşanabilir bir il oluşu</w:t>
            </w:r>
          </w:p>
          <w:p w:rsidR="00C76BD1" w:rsidRPr="00D41148" w:rsidRDefault="00C76BD1" w:rsidP="006C40F6">
            <w:pPr>
              <w:spacing w:after="0"/>
              <w:jc w:val="both"/>
              <w:rPr>
                <w:szCs w:val="24"/>
              </w:rPr>
            </w:pPr>
            <w:r>
              <w:t>İlimizin çok fazla göç almaması</w:t>
            </w:r>
          </w:p>
        </w:tc>
      </w:tr>
    </w:tbl>
    <w:p w:rsidR="009029FB" w:rsidRDefault="009029FB" w:rsidP="001504F0">
      <w:pPr>
        <w:spacing w:after="0"/>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76BD1" w:rsidRPr="00D41148" w:rsidTr="007B0250">
        <w:tc>
          <w:tcPr>
            <w:tcW w:w="2518" w:type="dxa"/>
          </w:tcPr>
          <w:p w:rsidR="00C76BD1" w:rsidRPr="00D41148" w:rsidRDefault="00C76BD1" w:rsidP="00474795">
            <w:pPr>
              <w:spacing w:after="0"/>
              <w:jc w:val="both"/>
              <w:rPr>
                <w:szCs w:val="24"/>
              </w:rPr>
            </w:pPr>
            <w:r>
              <w:rPr>
                <w:szCs w:val="24"/>
              </w:rPr>
              <w:t>Politik</w:t>
            </w:r>
          </w:p>
        </w:tc>
        <w:tc>
          <w:tcPr>
            <w:tcW w:w="7371" w:type="dxa"/>
            <w:shd w:val="clear" w:color="auto" w:fill="auto"/>
          </w:tcPr>
          <w:p w:rsidR="00C76BD1" w:rsidRPr="00D41148" w:rsidRDefault="00C76BD1" w:rsidP="006C40F6">
            <w:pPr>
              <w:spacing w:after="0"/>
              <w:jc w:val="both"/>
              <w:rPr>
                <w:szCs w:val="24"/>
              </w:rPr>
            </w:pPr>
            <w:r>
              <w:rPr>
                <w:szCs w:val="24"/>
              </w:rPr>
              <w:t>Uzun süreli eğitim planlarının olmaması</w:t>
            </w:r>
          </w:p>
        </w:tc>
      </w:tr>
      <w:tr w:rsidR="00C76BD1" w:rsidRPr="00D41148" w:rsidTr="007B0250">
        <w:tc>
          <w:tcPr>
            <w:tcW w:w="2518" w:type="dxa"/>
          </w:tcPr>
          <w:p w:rsidR="00C76BD1" w:rsidRPr="00D41148" w:rsidRDefault="00C76BD1" w:rsidP="00474795">
            <w:pPr>
              <w:spacing w:after="0"/>
              <w:jc w:val="both"/>
              <w:rPr>
                <w:szCs w:val="24"/>
              </w:rPr>
            </w:pPr>
            <w:r>
              <w:rPr>
                <w:szCs w:val="24"/>
              </w:rPr>
              <w:t>Ekonomik</w:t>
            </w:r>
          </w:p>
        </w:tc>
        <w:tc>
          <w:tcPr>
            <w:tcW w:w="7371" w:type="dxa"/>
            <w:shd w:val="clear" w:color="auto" w:fill="auto"/>
          </w:tcPr>
          <w:p w:rsidR="00C76BD1" w:rsidRPr="00D41148" w:rsidRDefault="00C76BD1" w:rsidP="00474795">
            <w:pPr>
              <w:spacing w:after="0"/>
              <w:jc w:val="both"/>
              <w:rPr>
                <w:szCs w:val="24"/>
              </w:rPr>
            </w:pPr>
            <w:r>
              <w:rPr>
                <w:szCs w:val="24"/>
              </w:rPr>
              <w:t>Maddi imkanların yetersizliği</w:t>
            </w:r>
          </w:p>
        </w:tc>
      </w:tr>
      <w:tr w:rsidR="00C76BD1" w:rsidRPr="00D41148" w:rsidTr="007B0250">
        <w:tc>
          <w:tcPr>
            <w:tcW w:w="2518" w:type="dxa"/>
          </w:tcPr>
          <w:p w:rsidR="00C76BD1" w:rsidRPr="00D41148" w:rsidRDefault="00C76BD1" w:rsidP="00474795">
            <w:pPr>
              <w:spacing w:after="0"/>
              <w:jc w:val="both"/>
              <w:rPr>
                <w:szCs w:val="24"/>
              </w:rPr>
            </w:pPr>
            <w:r>
              <w:rPr>
                <w:szCs w:val="24"/>
              </w:rPr>
              <w:t>Sosyolojik</w:t>
            </w:r>
          </w:p>
        </w:tc>
        <w:tc>
          <w:tcPr>
            <w:tcW w:w="7371" w:type="dxa"/>
            <w:shd w:val="clear" w:color="auto" w:fill="auto"/>
          </w:tcPr>
          <w:p w:rsidR="00C76BD1" w:rsidRDefault="00C76BD1" w:rsidP="00C76BD1">
            <w:pPr>
              <w:spacing w:after="0"/>
              <w:jc w:val="both"/>
              <w:rPr>
                <w:szCs w:val="24"/>
              </w:rPr>
            </w:pPr>
            <w:r>
              <w:rPr>
                <w:szCs w:val="24"/>
              </w:rPr>
              <w:t xml:space="preserve">Ailelerin </w:t>
            </w:r>
            <w:proofErr w:type="spellStart"/>
            <w:r>
              <w:rPr>
                <w:szCs w:val="24"/>
              </w:rPr>
              <w:t>sosyo</w:t>
            </w:r>
            <w:proofErr w:type="spellEnd"/>
            <w:r>
              <w:rPr>
                <w:szCs w:val="24"/>
              </w:rPr>
              <w:t xml:space="preserve"> ekonomik düzeylerinin yetersiz olması</w:t>
            </w:r>
          </w:p>
          <w:p w:rsidR="00C76BD1" w:rsidRPr="00D41148" w:rsidRDefault="00C76BD1" w:rsidP="00C76BD1">
            <w:pPr>
              <w:spacing w:after="0"/>
              <w:jc w:val="both"/>
              <w:rPr>
                <w:szCs w:val="24"/>
              </w:rPr>
            </w:pPr>
            <w:r>
              <w:rPr>
                <w:szCs w:val="24"/>
              </w:rPr>
              <w:t>Ailelerde okur yazarlık oranlarının düşük olması</w:t>
            </w:r>
          </w:p>
        </w:tc>
      </w:tr>
      <w:tr w:rsidR="00C76BD1" w:rsidRPr="00D41148" w:rsidTr="007B0250">
        <w:tc>
          <w:tcPr>
            <w:tcW w:w="2518" w:type="dxa"/>
          </w:tcPr>
          <w:p w:rsidR="00C76BD1" w:rsidRPr="00D41148" w:rsidRDefault="00C76BD1" w:rsidP="00474795">
            <w:pPr>
              <w:spacing w:after="0"/>
              <w:jc w:val="both"/>
              <w:rPr>
                <w:szCs w:val="24"/>
              </w:rPr>
            </w:pPr>
            <w:r>
              <w:rPr>
                <w:szCs w:val="24"/>
              </w:rPr>
              <w:t>Teknolojik</w:t>
            </w:r>
          </w:p>
        </w:tc>
        <w:tc>
          <w:tcPr>
            <w:tcW w:w="7371" w:type="dxa"/>
            <w:shd w:val="clear" w:color="auto" w:fill="auto"/>
          </w:tcPr>
          <w:p w:rsidR="00C76BD1" w:rsidRPr="00D41148" w:rsidRDefault="00C76BD1" w:rsidP="00C76BD1">
            <w:pPr>
              <w:spacing w:after="0"/>
              <w:jc w:val="both"/>
              <w:rPr>
                <w:szCs w:val="24"/>
              </w:rPr>
            </w:pPr>
            <w:r>
              <w:rPr>
                <w:szCs w:val="24"/>
              </w:rPr>
              <w:t>Velilerin bilinçsiz olması</w:t>
            </w:r>
          </w:p>
        </w:tc>
      </w:tr>
      <w:tr w:rsidR="00C76BD1" w:rsidRPr="00D41148" w:rsidTr="007B0250">
        <w:tc>
          <w:tcPr>
            <w:tcW w:w="2518" w:type="dxa"/>
          </w:tcPr>
          <w:p w:rsidR="00C76BD1" w:rsidRPr="00D41148" w:rsidRDefault="00C76BD1" w:rsidP="00474795">
            <w:pPr>
              <w:spacing w:after="0"/>
              <w:jc w:val="both"/>
              <w:rPr>
                <w:szCs w:val="24"/>
              </w:rPr>
            </w:pPr>
            <w:r>
              <w:rPr>
                <w:szCs w:val="24"/>
              </w:rPr>
              <w:t>Mevzuat-Yasal</w:t>
            </w:r>
          </w:p>
        </w:tc>
        <w:tc>
          <w:tcPr>
            <w:tcW w:w="7371" w:type="dxa"/>
            <w:shd w:val="clear" w:color="auto" w:fill="auto"/>
          </w:tcPr>
          <w:p w:rsidR="00C76BD1" w:rsidRPr="00D41148" w:rsidRDefault="001504F0" w:rsidP="00C76BD1">
            <w:pPr>
              <w:spacing w:after="0"/>
              <w:jc w:val="both"/>
              <w:rPr>
                <w:szCs w:val="24"/>
              </w:rPr>
            </w:pPr>
            <w:r>
              <w:rPr>
                <w:rFonts w:ascii="Times New Roman" w:hAnsi="Times New Roman"/>
                <w:szCs w:val="24"/>
              </w:rPr>
              <w:t>İlkokulların ödeneklerinin olmaması</w:t>
            </w:r>
          </w:p>
        </w:tc>
      </w:tr>
      <w:tr w:rsidR="00C76BD1" w:rsidRPr="00D41148" w:rsidTr="007B0250">
        <w:tc>
          <w:tcPr>
            <w:tcW w:w="2518" w:type="dxa"/>
          </w:tcPr>
          <w:p w:rsidR="00C76BD1" w:rsidRPr="00D41148" w:rsidRDefault="00C76BD1" w:rsidP="00474795">
            <w:pPr>
              <w:spacing w:after="0"/>
              <w:jc w:val="both"/>
              <w:rPr>
                <w:szCs w:val="24"/>
              </w:rPr>
            </w:pPr>
            <w:r>
              <w:rPr>
                <w:szCs w:val="24"/>
              </w:rPr>
              <w:t>Ekolojik</w:t>
            </w:r>
          </w:p>
        </w:tc>
        <w:tc>
          <w:tcPr>
            <w:tcW w:w="7371" w:type="dxa"/>
            <w:shd w:val="clear" w:color="auto" w:fill="auto"/>
          </w:tcPr>
          <w:p w:rsidR="001504F0" w:rsidRDefault="001504F0" w:rsidP="001504F0">
            <w:pPr>
              <w:spacing w:after="0"/>
              <w:jc w:val="both"/>
              <w:rPr>
                <w:rFonts w:ascii="Times New Roman" w:hAnsi="Times New Roman"/>
                <w:szCs w:val="24"/>
              </w:rPr>
            </w:pPr>
            <w:r w:rsidRPr="009975C7">
              <w:rPr>
                <w:rFonts w:ascii="Times New Roman" w:hAnsi="Times New Roman"/>
                <w:szCs w:val="24"/>
              </w:rPr>
              <w:t>Bölgemizin iklim koşullarının sertliği</w:t>
            </w:r>
          </w:p>
          <w:p w:rsidR="00C76BD1" w:rsidRPr="00D41148" w:rsidRDefault="001504F0" w:rsidP="001504F0">
            <w:pPr>
              <w:spacing w:after="0"/>
              <w:jc w:val="both"/>
              <w:rPr>
                <w:szCs w:val="24"/>
              </w:rPr>
            </w:pPr>
            <w:r>
              <w:rPr>
                <w:rFonts w:ascii="Times New Roman" w:hAnsi="Times New Roman"/>
                <w:szCs w:val="24"/>
              </w:rPr>
              <w:t>Bölgemizin 1. derece deprem bölgesi olması</w:t>
            </w:r>
          </w:p>
        </w:tc>
      </w:tr>
    </w:tbl>
    <w:p w:rsidR="007204B0" w:rsidRDefault="007204B0" w:rsidP="007204B0">
      <w:bookmarkStart w:id="24" w:name="_Toc416085141"/>
      <w:bookmarkStart w:id="25" w:name="_Toc529519454"/>
      <w:bookmarkEnd w:id="23"/>
    </w:p>
    <w:p w:rsidR="00DB7089" w:rsidRPr="00A47F2F" w:rsidRDefault="00DB7089" w:rsidP="007204B0">
      <w:pPr>
        <w:pStyle w:val="Balk2"/>
      </w:pPr>
      <w:r w:rsidRPr="00A47F2F">
        <w:lastRenderedPageBreak/>
        <w:t xml:space="preserve"> </w:t>
      </w:r>
      <w:bookmarkStart w:id="26" w:name="_Toc531097538"/>
      <w:r w:rsidRPr="00A47F2F">
        <w:t>Gelişim ve Sorun Alanları</w:t>
      </w:r>
      <w:bookmarkEnd w:id="24"/>
      <w:bookmarkEnd w:id="25"/>
      <w:bookmarkEnd w:id="26"/>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F220F1" w:rsidRDefault="00A20B34" w:rsidP="00D41148">
            <w:pPr>
              <w:spacing w:after="0"/>
              <w:jc w:val="both"/>
              <w:rPr>
                <w:sz w:val="22"/>
                <w:szCs w:val="22"/>
              </w:rPr>
            </w:pPr>
            <w:r w:rsidRPr="00F220F1">
              <w:rPr>
                <w:sz w:val="22"/>
                <w:szCs w:val="22"/>
              </w:rPr>
              <w:t>Okullaşma Oranı</w:t>
            </w:r>
          </w:p>
        </w:tc>
        <w:tc>
          <w:tcPr>
            <w:tcW w:w="3402" w:type="dxa"/>
            <w:shd w:val="clear" w:color="auto" w:fill="auto"/>
          </w:tcPr>
          <w:p w:rsidR="00A20B34" w:rsidRPr="00F220F1" w:rsidRDefault="00A20B34" w:rsidP="00D41148">
            <w:pPr>
              <w:spacing w:after="0"/>
              <w:jc w:val="both"/>
              <w:rPr>
                <w:sz w:val="22"/>
                <w:szCs w:val="22"/>
              </w:rPr>
            </w:pPr>
            <w:r w:rsidRPr="00F220F1">
              <w:rPr>
                <w:sz w:val="22"/>
                <w:szCs w:val="22"/>
              </w:rPr>
              <w:t>Akademik Başarı</w:t>
            </w:r>
          </w:p>
        </w:tc>
        <w:tc>
          <w:tcPr>
            <w:tcW w:w="4111" w:type="dxa"/>
            <w:shd w:val="clear" w:color="auto" w:fill="auto"/>
          </w:tcPr>
          <w:p w:rsidR="00A20B34" w:rsidRPr="00F220F1" w:rsidRDefault="00A20B34" w:rsidP="00D41148">
            <w:pPr>
              <w:spacing w:after="0"/>
              <w:jc w:val="both"/>
              <w:rPr>
                <w:sz w:val="22"/>
                <w:szCs w:val="22"/>
              </w:rPr>
            </w:pPr>
            <w:r w:rsidRPr="00F220F1">
              <w:rPr>
                <w:sz w:val="22"/>
                <w:szCs w:val="22"/>
              </w:rPr>
              <w:t>Kurumsal İletişim</w:t>
            </w:r>
          </w:p>
        </w:tc>
      </w:tr>
      <w:tr w:rsidR="00A20B34" w:rsidRPr="00D41148" w:rsidTr="00D41148">
        <w:tc>
          <w:tcPr>
            <w:tcW w:w="4252" w:type="dxa"/>
            <w:shd w:val="clear" w:color="auto" w:fill="auto"/>
          </w:tcPr>
          <w:p w:rsidR="00A20B34" w:rsidRPr="00F220F1" w:rsidRDefault="00A20B34" w:rsidP="00D41148">
            <w:pPr>
              <w:spacing w:after="0"/>
              <w:jc w:val="both"/>
              <w:rPr>
                <w:sz w:val="22"/>
                <w:szCs w:val="22"/>
              </w:rPr>
            </w:pPr>
            <w:r w:rsidRPr="00F220F1">
              <w:rPr>
                <w:sz w:val="22"/>
                <w:szCs w:val="22"/>
              </w:rPr>
              <w:t>Okula Devam/ Devamsızlık</w:t>
            </w:r>
          </w:p>
        </w:tc>
        <w:tc>
          <w:tcPr>
            <w:tcW w:w="3402" w:type="dxa"/>
            <w:shd w:val="clear" w:color="auto" w:fill="auto"/>
          </w:tcPr>
          <w:p w:rsidR="00A20B34" w:rsidRPr="00F220F1" w:rsidRDefault="00A20B34" w:rsidP="00D41148">
            <w:pPr>
              <w:spacing w:after="0"/>
              <w:jc w:val="both"/>
              <w:rPr>
                <w:sz w:val="22"/>
                <w:szCs w:val="22"/>
              </w:rPr>
            </w:pPr>
            <w:r w:rsidRPr="00F220F1">
              <w:rPr>
                <w:sz w:val="22"/>
                <w:szCs w:val="22"/>
              </w:rPr>
              <w:t>Sosyal, Kültürel ve Fiziksel Gelişim</w:t>
            </w:r>
          </w:p>
        </w:tc>
        <w:tc>
          <w:tcPr>
            <w:tcW w:w="4111" w:type="dxa"/>
            <w:shd w:val="clear" w:color="auto" w:fill="auto"/>
          </w:tcPr>
          <w:p w:rsidR="00A20B34" w:rsidRPr="00F220F1" w:rsidRDefault="00A20B34" w:rsidP="00D41148">
            <w:pPr>
              <w:spacing w:after="0"/>
              <w:jc w:val="both"/>
              <w:rPr>
                <w:sz w:val="22"/>
                <w:szCs w:val="22"/>
              </w:rPr>
            </w:pPr>
            <w:r w:rsidRPr="00F220F1">
              <w:rPr>
                <w:sz w:val="22"/>
                <w:szCs w:val="22"/>
              </w:rPr>
              <w:t>Kurumsal Yönetim</w:t>
            </w:r>
          </w:p>
        </w:tc>
      </w:tr>
      <w:tr w:rsidR="00A20B34" w:rsidRPr="00D41148" w:rsidTr="00D41148">
        <w:tc>
          <w:tcPr>
            <w:tcW w:w="4252" w:type="dxa"/>
            <w:shd w:val="clear" w:color="auto" w:fill="auto"/>
          </w:tcPr>
          <w:p w:rsidR="00A20B34" w:rsidRPr="00F220F1" w:rsidRDefault="003322A4" w:rsidP="00D41148">
            <w:pPr>
              <w:spacing w:after="0"/>
              <w:jc w:val="both"/>
              <w:rPr>
                <w:sz w:val="22"/>
                <w:szCs w:val="22"/>
              </w:rPr>
            </w:pPr>
            <w:r w:rsidRPr="00F220F1">
              <w:rPr>
                <w:sz w:val="22"/>
                <w:szCs w:val="22"/>
              </w:rPr>
              <w:t>Okula Uyum, Oryantasyon</w:t>
            </w:r>
          </w:p>
        </w:tc>
        <w:tc>
          <w:tcPr>
            <w:tcW w:w="3402" w:type="dxa"/>
            <w:shd w:val="clear" w:color="auto" w:fill="auto"/>
          </w:tcPr>
          <w:p w:rsidR="00A20B34" w:rsidRPr="00F220F1" w:rsidRDefault="00A20B34" w:rsidP="00D41148">
            <w:pPr>
              <w:spacing w:after="0"/>
              <w:jc w:val="both"/>
              <w:rPr>
                <w:sz w:val="22"/>
                <w:szCs w:val="22"/>
              </w:rPr>
            </w:pPr>
            <w:r w:rsidRPr="00F220F1">
              <w:rPr>
                <w:sz w:val="22"/>
                <w:szCs w:val="22"/>
              </w:rPr>
              <w:t>Sınıf Tekrarı</w:t>
            </w:r>
          </w:p>
        </w:tc>
        <w:tc>
          <w:tcPr>
            <w:tcW w:w="4111" w:type="dxa"/>
            <w:shd w:val="clear" w:color="auto" w:fill="auto"/>
          </w:tcPr>
          <w:p w:rsidR="00A20B34" w:rsidRPr="00F220F1" w:rsidRDefault="00A20B34" w:rsidP="00D41148">
            <w:pPr>
              <w:spacing w:after="0"/>
              <w:jc w:val="both"/>
              <w:rPr>
                <w:sz w:val="22"/>
                <w:szCs w:val="22"/>
              </w:rPr>
            </w:pPr>
            <w:r w:rsidRPr="00F220F1">
              <w:rPr>
                <w:sz w:val="22"/>
                <w:szCs w:val="22"/>
              </w:rPr>
              <w:t>Bina ve Yerleşke</w:t>
            </w:r>
          </w:p>
        </w:tc>
      </w:tr>
      <w:tr w:rsidR="003322A4" w:rsidRPr="00D41148" w:rsidTr="00D41148">
        <w:tc>
          <w:tcPr>
            <w:tcW w:w="4252" w:type="dxa"/>
            <w:shd w:val="clear" w:color="auto" w:fill="auto"/>
          </w:tcPr>
          <w:p w:rsidR="003322A4" w:rsidRPr="00F220F1" w:rsidRDefault="003322A4" w:rsidP="00D41148">
            <w:pPr>
              <w:spacing w:after="0"/>
              <w:jc w:val="both"/>
              <w:rPr>
                <w:sz w:val="22"/>
                <w:szCs w:val="22"/>
              </w:rPr>
            </w:pPr>
            <w:r w:rsidRPr="00F220F1">
              <w:rPr>
                <w:sz w:val="22"/>
                <w:szCs w:val="22"/>
              </w:rPr>
              <w:t>Özel Eğitime İhtiyaç Duyan Bireyler</w:t>
            </w:r>
          </w:p>
        </w:tc>
        <w:tc>
          <w:tcPr>
            <w:tcW w:w="3402" w:type="dxa"/>
            <w:shd w:val="clear" w:color="auto" w:fill="auto"/>
          </w:tcPr>
          <w:p w:rsidR="003322A4" w:rsidRPr="00F220F1" w:rsidRDefault="003322A4" w:rsidP="00D41148">
            <w:pPr>
              <w:spacing w:after="0"/>
              <w:jc w:val="both"/>
              <w:rPr>
                <w:sz w:val="22"/>
                <w:szCs w:val="22"/>
              </w:rPr>
            </w:pPr>
            <w:r w:rsidRPr="00F220F1">
              <w:rPr>
                <w:sz w:val="22"/>
                <w:szCs w:val="22"/>
              </w:rPr>
              <w:t>İstihdam</w:t>
            </w:r>
            <w:r w:rsidR="005E2863" w:rsidRPr="00F220F1">
              <w:rPr>
                <w:sz w:val="22"/>
                <w:szCs w:val="22"/>
              </w:rPr>
              <w:t xml:space="preserve"> Edilebilirlik ve Yönlendirme</w:t>
            </w:r>
          </w:p>
        </w:tc>
        <w:tc>
          <w:tcPr>
            <w:tcW w:w="4111" w:type="dxa"/>
            <w:shd w:val="clear" w:color="auto" w:fill="auto"/>
          </w:tcPr>
          <w:p w:rsidR="003322A4" w:rsidRPr="00F220F1" w:rsidRDefault="003322A4" w:rsidP="00D41148">
            <w:pPr>
              <w:spacing w:after="0"/>
              <w:jc w:val="both"/>
              <w:rPr>
                <w:sz w:val="22"/>
                <w:szCs w:val="22"/>
              </w:rPr>
            </w:pPr>
            <w:r w:rsidRPr="00F220F1">
              <w:rPr>
                <w:sz w:val="22"/>
                <w:szCs w:val="22"/>
              </w:rPr>
              <w:t>Donanım</w:t>
            </w:r>
          </w:p>
        </w:tc>
      </w:tr>
      <w:tr w:rsidR="003322A4" w:rsidRPr="00D41148" w:rsidTr="00D41148">
        <w:tc>
          <w:tcPr>
            <w:tcW w:w="4252" w:type="dxa"/>
            <w:shd w:val="clear" w:color="auto" w:fill="auto"/>
          </w:tcPr>
          <w:p w:rsidR="003322A4" w:rsidRPr="00F220F1" w:rsidRDefault="003322A4" w:rsidP="00D41148">
            <w:pPr>
              <w:spacing w:after="0"/>
              <w:jc w:val="both"/>
              <w:rPr>
                <w:sz w:val="22"/>
                <w:szCs w:val="22"/>
              </w:rPr>
            </w:pPr>
            <w:r w:rsidRPr="00F220F1">
              <w:rPr>
                <w:sz w:val="22"/>
                <w:szCs w:val="22"/>
              </w:rPr>
              <w:t>Yabancı Öğrenciler</w:t>
            </w:r>
          </w:p>
        </w:tc>
        <w:tc>
          <w:tcPr>
            <w:tcW w:w="3402" w:type="dxa"/>
            <w:shd w:val="clear" w:color="auto" w:fill="auto"/>
          </w:tcPr>
          <w:p w:rsidR="003322A4" w:rsidRPr="00F220F1" w:rsidRDefault="003322A4" w:rsidP="00D41148">
            <w:pPr>
              <w:spacing w:after="0"/>
              <w:jc w:val="both"/>
              <w:rPr>
                <w:sz w:val="22"/>
                <w:szCs w:val="22"/>
              </w:rPr>
            </w:pPr>
            <w:r w:rsidRPr="00F220F1">
              <w:rPr>
                <w:sz w:val="22"/>
                <w:szCs w:val="22"/>
              </w:rPr>
              <w:t>Öğretim Yöntemleri</w:t>
            </w:r>
          </w:p>
        </w:tc>
        <w:tc>
          <w:tcPr>
            <w:tcW w:w="4111" w:type="dxa"/>
            <w:shd w:val="clear" w:color="auto" w:fill="auto"/>
          </w:tcPr>
          <w:p w:rsidR="003322A4" w:rsidRPr="00F220F1" w:rsidRDefault="003322A4" w:rsidP="00D41148">
            <w:pPr>
              <w:spacing w:after="0"/>
              <w:jc w:val="both"/>
              <w:rPr>
                <w:sz w:val="22"/>
                <w:szCs w:val="22"/>
              </w:rPr>
            </w:pPr>
            <w:r w:rsidRPr="00F220F1">
              <w:rPr>
                <w:sz w:val="22"/>
                <w:szCs w:val="22"/>
              </w:rPr>
              <w:t>Temizlik, Hijyen</w:t>
            </w:r>
          </w:p>
        </w:tc>
      </w:tr>
      <w:tr w:rsidR="003322A4" w:rsidRPr="00D41148" w:rsidTr="00D41148">
        <w:tc>
          <w:tcPr>
            <w:tcW w:w="4252" w:type="dxa"/>
            <w:shd w:val="clear" w:color="auto" w:fill="auto"/>
          </w:tcPr>
          <w:p w:rsidR="003322A4" w:rsidRPr="00F220F1" w:rsidRDefault="003322A4" w:rsidP="00D41148">
            <w:pPr>
              <w:spacing w:after="0"/>
              <w:jc w:val="both"/>
              <w:rPr>
                <w:sz w:val="22"/>
                <w:szCs w:val="22"/>
              </w:rPr>
            </w:pPr>
            <w:r w:rsidRPr="00F220F1">
              <w:rPr>
                <w:sz w:val="22"/>
                <w:szCs w:val="22"/>
              </w:rPr>
              <w:t>Hayat</w:t>
            </w:r>
            <w:r w:rsidR="007F4458">
              <w:rPr>
                <w:sz w:val="22"/>
                <w:szCs w:val="22"/>
              </w:rPr>
              <w:t xml:space="preserve"> </w:t>
            </w:r>
            <w:r w:rsidRPr="00F220F1">
              <w:rPr>
                <w:sz w:val="22"/>
                <w:szCs w:val="22"/>
              </w:rPr>
              <w:t>boyu Öğrenme</w:t>
            </w:r>
          </w:p>
        </w:tc>
        <w:tc>
          <w:tcPr>
            <w:tcW w:w="3402" w:type="dxa"/>
            <w:shd w:val="clear" w:color="auto" w:fill="auto"/>
          </w:tcPr>
          <w:p w:rsidR="003322A4" w:rsidRPr="00F220F1" w:rsidRDefault="003322A4" w:rsidP="00D41148">
            <w:pPr>
              <w:spacing w:after="0"/>
              <w:jc w:val="both"/>
              <w:rPr>
                <w:sz w:val="22"/>
                <w:szCs w:val="22"/>
              </w:rPr>
            </w:pPr>
            <w:r w:rsidRPr="00F220F1">
              <w:rPr>
                <w:sz w:val="22"/>
                <w:szCs w:val="22"/>
              </w:rPr>
              <w:t>Ders araç gereçleri</w:t>
            </w:r>
          </w:p>
        </w:tc>
        <w:tc>
          <w:tcPr>
            <w:tcW w:w="4111" w:type="dxa"/>
            <w:shd w:val="clear" w:color="auto" w:fill="auto"/>
          </w:tcPr>
          <w:p w:rsidR="003322A4" w:rsidRPr="00F220F1" w:rsidRDefault="003322A4" w:rsidP="00D41148">
            <w:pPr>
              <w:spacing w:after="0"/>
              <w:jc w:val="both"/>
              <w:rPr>
                <w:sz w:val="22"/>
                <w:szCs w:val="22"/>
              </w:rPr>
            </w:pPr>
            <w:r w:rsidRPr="00F220F1">
              <w:rPr>
                <w:sz w:val="22"/>
                <w:szCs w:val="22"/>
              </w:rPr>
              <w:t>İş Güvenliği, Okul Güvenliği</w:t>
            </w:r>
          </w:p>
        </w:tc>
      </w:tr>
      <w:tr w:rsidR="005E2863" w:rsidRPr="00D41148" w:rsidTr="00D41148">
        <w:tc>
          <w:tcPr>
            <w:tcW w:w="4252" w:type="dxa"/>
            <w:shd w:val="clear" w:color="auto" w:fill="auto"/>
          </w:tcPr>
          <w:p w:rsidR="005E2863" w:rsidRPr="00F220F1" w:rsidRDefault="005E2863" w:rsidP="00D41148">
            <w:pPr>
              <w:spacing w:after="0"/>
              <w:jc w:val="both"/>
              <w:rPr>
                <w:sz w:val="22"/>
                <w:szCs w:val="22"/>
              </w:rPr>
            </w:pPr>
          </w:p>
        </w:tc>
        <w:tc>
          <w:tcPr>
            <w:tcW w:w="3402" w:type="dxa"/>
            <w:shd w:val="clear" w:color="auto" w:fill="auto"/>
          </w:tcPr>
          <w:p w:rsidR="005E2863" w:rsidRPr="00F220F1" w:rsidRDefault="005E2863" w:rsidP="00D41148">
            <w:pPr>
              <w:spacing w:after="0"/>
              <w:jc w:val="both"/>
              <w:rPr>
                <w:sz w:val="22"/>
                <w:szCs w:val="22"/>
              </w:rPr>
            </w:pPr>
          </w:p>
        </w:tc>
        <w:tc>
          <w:tcPr>
            <w:tcW w:w="4111" w:type="dxa"/>
            <w:shd w:val="clear" w:color="auto" w:fill="auto"/>
          </w:tcPr>
          <w:p w:rsidR="005E2863" w:rsidRPr="00F220F1" w:rsidRDefault="005E2863" w:rsidP="00D41148">
            <w:pPr>
              <w:spacing w:after="0"/>
              <w:jc w:val="both"/>
              <w:rPr>
                <w:sz w:val="22"/>
                <w:szCs w:val="22"/>
              </w:rPr>
            </w:pPr>
            <w:r w:rsidRPr="00F220F1">
              <w:rPr>
                <w:sz w:val="22"/>
                <w:szCs w:val="22"/>
              </w:rPr>
              <w:t>Taşıma ve servis</w:t>
            </w:r>
          </w:p>
        </w:tc>
      </w:tr>
    </w:tbl>
    <w:p w:rsidR="00A20B34" w:rsidRDefault="00A20B34" w:rsidP="00C27A06">
      <w:pPr>
        <w:spacing w:after="0"/>
        <w:ind w:firstLine="708"/>
        <w:jc w:val="both"/>
        <w:rPr>
          <w:szCs w:val="24"/>
        </w:rPr>
      </w:pPr>
    </w:p>
    <w:p w:rsidR="00C76BD1" w:rsidRDefault="00C27A06" w:rsidP="001504F0">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A20B34" w:rsidRDefault="00DB7089" w:rsidP="00A20B34">
      <w:pPr>
        <w:pStyle w:val="Balk3"/>
      </w:pPr>
      <w:bookmarkStart w:id="27" w:name="_Toc416084890"/>
      <w:r w:rsidRPr="00A47F2F">
        <w:lastRenderedPageBreak/>
        <w:t>Gelişim ve Sorun Alanları</w:t>
      </w:r>
      <w:r w:rsidR="00A20B34">
        <w:t>mız</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72"/>
      </w:tblGrid>
      <w:tr w:rsidR="00F675E8" w:rsidRPr="00A47F2F" w:rsidTr="00F220F1">
        <w:trPr>
          <w:trHeight w:val="300"/>
        </w:trPr>
        <w:tc>
          <w:tcPr>
            <w:tcW w:w="13892"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7"/>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220F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072" w:type="dxa"/>
            <w:vAlign w:val="center"/>
            <w:hideMark/>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Okul öncesi eğitimde okullaşma</w:t>
            </w:r>
          </w:p>
        </w:tc>
      </w:tr>
      <w:tr w:rsidR="00F675E8" w:rsidRPr="00A47F2F" w:rsidTr="00F220F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072" w:type="dxa"/>
            <w:vAlign w:val="center"/>
            <w:hideMark/>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İlköğretimde devamsızlık</w:t>
            </w:r>
          </w:p>
        </w:tc>
      </w:tr>
      <w:tr w:rsidR="001504F0" w:rsidRPr="00A47F2F" w:rsidTr="00F220F1">
        <w:trPr>
          <w:trHeight w:val="330"/>
        </w:trPr>
        <w:tc>
          <w:tcPr>
            <w:tcW w:w="820" w:type="dxa"/>
            <w:vAlign w:val="center"/>
            <w:hideMark/>
          </w:tcPr>
          <w:p w:rsidR="001504F0" w:rsidRPr="00A47F2F" w:rsidRDefault="001504F0" w:rsidP="00FE3704">
            <w:pPr>
              <w:spacing w:after="0" w:line="240" w:lineRule="auto"/>
              <w:jc w:val="center"/>
              <w:rPr>
                <w:b/>
                <w:bCs/>
                <w:color w:val="000000"/>
                <w:szCs w:val="24"/>
              </w:rPr>
            </w:pPr>
            <w:r w:rsidRPr="00A47F2F">
              <w:rPr>
                <w:b/>
                <w:bCs/>
                <w:color w:val="000000"/>
                <w:szCs w:val="24"/>
              </w:rPr>
              <w:t>3</w:t>
            </w:r>
          </w:p>
        </w:tc>
        <w:tc>
          <w:tcPr>
            <w:tcW w:w="13072" w:type="dxa"/>
            <w:vAlign w:val="center"/>
          </w:tcPr>
          <w:p w:rsidR="001504F0" w:rsidRPr="00F220F1" w:rsidRDefault="001504F0" w:rsidP="006B23B8">
            <w:pPr>
              <w:tabs>
                <w:tab w:val="left" w:pos="426"/>
              </w:tabs>
              <w:spacing w:after="0" w:line="240" w:lineRule="auto"/>
              <w:jc w:val="both"/>
              <w:rPr>
                <w:rFonts w:ascii="Times New Roman" w:hAnsi="Times New Roman"/>
                <w:szCs w:val="24"/>
              </w:rPr>
            </w:pPr>
            <w:r w:rsidRPr="00F96112">
              <w:rPr>
                <w:rFonts w:ascii="Times New Roman" w:hAnsi="Times New Roman"/>
                <w:szCs w:val="24"/>
              </w:rPr>
              <w:t>Kız çocukları başta olmak üzere özel politika gerektiren grupların eğitime erişimi</w:t>
            </w:r>
          </w:p>
        </w:tc>
      </w:tr>
      <w:tr w:rsidR="001504F0" w:rsidRPr="00A47F2F" w:rsidTr="00F220F1">
        <w:trPr>
          <w:trHeight w:val="330"/>
        </w:trPr>
        <w:tc>
          <w:tcPr>
            <w:tcW w:w="820" w:type="dxa"/>
            <w:vAlign w:val="center"/>
            <w:hideMark/>
          </w:tcPr>
          <w:p w:rsidR="001504F0" w:rsidRPr="00A47F2F" w:rsidRDefault="001504F0" w:rsidP="00FE3704">
            <w:pPr>
              <w:spacing w:after="0" w:line="240" w:lineRule="auto"/>
              <w:jc w:val="center"/>
              <w:rPr>
                <w:b/>
                <w:bCs/>
                <w:color w:val="000000"/>
                <w:szCs w:val="24"/>
              </w:rPr>
            </w:pPr>
            <w:r w:rsidRPr="00A47F2F">
              <w:rPr>
                <w:b/>
                <w:bCs/>
                <w:color w:val="000000"/>
                <w:szCs w:val="24"/>
              </w:rPr>
              <w:t>4</w:t>
            </w:r>
          </w:p>
        </w:tc>
        <w:tc>
          <w:tcPr>
            <w:tcW w:w="13072" w:type="dxa"/>
            <w:vAlign w:val="center"/>
          </w:tcPr>
          <w:p w:rsidR="001504F0" w:rsidRPr="00F220F1" w:rsidRDefault="001504F0"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Özel eğitime ihtiyaç duyan bireylerin uygun eğitime erişimi</w:t>
            </w:r>
          </w:p>
        </w:tc>
      </w:tr>
      <w:tr w:rsidR="001504F0" w:rsidRPr="00A47F2F" w:rsidTr="00F220F1">
        <w:trPr>
          <w:trHeight w:val="330"/>
        </w:trPr>
        <w:tc>
          <w:tcPr>
            <w:tcW w:w="820" w:type="dxa"/>
            <w:vAlign w:val="center"/>
            <w:hideMark/>
          </w:tcPr>
          <w:p w:rsidR="001504F0" w:rsidRPr="00A47F2F" w:rsidRDefault="001504F0" w:rsidP="00FE3704">
            <w:pPr>
              <w:spacing w:after="0" w:line="240" w:lineRule="auto"/>
              <w:jc w:val="center"/>
              <w:rPr>
                <w:b/>
                <w:bCs/>
                <w:color w:val="000000"/>
                <w:szCs w:val="24"/>
              </w:rPr>
            </w:pPr>
            <w:r w:rsidRPr="00A47F2F">
              <w:rPr>
                <w:b/>
                <w:bCs/>
                <w:color w:val="000000"/>
                <w:szCs w:val="24"/>
              </w:rPr>
              <w:t>5</w:t>
            </w:r>
          </w:p>
        </w:tc>
        <w:tc>
          <w:tcPr>
            <w:tcW w:w="13072" w:type="dxa"/>
            <w:vAlign w:val="center"/>
          </w:tcPr>
          <w:p w:rsidR="001504F0" w:rsidRPr="00F220F1" w:rsidRDefault="001504F0" w:rsidP="00F220F1">
            <w:pPr>
              <w:tabs>
                <w:tab w:val="left" w:pos="426"/>
              </w:tabs>
              <w:spacing w:after="0" w:line="240" w:lineRule="auto"/>
              <w:jc w:val="both"/>
              <w:rPr>
                <w:rFonts w:ascii="Times New Roman" w:hAnsi="Times New Roman"/>
                <w:szCs w:val="24"/>
              </w:rPr>
            </w:pP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Eğitim öğretim sürecinde sanatsal, sportif ve kültürel faaliyetler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 xml:space="preserve">Okuma kültürü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Okul sağlığı ve hijyen</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 xml:space="preserve">Zararlı alışkanlıklar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Öğretmenlere yönelik hizmet</w:t>
            </w:r>
            <w:r>
              <w:rPr>
                <w:rFonts w:ascii="Times New Roman" w:hAnsi="Times New Roman"/>
                <w:szCs w:val="24"/>
              </w:rPr>
              <w:t xml:space="preserve"> </w:t>
            </w:r>
            <w:r w:rsidRPr="00F96112">
              <w:rPr>
                <w:rFonts w:ascii="Times New Roman" w:hAnsi="Times New Roman"/>
                <w:szCs w:val="24"/>
              </w:rPr>
              <w:t>içi eğitimler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 xml:space="preserve">Öğretmen yeterlilikleri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Eğitimde bilgi ve iletişim teknolojilerinin kullanımı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Eğitsel değerlendirme ve tanılama</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Eğitsel, mesleki ve kişisel rehberlik hizmetleri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Öğrencilere yönelik oryantasyon faaliyetleri</w:t>
            </w:r>
          </w:p>
        </w:tc>
      </w:tr>
      <w:tr w:rsidR="00F220F1" w:rsidRPr="00A47F2F" w:rsidTr="00FD0161">
        <w:trPr>
          <w:trHeight w:val="57"/>
        </w:trPr>
        <w:tc>
          <w:tcPr>
            <w:tcW w:w="820" w:type="dxa"/>
            <w:vAlign w:val="center"/>
            <w:hideMark/>
          </w:tcPr>
          <w:p w:rsidR="00F220F1" w:rsidRPr="00A47F2F" w:rsidRDefault="00F220F1" w:rsidP="00FE3704">
            <w:pPr>
              <w:spacing w:after="0" w:line="240" w:lineRule="auto"/>
              <w:jc w:val="center"/>
              <w:rPr>
                <w:b/>
                <w:bCs/>
                <w:color w:val="000000"/>
                <w:szCs w:val="24"/>
              </w:rPr>
            </w:pPr>
            <w:r>
              <w:rPr>
                <w:b/>
                <w:bCs/>
                <w:color w:val="000000"/>
                <w:szCs w:val="24"/>
              </w:rPr>
              <w:t>11</w:t>
            </w:r>
          </w:p>
        </w:tc>
        <w:tc>
          <w:tcPr>
            <w:tcW w:w="13889" w:type="dxa"/>
            <w:vAlign w:val="center"/>
          </w:tcPr>
          <w:p w:rsidR="00F220F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Üstün yetenekli öğrencilere yönelik eğitim öğretim hizmetleri başta olmak üzere özel eğitim</w:t>
            </w:r>
          </w:p>
        </w:tc>
      </w:tr>
      <w:tr w:rsidR="00F220F1" w:rsidRPr="00A47F2F" w:rsidTr="00FD0161">
        <w:trPr>
          <w:trHeight w:val="57"/>
        </w:trPr>
        <w:tc>
          <w:tcPr>
            <w:tcW w:w="820" w:type="dxa"/>
            <w:vAlign w:val="center"/>
            <w:hideMark/>
          </w:tcPr>
          <w:p w:rsidR="00F220F1" w:rsidRPr="00A47F2F" w:rsidRDefault="00F220F1" w:rsidP="00FE3704">
            <w:pPr>
              <w:spacing w:after="0" w:line="240" w:lineRule="auto"/>
              <w:jc w:val="center"/>
              <w:rPr>
                <w:b/>
                <w:bCs/>
                <w:color w:val="000000"/>
                <w:szCs w:val="24"/>
              </w:rPr>
            </w:pPr>
            <w:r>
              <w:rPr>
                <w:b/>
                <w:bCs/>
                <w:color w:val="000000"/>
                <w:szCs w:val="24"/>
              </w:rPr>
              <w:t>12</w:t>
            </w:r>
          </w:p>
        </w:tc>
        <w:tc>
          <w:tcPr>
            <w:tcW w:w="13889" w:type="dxa"/>
            <w:vAlign w:val="center"/>
          </w:tcPr>
          <w:p w:rsidR="00F220F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Yabancı dil yeterliliği</w:t>
            </w: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992845" w:rsidRDefault="00F220F1" w:rsidP="00992845">
            <w:pPr>
              <w:tabs>
                <w:tab w:val="left" w:pos="426"/>
              </w:tabs>
              <w:spacing w:after="0" w:line="240" w:lineRule="auto"/>
              <w:jc w:val="both"/>
              <w:rPr>
                <w:rFonts w:ascii="Times New Roman" w:hAnsi="Times New Roman"/>
                <w:szCs w:val="24"/>
              </w:rPr>
            </w:pPr>
            <w:r w:rsidRPr="00F96112">
              <w:rPr>
                <w:rFonts w:ascii="Times New Roman" w:hAnsi="Times New Roman"/>
                <w:szCs w:val="24"/>
              </w:rPr>
              <w:t>İnsan kaynağının genel ve mesleki yetkinliklerinin geliştirilmesi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Çalışma ortamları ile sosyal, kültürel ve sportif ortamların iş motivasyonunu sağlayacak biçimde düzenlenmesi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Çalışanların ödüllendirilmesi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lastRenderedPageBreak/>
              <w:t>4</w:t>
            </w:r>
          </w:p>
        </w:tc>
        <w:tc>
          <w:tcPr>
            <w:tcW w:w="14072" w:type="dxa"/>
            <w:vAlign w:val="center"/>
          </w:tcPr>
          <w:p w:rsidR="000413B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Hizmet</w:t>
            </w:r>
            <w:r>
              <w:rPr>
                <w:rFonts w:ascii="Times New Roman" w:hAnsi="Times New Roman"/>
                <w:szCs w:val="24"/>
              </w:rPr>
              <w:t xml:space="preserve"> </w:t>
            </w:r>
            <w:r w:rsidRPr="00F96112">
              <w:rPr>
                <w:rFonts w:ascii="Times New Roman" w:hAnsi="Times New Roman"/>
                <w:szCs w:val="24"/>
              </w:rPr>
              <w:t>içi eğitim kalitesi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0413B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Uzaktan eğitim uygulamaları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0413B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Yabancı dil becerileri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0413B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Okul ve kurumların fiziki kapasitesinin yetersizliği (Eğitim öğretim ortamlarının yetersizliği)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0413B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Öğretmenlere yönelik fiziksel alan yetersizliği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0413B1" w:rsidRPr="00F220F1" w:rsidRDefault="00F220F1" w:rsidP="00F220F1">
            <w:pPr>
              <w:tabs>
                <w:tab w:val="left" w:pos="426"/>
              </w:tabs>
              <w:spacing w:after="0" w:line="240" w:lineRule="auto"/>
              <w:jc w:val="both"/>
              <w:rPr>
                <w:rFonts w:ascii="Times New Roman" w:hAnsi="Times New Roman"/>
                <w:szCs w:val="24"/>
              </w:rPr>
            </w:pPr>
            <w:r w:rsidRPr="00F96112">
              <w:rPr>
                <w:rFonts w:ascii="Times New Roman" w:hAnsi="Times New Roman"/>
                <w:szCs w:val="24"/>
              </w:rPr>
              <w:t>Okul ve kurumların sosyal, kültürel, sanatsal ve sportif faaliyet alanlarının yetersizliği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10</w:t>
            </w:r>
          </w:p>
        </w:tc>
        <w:tc>
          <w:tcPr>
            <w:tcW w:w="14072" w:type="dxa"/>
            <w:vAlign w:val="center"/>
          </w:tcPr>
          <w:p w:rsidR="000413B1" w:rsidRPr="00992845" w:rsidRDefault="00992845" w:rsidP="00992845">
            <w:pPr>
              <w:tabs>
                <w:tab w:val="left" w:pos="426"/>
              </w:tabs>
              <w:spacing w:after="0" w:line="240" w:lineRule="auto"/>
              <w:jc w:val="both"/>
              <w:rPr>
                <w:rFonts w:ascii="Times New Roman" w:hAnsi="Times New Roman"/>
                <w:szCs w:val="24"/>
              </w:rPr>
            </w:pPr>
            <w:r w:rsidRPr="00F96112">
              <w:rPr>
                <w:rFonts w:ascii="Times New Roman" w:hAnsi="Times New Roman"/>
                <w:szCs w:val="24"/>
              </w:rPr>
              <w:t>Donatım eksiklerinin giderilmesi</w:t>
            </w:r>
          </w:p>
        </w:tc>
      </w:tr>
      <w:tr w:rsidR="00992845" w:rsidRPr="00A47F2F" w:rsidTr="00410D4D">
        <w:trPr>
          <w:trHeight w:val="330"/>
        </w:trPr>
        <w:tc>
          <w:tcPr>
            <w:tcW w:w="637" w:type="dxa"/>
            <w:vAlign w:val="center"/>
            <w:hideMark/>
          </w:tcPr>
          <w:p w:rsidR="00992845" w:rsidRPr="00A47F2F" w:rsidRDefault="00992845" w:rsidP="00FE3704">
            <w:pPr>
              <w:spacing w:after="0" w:line="240" w:lineRule="auto"/>
              <w:jc w:val="center"/>
              <w:rPr>
                <w:b/>
                <w:bCs/>
                <w:color w:val="000000"/>
                <w:szCs w:val="24"/>
              </w:rPr>
            </w:pPr>
            <w:r>
              <w:rPr>
                <w:b/>
                <w:bCs/>
                <w:color w:val="000000"/>
                <w:szCs w:val="24"/>
              </w:rPr>
              <w:t>11</w:t>
            </w:r>
          </w:p>
        </w:tc>
        <w:tc>
          <w:tcPr>
            <w:tcW w:w="14072" w:type="dxa"/>
            <w:vAlign w:val="center"/>
          </w:tcPr>
          <w:p w:rsidR="00992845" w:rsidRPr="00992845" w:rsidRDefault="00992845" w:rsidP="00992845">
            <w:pPr>
              <w:tabs>
                <w:tab w:val="left" w:pos="426"/>
              </w:tabs>
              <w:spacing w:after="0" w:line="240" w:lineRule="auto"/>
              <w:jc w:val="both"/>
              <w:rPr>
                <w:rFonts w:ascii="Times New Roman" w:hAnsi="Times New Roman"/>
                <w:szCs w:val="24"/>
              </w:rPr>
            </w:pPr>
            <w:r w:rsidRPr="00F96112">
              <w:rPr>
                <w:rFonts w:ascii="Times New Roman" w:hAnsi="Times New Roman"/>
                <w:szCs w:val="24"/>
              </w:rPr>
              <w:t xml:space="preserve">Okullardaki fiziki durumun özel eğitime gereksinim duyan öğrencilere uygunluğu </w:t>
            </w:r>
          </w:p>
        </w:tc>
      </w:tr>
      <w:tr w:rsidR="00992845" w:rsidRPr="00A47F2F" w:rsidTr="00410D4D">
        <w:trPr>
          <w:trHeight w:val="330"/>
        </w:trPr>
        <w:tc>
          <w:tcPr>
            <w:tcW w:w="637" w:type="dxa"/>
            <w:vAlign w:val="center"/>
            <w:hideMark/>
          </w:tcPr>
          <w:p w:rsidR="00992845" w:rsidRPr="00A47F2F" w:rsidRDefault="00992845" w:rsidP="00FE3704">
            <w:pPr>
              <w:spacing w:after="0" w:line="240" w:lineRule="auto"/>
              <w:jc w:val="center"/>
              <w:rPr>
                <w:b/>
                <w:bCs/>
                <w:color w:val="000000"/>
                <w:szCs w:val="24"/>
              </w:rPr>
            </w:pPr>
            <w:r>
              <w:rPr>
                <w:b/>
                <w:bCs/>
                <w:color w:val="000000"/>
                <w:szCs w:val="24"/>
              </w:rPr>
              <w:t>12</w:t>
            </w:r>
          </w:p>
        </w:tc>
        <w:tc>
          <w:tcPr>
            <w:tcW w:w="14072" w:type="dxa"/>
            <w:vAlign w:val="center"/>
          </w:tcPr>
          <w:p w:rsidR="00992845" w:rsidRPr="00992845" w:rsidRDefault="00992845" w:rsidP="00992845">
            <w:pPr>
              <w:tabs>
                <w:tab w:val="left" w:pos="426"/>
              </w:tabs>
              <w:spacing w:after="0" w:line="240" w:lineRule="auto"/>
              <w:jc w:val="both"/>
              <w:rPr>
                <w:rFonts w:ascii="Times New Roman" w:hAnsi="Times New Roman"/>
                <w:szCs w:val="24"/>
              </w:rPr>
            </w:pPr>
            <w:r w:rsidRPr="00F96112">
              <w:rPr>
                <w:rFonts w:ascii="Times New Roman" w:hAnsi="Times New Roman"/>
                <w:szCs w:val="24"/>
              </w:rPr>
              <w:t>Hizmet binalarının fiziki kapasitesinin yetersiz olması</w:t>
            </w:r>
          </w:p>
        </w:tc>
      </w:tr>
      <w:tr w:rsidR="00992845" w:rsidRPr="00A47F2F" w:rsidTr="00410D4D">
        <w:trPr>
          <w:trHeight w:val="330"/>
        </w:trPr>
        <w:tc>
          <w:tcPr>
            <w:tcW w:w="637" w:type="dxa"/>
            <w:vAlign w:val="center"/>
            <w:hideMark/>
          </w:tcPr>
          <w:p w:rsidR="00992845" w:rsidRPr="00A47F2F" w:rsidRDefault="00992845" w:rsidP="00FE3704">
            <w:pPr>
              <w:spacing w:after="0" w:line="240" w:lineRule="auto"/>
              <w:jc w:val="center"/>
              <w:rPr>
                <w:b/>
                <w:bCs/>
                <w:color w:val="000000"/>
                <w:szCs w:val="24"/>
              </w:rPr>
            </w:pPr>
            <w:r>
              <w:rPr>
                <w:b/>
                <w:bCs/>
                <w:color w:val="000000"/>
                <w:szCs w:val="24"/>
              </w:rPr>
              <w:t>13</w:t>
            </w:r>
          </w:p>
        </w:tc>
        <w:tc>
          <w:tcPr>
            <w:tcW w:w="14072" w:type="dxa"/>
            <w:vAlign w:val="center"/>
          </w:tcPr>
          <w:p w:rsidR="00992845" w:rsidRPr="00992845" w:rsidRDefault="00992845" w:rsidP="00992845">
            <w:pPr>
              <w:tabs>
                <w:tab w:val="left" w:pos="426"/>
              </w:tabs>
              <w:spacing w:after="0" w:line="240" w:lineRule="auto"/>
              <w:jc w:val="both"/>
              <w:rPr>
                <w:rFonts w:ascii="Times New Roman" w:hAnsi="Times New Roman"/>
                <w:szCs w:val="24"/>
              </w:rPr>
            </w:pPr>
            <w:r w:rsidRPr="00F96112">
              <w:rPr>
                <w:rFonts w:ascii="Times New Roman" w:hAnsi="Times New Roman"/>
                <w:szCs w:val="24"/>
              </w:rPr>
              <w:t>Okul ve kurumların bütçeleme süreçlerindeki yetki ve sorumluluklarının artırılması</w:t>
            </w:r>
          </w:p>
        </w:tc>
      </w:tr>
      <w:tr w:rsidR="00992845" w:rsidRPr="00A47F2F" w:rsidTr="00410D4D">
        <w:trPr>
          <w:trHeight w:val="330"/>
        </w:trPr>
        <w:tc>
          <w:tcPr>
            <w:tcW w:w="637" w:type="dxa"/>
            <w:vAlign w:val="center"/>
            <w:hideMark/>
          </w:tcPr>
          <w:p w:rsidR="00992845" w:rsidRPr="00A47F2F" w:rsidRDefault="00992845" w:rsidP="00FE3704">
            <w:pPr>
              <w:spacing w:after="0" w:line="240" w:lineRule="auto"/>
              <w:jc w:val="center"/>
              <w:rPr>
                <w:b/>
                <w:bCs/>
                <w:color w:val="000000"/>
                <w:szCs w:val="24"/>
              </w:rPr>
            </w:pPr>
            <w:r>
              <w:rPr>
                <w:b/>
                <w:bCs/>
                <w:color w:val="000000"/>
                <w:szCs w:val="24"/>
              </w:rPr>
              <w:t>14</w:t>
            </w:r>
          </w:p>
        </w:tc>
        <w:tc>
          <w:tcPr>
            <w:tcW w:w="14072" w:type="dxa"/>
            <w:vAlign w:val="center"/>
          </w:tcPr>
          <w:p w:rsidR="00992845" w:rsidRPr="00992845" w:rsidRDefault="00992845" w:rsidP="00992845">
            <w:pPr>
              <w:tabs>
                <w:tab w:val="left" w:pos="426"/>
              </w:tabs>
              <w:spacing w:after="0" w:line="240" w:lineRule="auto"/>
              <w:jc w:val="both"/>
              <w:rPr>
                <w:rFonts w:ascii="Times New Roman" w:hAnsi="Times New Roman"/>
                <w:szCs w:val="24"/>
              </w:rPr>
            </w:pPr>
            <w:r w:rsidRPr="00F96112">
              <w:rPr>
                <w:rFonts w:ascii="Times New Roman" w:hAnsi="Times New Roman"/>
                <w:szCs w:val="24"/>
              </w:rPr>
              <w:t>Ödeneklerin öğrenci sayısı, sınıf sayısı, okul-kurumun uzaklığı vb. kriterlere göre doğrudan okul-kurumlara gönderilmesi</w:t>
            </w:r>
          </w:p>
        </w:tc>
      </w:tr>
      <w:tr w:rsidR="00992845" w:rsidRPr="00A47F2F" w:rsidTr="00410D4D">
        <w:trPr>
          <w:trHeight w:val="330"/>
        </w:trPr>
        <w:tc>
          <w:tcPr>
            <w:tcW w:w="637" w:type="dxa"/>
            <w:vAlign w:val="center"/>
            <w:hideMark/>
          </w:tcPr>
          <w:p w:rsidR="00992845" w:rsidRPr="00A47F2F" w:rsidRDefault="00992845" w:rsidP="00FE3704">
            <w:pPr>
              <w:spacing w:after="0" w:line="240" w:lineRule="auto"/>
              <w:jc w:val="center"/>
              <w:rPr>
                <w:b/>
                <w:bCs/>
                <w:color w:val="000000"/>
                <w:szCs w:val="24"/>
              </w:rPr>
            </w:pPr>
            <w:r>
              <w:rPr>
                <w:b/>
                <w:bCs/>
                <w:color w:val="000000"/>
                <w:szCs w:val="24"/>
              </w:rPr>
              <w:t>15</w:t>
            </w:r>
          </w:p>
        </w:tc>
        <w:tc>
          <w:tcPr>
            <w:tcW w:w="14072" w:type="dxa"/>
            <w:vAlign w:val="center"/>
          </w:tcPr>
          <w:p w:rsidR="00992845" w:rsidRPr="00992845" w:rsidRDefault="00992845" w:rsidP="00992845">
            <w:pPr>
              <w:tabs>
                <w:tab w:val="left" w:pos="426"/>
              </w:tabs>
              <w:spacing w:after="0" w:line="240" w:lineRule="auto"/>
              <w:jc w:val="both"/>
              <w:rPr>
                <w:rFonts w:ascii="Times New Roman" w:hAnsi="Times New Roman"/>
                <w:szCs w:val="24"/>
              </w:rPr>
            </w:pPr>
            <w:r w:rsidRPr="00F96112">
              <w:rPr>
                <w:rFonts w:ascii="Times New Roman" w:hAnsi="Times New Roman"/>
                <w:szCs w:val="24"/>
              </w:rPr>
              <w:t>Teknolojik altyapı eksikliklerinin giderilmesi</w:t>
            </w:r>
          </w:p>
        </w:tc>
      </w:tr>
    </w:tbl>
    <w:p w:rsidR="00992845" w:rsidRDefault="00992845" w:rsidP="00992845">
      <w:pPr>
        <w:tabs>
          <w:tab w:val="left" w:pos="1755"/>
        </w:tabs>
      </w:pPr>
      <w:bookmarkStart w:id="28" w:name="_Toc416085142"/>
      <w:bookmarkStart w:id="29" w:name="_Toc529519455"/>
    </w:p>
    <w:bookmarkEnd w:id="28"/>
    <w:bookmarkEnd w:id="29"/>
    <w:p w:rsidR="003322A4" w:rsidRDefault="003322A4" w:rsidP="002B6FDB"/>
    <w:p w:rsidR="001504F0" w:rsidRPr="003322A4" w:rsidRDefault="001504F0" w:rsidP="002B6FDB"/>
    <w:p w:rsidR="001634C1" w:rsidRDefault="009E2DD4" w:rsidP="002B6FDB">
      <w:pPr>
        <w:pStyle w:val="Balk1"/>
      </w:pPr>
      <w:bookmarkStart w:id="30" w:name="_Toc411525143"/>
      <w:bookmarkStart w:id="31" w:name="_Toc416085144"/>
      <w:bookmarkStart w:id="32" w:name="_Toc529519458"/>
      <w:bookmarkStart w:id="33" w:name="_Toc531097539"/>
      <w:r>
        <w:rPr>
          <w:noProof/>
        </w:rPr>
        <w:lastRenderedPageBreak/>
        <w:pict>
          <v:group id="_x0000_s1050" style="position:absolute;margin-left:665.4pt;margin-top:5.7pt;width:133.7pt;height:505.8pt;z-index:-251662848;mso-position-horizontal-relative:page;mso-position-vertical-relative:page" coordorigin="8731,45" coordsize="2782,16114">
            <v:group id="_x0000_s1051" style="position:absolute;left:9203;top:45;width:2310;height:16114;mso-position-horizontal-relative:page;mso-position-vertical:top;mso-position-vertical-relative:page" coordorigin="6022,8835" coordsize="2310,16114" o:allowincell="f">
              <v:rect id="_x0000_s1052" style="position:absolute;left:6676;top:8835;width:1512;height:16114;mso-position-horizontal-relative:margin;mso-position-vertical-relative:top-margin-area" fillcolor="lime" strokeweight="1.5pt">
                <v:fill color2="#ccc" rotate="t"/>
                <v:shadow on="t" type="perspective" color="#7f7f7f" opacity=".5" offset="1pt" offset2="-3pt"/>
              </v:rect>
              <v:shape id="_x0000_s1053" type="#_x0000_t32" style="position:absolute;left:6359;top:8835;width:0;height:16114;mso-position-horizontal-relative:margin;mso-position-vertical-relative:page" o:connectortype="straight" strokeweight="1.5pt">
                <v:shadow type="perspective" color="#7f7f7f" opacity=".5" offset="1pt" offset2="-3pt"/>
              </v:shape>
              <v:shape id="_x0000_s1054" type="#_x0000_t32" style="position:absolute;left:8332;top:8835;width:0;height:16111;mso-position-horizontal-relative:margin;mso-position-vertical-relative:page" o:connectortype="straight" strokeweight="1.5pt">
                <v:shadow type="perspective" color="#7f7f7f" opacity=".5" offset="1pt" offset2="-3pt"/>
              </v:shape>
              <v:shape id="_x0000_s1055" type="#_x0000_t32" style="position:absolute;left:6587;top:8835;width:0;height:16114;mso-position-horizontal-relative:margin;mso-position-vertical-relative:page" o:connectortype="straight" strokeweight="1.5pt">
                <v:shadow type="perspective" color="#7f7f7f" opacity=".5" offset="1pt" offset2="-3pt"/>
              </v:shape>
              <v:shape id="_x0000_s1056" type="#_x0000_t32" style="position:absolute;left:6022;top:8835;width:0;height:16109;mso-position-horizontal-relative:margin;mso-position-vertical-relative:page" o:connectortype="straight" strokeweight="1.5pt">
                <v:shadow type="perspective" color="#7f7f7f" opacity=".5" offset="1pt" offset2="-3pt"/>
              </v:shape>
            </v:group>
            <v:oval id="_x0000_s1057" style="position:absolute;left:8731;top:12549;width:1737;height:1687;mso-position-horizontal-relative:margin;mso-position-vertical-relative:page" fillcolor="lime" strokeweight="1.5pt">
              <v:fill color2="#ccc"/>
              <v:shadow on="t" type="perspective" color="#7f7f7f" opacity=".5" offset="1pt" offset2="-3pt"/>
            </v:oval>
            <v:group id="_x0000_s1058" style="position:absolute;left:8931;top:14606;width:864;height:864;mso-position-horizontal-relative:margin;mso-position-vertical-relative:bottom-margin-area" coordorigin="10653,14697" coordsize="864,864">
              <v:oval id="_x0000_s1059" style="position:absolute;left:10860;top:14898;width:297;height:303;flip:x" fillcolor="lime" strokeweight="1.5pt">
                <v:fill color2="#ccc" rotate="t"/>
                <v:shadow type="perspective" color="#7f7f7f" opacity=".5" offset="1pt" offset2="-3pt"/>
              </v:oval>
              <v:rect id="_x0000_s1060" style="position:absolute;left:10653;top:14697;width:864;height:864" fillcolor="lime" strokeweight="1.5pt">
                <v:fill color2="#ccc"/>
                <v:shadow on="t" type="perspective" color="#7f7f7f" opacity=".5" offset="1pt" offset2="-3pt"/>
              </v:rect>
            </v:group>
            <w10:wrap anchorx="page" anchory="page"/>
          </v:group>
        </w:pict>
      </w:r>
    </w:p>
    <w:p w:rsidR="001634C1" w:rsidRDefault="001634C1" w:rsidP="001634C1">
      <w:pPr>
        <w:pStyle w:val="Balk1"/>
        <w:tabs>
          <w:tab w:val="left" w:pos="12945"/>
        </w:tabs>
      </w:pPr>
    </w:p>
    <w:p w:rsidR="001634C1" w:rsidRDefault="001634C1" w:rsidP="002B6FDB">
      <w:pPr>
        <w:pStyle w:val="Balk1"/>
      </w:pPr>
    </w:p>
    <w:p w:rsidR="001634C1" w:rsidRPr="00BB0627" w:rsidRDefault="001634C1" w:rsidP="001634C1">
      <w:pPr>
        <w:pStyle w:val="Balk1"/>
        <w:ind w:left="360"/>
        <w:rPr>
          <w:rFonts w:ascii="Times New Roman" w:hAnsi="Times New Roman"/>
          <w:color w:val="808080"/>
          <w:sz w:val="68"/>
          <w:szCs w:val="68"/>
        </w:rPr>
      </w:pPr>
      <w:r>
        <w:t xml:space="preserve">     </w:t>
      </w:r>
      <w:r>
        <w:tab/>
        <w:t xml:space="preserve">                              </w:t>
      </w:r>
      <w:r>
        <w:rPr>
          <w:rFonts w:ascii="Times New Roman" w:hAnsi="Times New Roman"/>
          <w:color w:val="808080"/>
          <w:sz w:val="68"/>
          <w:szCs w:val="68"/>
        </w:rPr>
        <w:t xml:space="preserve">3. </w:t>
      </w:r>
      <w:r w:rsidRPr="00BB0627">
        <w:rPr>
          <w:rFonts w:ascii="Times New Roman" w:hAnsi="Times New Roman"/>
          <w:color w:val="808080"/>
          <w:sz w:val="68"/>
          <w:szCs w:val="68"/>
        </w:rPr>
        <w:t>BÖLÜM</w:t>
      </w:r>
    </w:p>
    <w:p w:rsidR="001634C1" w:rsidRDefault="001634C1" w:rsidP="001634C1">
      <w:pPr>
        <w:pStyle w:val="Balk1"/>
        <w:tabs>
          <w:tab w:val="left" w:pos="2460"/>
        </w:tabs>
        <w:rPr>
          <w:rFonts w:ascii="Times New Roman" w:hAnsi="Times New Roman"/>
          <w:color w:val="808080"/>
          <w:sz w:val="68"/>
          <w:szCs w:val="68"/>
        </w:rPr>
      </w:pPr>
      <w:r>
        <w:rPr>
          <w:rFonts w:ascii="Times New Roman" w:hAnsi="Times New Roman"/>
          <w:color w:val="808080"/>
          <w:sz w:val="68"/>
          <w:szCs w:val="68"/>
        </w:rPr>
        <w:t xml:space="preserve">          </w:t>
      </w:r>
      <w:proofErr w:type="gramStart"/>
      <w:r>
        <w:rPr>
          <w:rFonts w:ascii="Times New Roman" w:hAnsi="Times New Roman"/>
          <w:color w:val="808080"/>
          <w:sz w:val="68"/>
          <w:szCs w:val="68"/>
        </w:rPr>
        <w:t>MİSYON,VİZYON</w:t>
      </w:r>
      <w:proofErr w:type="gramEnd"/>
      <w:r>
        <w:rPr>
          <w:rFonts w:ascii="Times New Roman" w:hAnsi="Times New Roman"/>
          <w:color w:val="808080"/>
          <w:sz w:val="68"/>
          <w:szCs w:val="68"/>
        </w:rPr>
        <w:t xml:space="preserve"> VE </w:t>
      </w:r>
    </w:p>
    <w:p w:rsidR="001634C1" w:rsidRDefault="001634C1" w:rsidP="001634C1">
      <w:pPr>
        <w:pStyle w:val="Balk1"/>
        <w:tabs>
          <w:tab w:val="left" w:pos="2460"/>
        </w:tabs>
      </w:pPr>
      <w:r>
        <w:rPr>
          <w:rFonts w:ascii="Times New Roman" w:hAnsi="Times New Roman"/>
          <w:color w:val="808080"/>
          <w:sz w:val="68"/>
          <w:szCs w:val="68"/>
        </w:rPr>
        <w:t xml:space="preserve">           TEMEL DEĞERLER</w:t>
      </w:r>
    </w:p>
    <w:p w:rsidR="001634C1" w:rsidRDefault="001634C1" w:rsidP="002B6FDB">
      <w:pPr>
        <w:pStyle w:val="Balk1"/>
      </w:pPr>
    </w:p>
    <w:p w:rsidR="001634C1" w:rsidRDefault="001634C1" w:rsidP="002B6FDB">
      <w:pPr>
        <w:pStyle w:val="Balk1"/>
      </w:pPr>
    </w:p>
    <w:p w:rsidR="00172893" w:rsidRPr="00FE2834" w:rsidRDefault="00FE2834" w:rsidP="00FE2834">
      <w:pPr>
        <w:rPr>
          <w:rFonts w:ascii="Times New Roman" w:hAnsi="Times New Roman"/>
          <w:b/>
          <w:sz w:val="60"/>
          <w:szCs w:val="60"/>
        </w:rPr>
      </w:pPr>
      <w:r>
        <w:rPr>
          <w:rFonts w:ascii="Times New Roman" w:hAnsi="Times New Roman"/>
          <w:b/>
          <w:sz w:val="60"/>
          <w:szCs w:val="60"/>
        </w:rPr>
        <w:lastRenderedPageBreak/>
        <w:t xml:space="preserve">                            </w:t>
      </w:r>
      <w:r w:rsidR="00B7752A" w:rsidRPr="00B51145">
        <w:rPr>
          <w:rFonts w:ascii="Times New Roman" w:hAnsi="Times New Roman"/>
          <w:b/>
          <w:sz w:val="60"/>
          <w:szCs w:val="60"/>
        </w:rPr>
        <w:t xml:space="preserve">ÜÇÜNCÜ </w:t>
      </w:r>
      <w:proofErr w:type="spellStart"/>
      <w:r w:rsidR="00B7752A" w:rsidRPr="00B51145">
        <w:rPr>
          <w:rFonts w:ascii="Times New Roman" w:hAnsi="Times New Roman"/>
          <w:b/>
          <w:sz w:val="60"/>
          <w:szCs w:val="60"/>
        </w:rPr>
        <w:t>BÖLÜM</w:t>
      </w:r>
      <w:bookmarkEnd w:id="30"/>
      <w:bookmarkEnd w:id="31"/>
      <w:bookmarkEnd w:id="32"/>
      <w:bookmarkEnd w:id="33"/>
      <w:r w:rsidR="009D3841" w:rsidRPr="00172893">
        <w:rPr>
          <w:color w:val="FFFFFF"/>
          <w:szCs w:val="24"/>
        </w:rPr>
        <w:t>ilke</w:t>
      </w:r>
      <w:proofErr w:type="spellEnd"/>
      <w:r w:rsidR="00E209E7" w:rsidRPr="00172893">
        <w:rPr>
          <w:color w:val="FFFFFF"/>
          <w:szCs w:val="24"/>
        </w:rPr>
        <w:t xml:space="preserve"> ve </w:t>
      </w:r>
      <w:r w:rsidR="0067655C" w:rsidRPr="00172893">
        <w:rPr>
          <w:color w:val="FFFFFF"/>
          <w:szCs w:val="24"/>
        </w:rPr>
        <w:t>değerlerinin</w:t>
      </w:r>
      <w:r w:rsidR="00E209E7" w:rsidRPr="00172893">
        <w:rPr>
          <w:color w:val="FFFFFF"/>
          <w:szCs w:val="24"/>
        </w:rPr>
        <w:t xml:space="preserve"> o</w:t>
      </w:r>
      <w:r w:rsidR="00D53515" w:rsidRPr="00172893">
        <w:rPr>
          <w:color w:val="FFFFFF"/>
          <w:szCs w:val="24"/>
        </w:rPr>
        <w:t xml:space="preserve">luşturulması </w:t>
      </w:r>
      <w:r w:rsidR="00196C43" w:rsidRPr="00172893">
        <w:rPr>
          <w:color w:val="FFFFFF"/>
          <w:szCs w:val="24"/>
        </w:rPr>
        <w:t xml:space="preserve">kapsamında </w:t>
      </w:r>
      <w:r w:rsidR="008E325C" w:rsidRPr="00172893">
        <w:rPr>
          <w:color w:val="FFFFFF"/>
          <w:szCs w:val="24"/>
        </w:rPr>
        <w:t xml:space="preserve">öğretmenlerimiz, öğrencilerimiz, velilerimiz, çalışanlarımız ve diğer </w:t>
      </w:r>
      <w:r w:rsidR="00782D62" w:rsidRPr="00172893">
        <w:rPr>
          <w:color w:val="FFFFFF"/>
          <w:szCs w:val="24"/>
        </w:rPr>
        <w:t>paydaşlarımızdan alınan</w:t>
      </w:r>
      <w:r w:rsidR="00E209E7" w:rsidRPr="00172893">
        <w:rPr>
          <w:color w:val="FFFFFF"/>
          <w:szCs w:val="24"/>
        </w:rPr>
        <w:t xml:space="preserve"> görüşler, </w:t>
      </w:r>
      <w:r w:rsidR="008E325C" w:rsidRPr="00172893">
        <w:rPr>
          <w:color w:val="FFFFFF"/>
          <w:szCs w:val="24"/>
        </w:rPr>
        <w:t>sonucunda</w:t>
      </w:r>
      <w:r w:rsidR="00E209E7" w:rsidRPr="00172893">
        <w:rPr>
          <w:color w:val="FFFFFF"/>
          <w:szCs w:val="24"/>
        </w:rPr>
        <w:t xml:space="preserve"> </w:t>
      </w:r>
      <w:r w:rsidR="009D3841" w:rsidRPr="00172893">
        <w:rPr>
          <w:color w:val="FFFFFF"/>
          <w:szCs w:val="24"/>
        </w:rPr>
        <w:t xml:space="preserve">stratejik </w:t>
      </w:r>
      <w:r>
        <w:rPr>
          <w:color w:val="FFFFFF"/>
          <w:szCs w:val="24"/>
        </w:rPr>
        <w:t>plan hazırla</w:t>
      </w:r>
      <w:r w:rsidR="00D57FD5" w:rsidRPr="00172893">
        <w:rPr>
          <w:color w:val="FFFFFF"/>
          <w:szCs w:val="24"/>
        </w:rPr>
        <w:t xml:space="preserve">, </w:t>
      </w:r>
      <w:r w:rsidR="00782D62" w:rsidRPr="00172893">
        <w:rPr>
          <w:color w:val="FFFFFF"/>
          <w:szCs w:val="24"/>
        </w:rPr>
        <w:t>Temel Değerler</w:t>
      </w:r>
      <w:r w:rsidR="00167D58" w:rsidRPr="00172893">
        <w:rPr>
          <w:color w:val="FFFFFF"/>
          <w:szCs w:val="24"/>
        </w:rPr>
        <w:t>;</w:t>
      </w:r>
      <w:r w:rsidR="009D3841" w:rsidRPr="00172893">
        <w:rPr>
          <w:color w:val="FFFFFF"/>
          <w:szCs w:val="24"/>
        </w:rPr>
        <w:t xml:space="preserve"> </w:t>
      </w:r>
      <w:r w:rsidR="008E325C" w:rsidRPr="00172893">
        <w:rPr>
          <w:color w:val="FFFFFF"/>
          <w:szCs w:val="24"/>
        </w:rPr>
        <w:t xml:space="preserve">Okulumuz </w:t>
      </w:r>
      <w:r w:rsidR="009D3841" w:rsidRPr="00172893">
        <w:rPr>
          <w:color w:val="FFFFFF"/>
          <w:szCs w:val="24"/>
        </w:rPr>
        <w:t>üst kurula</w:t>
      </w:r>
      <w:r w:rsidR="008E325C" w:rsidRPr="00172893">
        <w:rPr>
          <w:color w:val="FFFFFF"/>
          <w:szCs w:val="24"/>
        </w:rPr>
        <w:t>na</w:t>
      </w:r>
      <w:r w:rsidR="009D3841" w:rsidRPr="00172893">
        <w:rPr>
          <w:color w:val="FFFFFF"/>
          <w:szCs w:val="24"/>
        </w:rPr>
        <w:t xml:space="preserve"> sunulmuş ve</w:t>
      </w:r>
      <w:r w:rsidR="00167D58" w:rsidRPr="00172893">
        <w:rPr>
          <w:color w:val="FFFFFF"/>
          <w:szCs w:val="24"/>
        </w:rPr>
        <w:t xml:space="preserve"> üst kuru</w:t>
      </w:r>
      <w:bookmarkStart w:id="34" w:name="_Toc531097540"/>
      <w:r w:rsidR="00172893">
        <w:br/>
      </w:r>
      <w:r w:rsidR="00172893" w:rsidRPr="00FE2834">
        <w:rPr>
          <w:b/>
        </w:rPr>
        <w:t>MİSYON, VİZYON VE TEMEL DEĞERLER</w:t>
      </w:r>
    </w:p>
    <w:p w:rsidR="00172893" w:rsidRPr="00A47F2F" w:rsidRDefault="00172893" w:rsidP="00172893">
      <w:pPr>
        <w:spacing w:line="240" w:lineRule="auto"/>
        <w:ind w:firstLine="709"/>
        <w:jc w:val="both"/>
        <w:rPr>
          <w:szCs w:val="24"/>
        </w:rPr>
      </w:pPr>
      <w:r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8E325C" w:rsidRPr="00992845" w:rsidRDefault="00D41148" w:rsidP="00D41148">
      <w:pPr>
        <w:pStyle w:val="Balk2"/>
      </w:pPr>
      <w:r>
        <w:t>MİSYO</w:t>
      </w:r>
      <w:r w:rsidR="008E325C" w:rsidRPr="00A47F2F">
        <w:t>N</w:t>
      </w:r>
      <w:r w:rsidR="00B11140">
        <w:t>UMUZ</w:t>
      </w:r>
      <w:r w:rsidR="00373590">
        <w:t xml:space="preserve"> </w:t>
      </w:r>
      <w:bookmarkEnd w:id="34"/>
    </w:p>
    <w:p w:rsidR="00B11140" w:rsidRDefault="00992845" w:rsidP="001504F0">
      <w:pPr>
        <w:jc w:val="both"/>
        <w:rPr>
          <w:szCs w:val="24"/>
        </w:rPr>
      </w:pPr>
      <w:r w:rsidRPr="00B44062">
        <w:rPr>
          <w:rFonts w:ascii="Times New Roman" w:hAnsi="Times New Roman"/>
          <w:bCs/>
          <w:color w:val="000000"/>
          <w:szCs w:val="24"/>
        </w:rPr>
        <w:t>Yeniliklere aç</w:t>
      </w:r>
      <w:r>
        <w:rPr>
          <w:rFonts w:ascii="Times New Roman" w:hAnsi="Times New Roman"/>
          <w:bCs/>
          <w:color w:val="000000"/>
          <w:szCs w:val="24"/>
        </w:rPr>
        <w:t xml:space="preserve">ık, sürekli kendini geliştiren </w:t>
      </w:r>
      <w:r w:rsidRPr="00B44062">
        <w:rPr>
          <w:rFonts w:ascii="Times New Roman" w:hAnsi="Times New Roman"/>
          <w:bCs/>
          <w:color w:val="000000"/>
          <w:szCs w:val="24"/>
        </w:rPr>
        <w:t>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p w:rsidR="00B11140" w:rsidRPr="00992845" w:rsidRDefault="00B11140" w:rsidP="00D41148">
      <w:pPr>
        <w:pStyle w:val="Balk2"/>
      </w:pPr>
      <w:bookmarkStart w:id="35" w:name="_Toc531097541"/>
      <w:r>
        <w:t>VİZ</w:t>
      </w:r>
      <w:r w:rsidR="00D41148">
        <w:t>YO</w:t>
      </w:r>
      <w:r w:rsidRPr="00A47F2F">
        <w:t>N</w:t>
      </w:r>
      <w:r>
        <w:t>UMUZ</w:t>
      </w:r>
      <w:r w:rsidR="00373590">
        <w:t xml:space="preserve"> </w:t>
      </w:r>
      <w:bookmarkEnd w:id="35"/>
    </w:p>
    <w:p w:rsidR="001504F0" w:rsidRPr="00627589" w:rsidRDefault="00992845" w:rsidP="00627589">
      <w:pPr>
        <w:ind w:left="284"/>
        <w:jc w:val="both"/>
        <w:rPr>
          <w:b/>
          <w:szCs w:val="24"/>
        </w:rPr>
      </w:pPr>
      <w:r w:rsidRPr="00CF03C4">
        <w:rPr>
          <w:rFonts w:ascii="Times New Roman" w:hAnsi="Times New Roman"/>
          <w:bCs/>
          <w:color w:val="000000"/>
          <w:szCs w:val="24"/>
        </w:rPr>
        <w:t>Akademik, sosyal, kültürel ve sportif başarıları her kesim tarafından kabul edilmiş, ilçemizde tercih edilen bir okul olmaktır.</w:t>
      </w:r>
      <w:bookmarkStart w:id="36" w:name="_Toc531097542"/>
    </w:p>
    <w:p w:rsidR="00627589" w:rsidRPr="00F622F8" w:rsidRDefault="00627589" w:rsidP="00627589">
      <w:pPr>
        <w:spacing w:line="360" w:lineRule="auto"/>
        <w:rPr>
          <w:rFonts w:ascii="Times New Roman" w:hAnsi="Times New Roman"/>
          <w:b/>
          <w:color w:val="000000"/>
          <w:szCs w:val="24"/>
        </w:rPr>
      </w:pPr>
      <w:r w:rsidRPr="00F622F8">
        <w:rPr>
          <w:rFonts w:ascii="Times New Roman" w:hAnsi="Times New Roman"/>
          <w:b/>
          <w:color w:val="000000"/>
          <w:szCs w:val="24"/>
        </w:rPr>
        <w:t>İlkelerimiz</w:t>
      </w:r>
      <w:r>
        <w:rPr>
          <w:rFonts w:ascii="Times New Roman" w:hAnsi="Times New Roman"/>
          <w:b/>
          <w:color w:val="000000"/>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627589" w:rsidRPr="00F622F8" w:rsidTr="006B23B8">
        <w:trPr>
          <w:trHeight w:val="376"/>
        </w:trPr>
        <w:tc>
          <w:tcPr>
            <w:tcW w:w="9781" w:type="dxa"/>
            <w:gridSpan w:val="2"/>
            <w:shd w:val="clear" w:color="auto" w:fill="FFFF99"/>
          </w:tcPr>
          <w:p w:rsidR="00627589" w:rsidRPr="00F622F8" w:rsidRDefault="00627589" w:rsidP="006B23B8">
            <w:pPr>
              <w:spacing w:before="100" w:beforeAutospacing="1" w:after="100" w:afterAutospacing="1" w:line="360" w:lineRule="auto"/>
              <w:rPr>
                <w:rFonts w:ascii="Times New Roman" w:hAnsi="Times New Roman"/>
                <w:b/>
                <w:bCs/>
                <w:color w:val="000000"/>
                <w:szCs w:val="24"/>
              </w:rPr>
            </w:pPr>
            <w:r w:rsidRPr="00F622F8">
              <w:rPr>
                <w:rFonts w:ascii="Times New Roman" w:hAnsi="Times New Roman"/>
                <w:b/>
                <w:bCs/>
                <w:color w:val="000000"/>
                <w:szCs w:val="24"/>
              </w:rPr>
              <w:t>İlkelerimiz</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1</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Paydaşlar eşitlikten yararlanır.</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2</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Paydaşların yöneltilmesi yapılır.</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3</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Paydaşlara fırsat eşitliği tanınır.</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lastRenderedPageBreak/>
              <w:t>4</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 xml:space="preserve">Veli-Öğrenci-Öğretmenin </w:t>
            </w:r>
            <w:proofErr w:type="gramStart"/>
            <w:r w:rsidRPr="00F622F8">
              <w:rPr>
                <w:rFonts w:ascii="Times New Roman" w:hAnsi="Times New Roman"/>
                <w:sz w:val="24"/>
                <w:szCs w:val="24"/>
              </w:rPr>
              <w:t>işbirliği</w:t>
            </w:r>
            <w:proofErr w:type="gramEnd"/>
            <w:r w:rsidRPr="00F622F8">
              <w:rPr>
                <w:rFonts w:ascii="Times New Roman" w:hAnsi="Times New Roman"/>
                <w:sz w:val="24"/>
                <w:szCs w:val="24"/>
              </w:rPr>
              <w:t xml:space="preserve"> içinde çalışmaları sağlanır.</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5</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Değişim ve yenileşme uyum.</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6</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Pr>
                <w:rFonts w:ascii="Times New Roman" w:hAnsi="Times New Roman"/>
                <w:sz w:val="24"/>
                <w:szCs w:val="24"/>
              </w:rPr>
              <w:t xml:space="preserve">Açıklık ve </w:t>
            </w:r>
            <w:r w:rsidRPr="00F622F8">
              <w:rPr>
                <w:rFonts w:ascii="Times New Roman" w:hAnsi="Times New Roman"/>
                <w:sz w:val="24"/>
                <w:szCs w:val="24"/>
              </w:rPr>
              <w:t>eriş</w:t>
            </w:r>
            <w:r>
              <w:rPr>
                <w:rFonts w:ascii="Times New Roman" w:hAnsi="Times New Roman"/>
                <w:sz w:val="24"/>
                <w:szCs w:val="24"/>
              </w:rPr>
              <w:t>ilebilirlik.</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7</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Katılım ve sorumluluk bir arada değerlendirilir.</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8</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Sürekli ve sağlıklı iletişim.</w:t>
            </w:r>
          </w:p>
        </w:tc>
      </w:tr>
      <w:tr w:rsidR="00627589" w:rsidRPr="00F622F8" w:rsidTr="006B23B8">
        <w:trPr>
          <w:trHeight w:val="376"/>
        </w:trPr>
        <w:tc>
          <w:tcPr>
            <w:tcW w:w="567"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9</w:t>
            </w:r>
          </w:p>
        </w:tc>
        <w:tc>
          <w:tcPr>
            <w:tcW w:w="9214" w:type="dxa"/>
            <w:shd w:val="clear" w:color="auto" w:fill="FFFFFF"/>
          </w:tcPr>
          <w:p w:rsidR="00627589" w:rsidRPr="00F622F8" w:rsidRDefault="00627589" w:rsidP="006B23B8">
            <w:pPr>
              <w:pStyle w:val="AralkYok"/>
              <w:rPr>
                <w:rFonts w:ascii="Times New Roman" w:hAnsi="Times New Roman"/>
                <w:sz w:val="24"/>
                <w:szCs w:val="24"/>
              </w:rPr>
            </w:pPr>
            <w:r w:rsidRPr="00F622F8">
              <w:rPr>
                <w:rFonts w:ascii="Times New Roman" w:hAnsi="Times New Roman"/>
                <w:sz w:val="24"/>
                <w:szCs w:val="24"/>
              </w:rPr>
              <w:t>Hesap verebilirlik.</w:t>
            </w:r>
          </w:p>
        </w:tc>
      </w:tr>
    </w:tbl>
    <w:p w:rsidR="001504F0" w:rsidRDefault="001504F0" w:rsidP="00233086">
      <w:pPr>
        <w:pStyle w:val="Balk2"/>
        <w:tabs>
          <w:tab w:val="left" w:pos="1305"/>
        </w:tabs>
      </w:pPr>
    </w:p>
    <w:p w:rsidR="008E325C" w:rsidRPr="00992845" w:rsidRDefault="001D2506" w:rsidP="00D41148">
      <w:pPr>
        <w:pStyle w:val="Balk2"/>
      </w:pPr>
      <w:r w:rsidRPr="00A47F2F">
        <w:t xml:space="preserve">TEMEL </w:t>
      </w:r>
      <w:r w:rsidR="008E325C" w:rsidRPr="00A47F2F">
        <w:t>DEĞERLERİMİZ</w:t>
      </w:r>
      <w:r w:rsidR="00373590">
        <w:t xml:space="preserve"> </w:t>
      </w:r>
      <w:bookmarkEnd w:id="36"/>
    </w:p>
    <w:tbl>
      <w:tblPr>
        <w:tblW w:w="942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46"/>
        <w:gridCol w:w="8874"/>
      </w:tblGrid>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1</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Ülkemizin geleceğinden sorumluyuz.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2</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Eğitime yapılan yardımı kutsal sayar ve her türlü desteği veririz.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3</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Toplam Kalite Yönetimi felsefesini benimseriz.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4</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Kurumda çalışan herkesin katılımı ile sürecin devamlı olarak iyileştirileceğine ve geliştirileceğine inanırız.</w:t>
            </w:r>
          </w:p>
        </w:tc>
      </w:tr>
      <w:tr w:rsidR="00992845" w:rsidRPr="00F622F8" w:rsidTr="00172893">
        <w:trPr>
          <w:trHeight w:val="362"/>
        </w:trPr>
        <w:tc>
          <w:tcPr>
            <w:tcW w:w="546" w:type="dxa"/>
            <w:shd w:val="clear" w:color="auto" w:fill="FFFFFF"/>
          </w:tcPr>
          <w:p w:rsidR="00992845" w:rsidRPr="00172893" w:rsidRDefault="00992845" w:rsidP="00DD754A">
            <w:pPr>
              <w:pStyle w:val="AralkYok"/>
              <w:rPr>
                <w:sz w:val="14"/>
                <w:szCs w:val="14"/>
              </w:rPr>
            </w:pPr>
            <w:r w:rsidRPr="00172893">
              <w:rPr>
                <w:sz w:val="14"/>
                <w:szCs w:val="14"/>
              </w:rPr>
              <w:t>5</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Sağlıklı bir çalışma ortamı içerisinde çalışanları tanıyarak fikirlerine değer verir ve işimizi önemseriz.</w:t>
            </w:r>
          </w:p>
        </w:tc>
      </w:tr>
      <w:tr w:rsidR="00992845" w:rsidRPr="00F622F8" w:rsidTr="00172893">
        <w:trPr>
          <w:trHeight w:val="362"/>
        </w:trPr>
        <w:tc>
          <w:tcPr>
            <w:tcW w:w="546" w:type="dxa"/>
            <w:shd w:val="clear" w:color="auto" w:fill="FFFFFF"/>
          </w:tcPr>
          <w:p w:rsidR="00992845" w:rsidRPr="00172893" w:rsidRDefault="00992845" w:rsidP="00DD754A">
            <w:pPr>
              <w:pStyle w:val="AralkYok"/>
              <w:rPr>
                <w:sz w:val="14"/>
                <w:szCs w:val="14"/>
              </w:rPr>
            </w:pPr>
            <w:r w:rsidRPr="00172893">
              <w:rPr>
                <w:sz w:val="14"/>
                <w:szCs w:val="14"/>
              </w:rPr>
              <w:t>6</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Mevcut ve potansiyel hizmet bekleyenlerin ihtiyaçlarına odaklanırız.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7</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Kendimizi geliştirmeye önem verir, yenilikçi fikirlerden yararlanırız.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8</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Öğrencilerin, öğrenmeyi öğrenmesi ilk hedefimizdir.</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9</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Okulumuzla ve öğrencilerimizle gurur duyarız.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10</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Öğrencilerimizi, yaratıcı yönlerinin gelişmesi için teşvik ederiz.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11</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Öğrenme problemi olan öğrencilerimiz için özel destek programları hazırlarız.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12</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Biz, birbirimize ve kendimize güveniriz.</w:t>
            </w:r>
          </w:p>
        </w:tc>
      </w:tr>
      <w:tr w:rsidR="00992845" w:rsidRPr="00F622F8" w:rsidTr="00172893">
        <w:trPr>
          <w:trHeight w:val="340"/>
        </w:trPr>
        <w:tc>
          <w:tcPr>
            <w:tcW w:w="546" w:type="dxa"/>
            <w:shd w:val="clear" w:color="auto" w:fill="FFFFFF"/>
          </w:tcPr>
          <w:p w:rsidR="00992845" w:rsidRPr="00172893" w:rsidRDefault="00992845" w:rsidP="00DD754A">
            <w:pPr>
              <w:pStyle w:val="AralkYok"/>
              <w:rPr>
                <w:sz w:val="14"/>
                <w:szCs w:val="14"/>
              </w:rPr>
            </w:pPr>
            <w:r w:rsidRPr="00172893">
              <w:rPr>
                <w:sz w:val="14"/>
                <w:szCs w:val="14"/>
              </w:rPr>
              <w:t>13</w:t>
            </w:r>
          </w:p>
        </w:tc>
        <w:tc>
          <w:tcPr>
            <w:tcW w:w="8874" w:type="dxa"/>
            <w:shd w:val="clear" w:color="auto" w:fill="FFFFFF"/>
          </w:tcPr>
          <w:p w:rsidR="00992845" w:rsidRPr="00172893" w:rsidRDefault="00992845" w:rsidP="00DD754A">
            <w:pPr>
              <w:pStyle w:val="AralkYok"/>
              <w:rPr>
                <w:rFonts w:ascii="Times New Roman" w:hAnsi="Times New Roman"/>
                <w:sz w:val="14"/>
                <w:szCs w:val="14"/>
              </w:rPr>
            </w:pPr>
            <w:r w:rsidRPr="00172893">
              <w:rPr>
                <w:rFonts w:ascii="Times New Roman" w:hAnsi="Times New Roman"/>
                <w:sz w:val="14"/>
                <w:szCs w:val="14"/>
              </w:rPr>
              <w:t>Öğrencilerimiz, bütün çalışmalarımızın odak noktasıdır.</w:t>
            </w:r>
          </w:p>
        </w:tc>
      </w:tr>
    </w:tbl>
    <w:p w:rsidR="00627589" w:rsidRDefault="00627589" w:rsidP="00C908BE">
      <w:pPr>
        <w:pStyle w:val="ListeParagraf"/>
        <w:autoSpaceDE w:val="0"/>
        <w:autoSpaceDN w:val="0"/>
        <w:adjustRightInd w:val="0"/>
        <w:spacing w:before="120" w:after="0" w:line="432" w:lineRule="auto"/>
        <w:ind w:left="0"/>
        <w:jc w:val="both"/>
        <w:rPr>
          <w:rFonts w:eastAsia="AGaramondPro-Regular"/>
          <w:szCs w:val="24"/>
        </w:rPr>
      </w:pPr>
    </w:p>
    <w:p w:rsidR="00B7752A" w:rsidRDefault="009E2DD4" w:rsidP="00B7752A">
      <w:pPr>
        <w:pStyle w:val="ListeParagraf"/>
        <w:tabs>
          <w:tab w:val="left" w:pos="12900"/>
        </w:tabs>
        <w:autoSpaceDE w:val="0"/>
        <w:autoSpaceDN w:val="0"/>
        <w:adjustRightInd w:val="0"/>
        <w:spacing w:before="120" w:after="0" w:line="432" w:lineRule="auto"/>
        <w:ind w:left="0"/>
        <w:jc w:val="both"/>
        <w:rPr>
          <w:rFonts w:eastAsia="AGaramondPro-Regular"/>
          <w:szCs w:val="24"/>
        </w:rPr>
      </w:pPr>
      <w:r>
        <w:rPr>
          <w:rFonts w:eastAsia="AGaramondPro-Regular"/>
          <w:noProof/>
          <w:szCs w:val="24"/>
        </w:rPr>
        <w:pict>
          <v:group id="_x0000_s1061" style="position:absolute;left:0;text-align:left;margin-left:669.55pt;margin-top:10.5pt;width:126.8pt;height:488.25pt;z-index:-251661824;mso-position-horizontal-relative:page;mso-position-vertical-relative:page" coordorigin="8731,45" coordsize="2782,16114">
            <v:group id="_x0000_s1062" style="position:absolute;left:9203;top:45;width:2310;height:16114;mso-position-horizontal-relative:page;mso-position-vertical:top;mso-position-vertical-relative:page" coordorigin="6022,8835" coordsize="2310,16114" o:allowincell="f">
              <v:rect id="_x0000_s1063" style="position:absolute;left:6676;top:8835;width:1512;height:16114;mso-position-horizontal-relative:margin;mso-position-vertical-relative:top-margin-area" fillcolor="lime" strokeweight="1.5pt">
                <v:fill color2="#ccc" rotate="t"/>
                <v:shadow on="t" type="perspective" color="#7f7f7f" opacity=".5" offset="1pt" offset2="-3pt"/>
              </v:rect>
              <v:shape id="_x0000_s1064" type="#_x0000_t32" style="position:absolute;left:6359;top:8835;width:0;height:16114;mso-position-horizontal-relative:margin;mso-position-vertical-relative:page" o:connectortype="straight" strokeweight="1.5pt">
                <v:shadow type="perspective" color="#7f7f7f" opacity=".5" offset="1pt" offset2="-3pt"/>
              </v:shape>
              <v:shape id="_x0000_s1065" type="#_x0000_t32" style="position:absolute;left:8332;top:8835;width:0;height:16111;mso-position-horizontal-relative:margin;mso-position-vertical-relative:page" o:connectortype="straight" strokeweight="1.5pt">
                <v:shadow type="perspective" color="#7f7f7f" opacity=".5" offset="1pt" offset2="-3pt"/>
              </v:shape>
              <v:shape id="_x0000_s1066" type="#_x0000_t32" style="position:absolute;left:6587;top:8835;width:0;height:16114;mso-position-horizontal-relative:margin;mso-position-vertical-relative:page" o:connectortype="straight" strokeweight="1.5pt">
                <v:shadow type="perspective" color="#7f7f7f" opacity=".5" offset="1pt" offset2="-3pt"/>
              </v:shape>
              <v:shape id="_x0000_s1067" type="#_x0000_t32" style="position:absolute;left:6022;top:8835;width:0;height:16109;mso-position-horizontal-relative:margin;mso-position-vertical-relative:page" o:connectortype="straight" strokeweight="1.5pt">
                <v:shadow type="perspective" color="#7f7f7f" opacity=".5" offset="1pt" offset2="-3pt"/>
              </v:shape>
            </v:group>
            <v:oval id="_x0000_s1068" style="position:absolute;left:8731;top:12549;width:1737;height:1687;mso-position-horizontal-relative:margin;mso-position-vertical-relative:page" fillcolor="lime" strokeweight="1.5pt">
              <v:fill color2="#ccc"/>
              <v:shadow on="t" type="perspective" color="#7f7f7f" opacity=".5" offset="1pt" offset2="-3pt"/>
            </v:oval>
            <v:group id="_x0000_s1069" style="position:absolute;left:8931;top:14606;width:864;height:864;mso-position-horizontal-relative:margin;mso-position-vertical-relative:bottom-margin-area" coordorigin="10653,14697" coordsize="864,864">
              <v:oval id="_x0000_s1070" style="position:absolute;left:10860;top:14898;width:297;height:303;flip:x" fillcolor="lime" strokeweight="1.5pt">
                <v:fill color2="#ccc" rotate="t"/>
                <v:shadow type="perspective" color="#7f7f7f" opacity=".5" offset="1pt" offset2="-3pt"/>
              </v:oval>
              <v:rect id="_x0000_s1071" style="position:absolute;left:10653;top:14697;width:864;height:864" fillcolor="lime" strokeweight="1.5pt">
                <v:fill color2="#ccc"/>
                <v:shadow on="t" type="perspective" color="#7f7f7f" opacity=".5" offset="1pt" offset2="-3pt"/>
              </v:rect>
            </v:group>
            <w10:wrap anchorx="page" anchory="page"/>
          </v:group>
        </w:pict>
      </w:r>
      <w:r w:rsidR="00172893">
        <w:rPr>
          <w:rFonts w:eastAsia="AGaramondPro-Regular"/>
          <w:szCs w:val="24"/>
        </w:rPr>
        <w:br/>
      </w:r>
    </w:p>
    <w:p w:rsidR="00B7752A" w:rsidRDefault="00B7752A" w:rsidP="00C908BE">
      <w:pPr>
        <w:pStyle w:val="ListeParagraf"/>
        <w:autoSpaceDE w:val="0"/>
        <w:autoSpaceDN w:val="0"/>
        <w:adjustRightInd w:val="0"/>
        <w:spacing w:before="120" w:after="0" w:line="432" w:lineRule="auto"/>
        <w:ind w:left="0"/>
        <w:jc w:val="both"/>
        <w:rPr>
          <w:rFonts w:eastAsia="AGaramondPro-Regular"/>
          <w:szCs w:val="24"/>
        </w:rPr>
      </w:pPr>
    </w:p>
    <w:p w:rsidR="00B7752A" w:rsidRDefault="00B7752A" w:rsidP="00C908BE">
      <w:pPr>
        <w:pStyle w:val="ListeParagraf"/>
        <w:autoSpaceDE w:val="0"/>
        <w:autoSpaceDN w:val="0"/>
        <w:adjustRightInd w:val="0"/>
        <w:spacing w:before="120" w:after="0" w:line="432" w:lineRule="auto"/>
        <w:ind w:left="0"/>
        <w:jc w:val="both"/>
        <w:rPr>
          <w:rFonts w:eastAsia="AGaramondPro-Regular"/>
          <w:szCs w:val="24"/>
        </w:rPr>
      </w:pPr>
    </w:p>
    <w:p w:rsidR="008F62CB" w:rsidRPr="00BB0627" w:rsidRDefault="008F62CB" w:rsidP="00172893">
      <w:pPr>
        <w:pStyle w:val="Balk1"/>
        <w:ind w:left="360"/>
        <w:jc w:val="center"/>
        <w:rPr>
          <w:rFonts w:ascii="Times New Roman" w:hAnsi="Times New Roman"/>
          <w:color w:val="808080"/>
          <w:sz w:val="68"/>
          <w:szCs w:val="68"/>
        </w:rPr>
      </w:pPr>
      <w:r>
        <w:rPr>
          <w:rFonts w:ascii="Times New Roman" w:hAnsi="Times New Roman"/>
          <w:color w:val="808080"/>
          <w:sz w:val="68"/>
          <w:szCs w:val="68"/>
        </w:rPr>
        <w:t xml:space="preserve">4. </w:t>
      </w:r>
      <w:r w:rsidRPr="00BB0627">
        <w:rPr>
          <w:rFonts w:ascii="Times New Roman" w:hAnsi="Times New Roman"/>
          <w:color w:val="808080"/>
          <w:sz w:val="68"/>
          <w:szCs w:val="68"/>
        </w:rPr>
        <w:t>BÖLÜM</w:t>
      </w:r>
    </w:p>
    <w:p w:rsidR="00B7752A" w:rsidRDefault="008F62CB" w:rsidP="00172893">
      <w:pPr>
        <w:pStyle w:val="Balk1"/>
        <w:tabs>
          <w:tab w:val="left" w:pos="2460"/>
        </w:tabs>
        <w:jc w:val="center"/>
        <w:rPr>
          <w:rFonts w:eastAsia="AGaramondPro-Regular"/>
          <w:szCs w:val="24"/>
        </w:rPr>
      </w:pPr>
      <w:proofErr w:type="gramStart"/>
      <w:r>
        <w:rPr>
          <w:rFonts w:ascii="Times New Roman" w:hAnsi="Times New Roman"/>
          <w:color w:val="808080"/>
          <w:sz w:val="68"/>
          <w:szCs w:val="68"/>
        </w:rPr>
        <w:t>AMAÇ,HEDEF</w:t>
      </w:r>
      <w:proofErr w:type="gramEnd"/>
      <w:r>
        <w:rPr>
          <w:rFonts w:ascii="Times New Roman" w:hAnsi="Times New Roman"/>
          <w:color w:val="808080"/>
          <w:sz w:val="68"/>
          <w:szCs w:val="68"/>
        </w:rPr>
        <w:t xml:space="preserve"> VE EYLEMLER</w:t>
      </w:r>
    </w:p>
    <w:p w:rsidR="00B7752A" w:rsidRDefault="00B7752A" w:rsidP="00C908BE">
      <w:pPr>
        <w:pStyle w:val="ListeParagraf"/>
        <w:autoSpaceDE w:val="0"/>
        <w:autoSpaceDN w:val="0"/>
        <w:adjustRightInd w:val="0"/>
        <w:spacing w:before="120" w:after="0" w:line="432" w:lineRule="auto"/>
        <w:ind w:left="0"/>
        <w:jc w:val="both"/>
        <w:rPr>
          <w:rFonts w:eastAsia="AGaramondPro-Regular"/>
          <w:szCs w:val="24"/>
        </w:rPr>
      </w:pPr>
    </w:p>
    <w:p w:rsidR="008F62CB" w:rsidRDefault="008F62CB" w:rsidP="004C02CD">
      <w:pPr>
        <w:pStyle w:val="Balk1"/>
        <w:rPr>
          <w:rFonts w:eastAsia="AGaramondPro-Regular"/>
          <w:b w:val="0"/>
          <w:color w:val="auto"/>
          <w:sz w:val="24"/>
          <w:szCs w:val="24"/>
        </w:rPr>
      </w:pPr>
      <w:bookmarkStart w:id="37" w:name="_Toc411525145"/>
      <w:bookmarkStart w:id="38" w:name="_Toc416085153"/>
      <w:bookmarkStart w:id="39" w:name="_Toc529519459"/>
      <w:bookmarkStart w:id="40" w:name="_Toc531097543"/>
    </w:p>
    <w:p w:rsidR="00AD2A0D" w:rsidRDefault="00AD2A0D" w:rsidP="00AD2A0D"/>
    <w:p w:rsidR="00AD2A0D" w:rsidRPr="00AD2A0D" w:rsidRDefault="00AD2A0D" w:rsidP="00AD2A0D"/>
    <w:p w:rsidR="008F62CB" w:rsidRPr="00B51145" w:rsidRDefault="008F62CB" w:rsidP="008F62CB">
      <w:pPr>
        <w:jc w:val="center"/>
        <w:rPr>
          <w:rFonts w:ascii="Times New Roman" w:hAnsi="Times New Roman"/>
          <w:b/>
          <w:sz w:val="60"/>
          <w:szCs w:val="60"/>
        </w:rPr>
      </w:pPr>
      <w:r>
        <w:lastRenderedPageBreak/>
        <w:tab/>
      </w:r>
      <w:r>
        <w:rPr>
          <w:rFonts w:ascii="Times New Roman" w:hAnsi="Times New Roman"/>
          <w:b/>
          <w:sz w:val="60"/>
          <w:szCs w:val="60"/>
        </w:rPr>
        <w:t>DÖRDÜNCÜ</w:t>
      </w:r>
      <w:r w:rsidRPr="00B51145">
        <w:rPr>
          <w:rFonts w:ascii="Times New Roman" w:hAnsi="Times New Roman"/>
          <w:b/>
          <w:sz w:val="60"/>
          <w:szCs w:val="60"/>
        </w:rPr>
        <w:t xml:space="preserve"> BÖLÜM</w:t>
      </w:r>
    </w:p>
    <w:p w:rsidR="00A07F33" w:rsidRPr="00AD2A0D" w:rsidRDefault="002F5FC9" w:rsidP="00AD2A0D">
      <w:pPr>
        <w:jc w:val="center"/>
        <w:rPr>
          <w:b/>
          <w:bCs/>
          <w:szCs w:val="24"/>
        </w:rPr>
      </w:pPr>
      <w:r w:rsidRPr="00AD2A0D">
        <w:rPr>
          <w:b/>
        </w:rPr>
        <w:t xml:space="preserve">AMAÇ, HEDEF VE </w:t>
      </w:r>
      <w:bookmarkEnd w:id="37"/>
      <w:bookmarkEnd w:id="38"/>
      <w:bookmarkEnd w:id="39"/>
      <w:r w:rsidR="003322A4" w:rsidRPr="00AD2A0D">
        <w:rPr>
          <w:b/>
        </w:rPr>
        <w:t>EYLEMLER</w:t>
      </w:r>
      <w:bookmarkEnd w:id="40"/>
    </w:p>
    <w:p w:rsidR="002B6FDB" w:rsidRPr="002B6FDB" w:rsidRDefault="002B6FDB" w:rsidP="002B6FDB">
      <w:pPr>
        <w:pStyle w:val="Balk2"/>
      </w:pPr>
      <w:bookmarkStart w:id="41" w:name="_Toc531097544"/>
      <w:r w:rsidRPr="002B6FDB">
        <w:t xml:space="preserve">TEMA </w:t>
      </w:r>
      <w:r>
        <w:t>I</w:t>
      </w:r>
      <w:r w:rsidRPr="002B6FDB">
        <w:t>: EĞİTİM</w:t>
      </w:r>
      <w:r>
        <w:t xml:space="preserve"> VE ÖĞRETİM</w:t>
      </w:r>
      <w:r w:rsidRPr="002B6FDB">
        <w:t xml:space="preserve">E </w:t>
      </w:r>
      <w:r>
        <w:t>ERİŞİM</w:t>
      </w:r>
      <w:bookmarkEnd w:id="41"/>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7C4C3C">
        <w:t xml:space="preserve"> </w:t>
      </w:r>
      <w:r>
        <w:t>boyu öğrenme kapsamında yürütülen faaliyetlerin ele alındığı temadır.</w:t>
      </w:r>
    </w:p>
    <w:p w:rsidR="003322A4" w:rsidRPr="00317A59" w:rsidRDefault="003322A4" w:rsidP="003322A4">
      <w:pPr>
        <w:pStyle w:val="Balk3"/>
        <w:rPr>
          <w:b/>
        </w:rPr>
      </w:pPr>
      <w:bookmarkStart w:id="42" w:name="_Toc529519460"/>
      <w:r w:rsidRPr="00317A59">
        <w:rPr>
          <w:b/>
        </w:rPr>
        <w:t xml:space="preserve">Stratejik Amaç 1: </w:t>
      </w:r>
    </w:p>
    <w:p w:rsidR="002F5FC9" w:rsidRPr="00E77E30" w:rsidRDefault="00FF6E54" w:rsidP="004C02CD">
      <w:pPr>
        <w:pStyle w:val="Altyaz"/>
        <w:jc w:val="both"/>
        <w:rPr>
          <w:rFonts w:ascii="Times New Roman" w:hAnsi="Times New Roman"/>
          <w:i/>
        </w:rPr>
      </w:pPr>
      <w:r w:rsidRPr="00E77E30">
        <w:rPr>
          <w:rFonts w:ascii="Times New Roman" w:hAnsi="Times New Roman"/>
        </w:rPr>
        <w:t xml:space="preserve"> </w:t>
      </w:r>
      <w:bookmarkEnd w:id="42"/>
      <w:r w:rsidR="004C02CD" w:rsidRPr="00E77E30">
        <w:rPr>
          <w:rFonts w:ascii="Times New Roman" w:hAnsi="Times New Roman"/>
          <w:i/>
        </w:rPr>
        <w:t xml:space="preserve">Okul Öncesi eğitiminin </w:t>
      </w:r>
      <w:proofErr w:type="gramStart"/>
      <w:r w:rsidR="004C02CD" w:rsidRPr="00E77E30">
        <w:rPr>
          <w:rFonts w:ascii="Times New Roman" w:hAnsi="Times New Roman"/>
          <w:i/>
        </w:rPr>
        <w:t>önemini  kayıt</w:t>
      </w:r>
      <w:proofErr w:type="gramEnd"/>
      <w:r w:rsidR="004C02CD" w:rsidRPr="00E77E30">
        <w:rPr>
          <w:rFonts w:ascii="Times New Roman" w:hAnsi="Times New Roman"/>
          <w:i/>
        </w:rPr>
        <w:t xml:space="preserve"> bölgemizde en iyi şekilde anlatarak , kayıt bölgemizdeki tüm çocukların okul öncesi eğitimini almalarını sağlamak.</w:t>
      </w:r>
    </w:p>
    <w:p w:rsidR="00317A59" w:rsidRPr="00317A59" w:rsidRDefault="00515098" w:rsidP="004C02CD">
      <w:pPr>
        <w:pStyle w:val="Altyaz"/>
        <w:jc w:val="both"/>
        <w:rPr>
          <w:rFonts w:ascii="Times New Roman" w:hAnsi="Times New Roman"/>
          <w:b/>
          <w:sz w:val="24"/>
          <w:szCs w:val="24"/>
        </w:rPr>
      </w:pPr>
      <w:bookmarkStart w:id="43" w:name="_Toc529519462"/>
      <w:bookmarkStart w:id="44" w:name="_Toc416085156"/>
      <w:r w:rsidRPr="00317A59">
        <w:rPr>
          <w:rStyle w:val="Balk4Char"/>
          <w:rFonts w:ascii="Times New Roman" w:hAnsi="Times New Roman"/>
          <w:b/>
        </w:rPr>
        <w:t>Stratejik Hedef 1</w:t>
      </w:r>
      <w:r w:rsidR="00952A08" w:rsidRPr="00317A59">
        <w:rPr>
          <w:rStyle w:val="Balk4Char"/>
          <w:rFonts w:ascii="Times New Roman" w:hAnsi="Times New Roman"/>
          <w:b/>
        </w:rPr>
        <w:t>.1.</w:t>
      </w:r>
      <w:r w:rsidR="00760091" w:rsidRPr="00317A59">
        <w:rPr>
          <w:rFonts w:ascii="Times New Roman" w:hAnsi="Times New Roman"/>
          <w:b/>
          <w:sz w:val="24"/>
          <w:szCs w:val="24"/>
        </w:rPr>
        <w:t xml:space="preserve"> </w:t>
      </w:r>
      <w:r w:rsidR="001D2506" w:rsidRPr="00317A59">
        <w:rPr>
          <w:rFonts w:ascii="Times New Roman" w:hAnsi="Times New Roman"/>
          <w:b/>
          <w:sz w:val="24"/>
          <w:szCs w:val="24"/>
        </w:rPr>
        <w:t xml:space="preserve"> </w:t>
      </w:r>
      <w:bookmarkEnd w:id="43"/>
    </w:p>
    <w:p w:rsidR="0081680B" w:rsidRDefault="004C02CD" w:rsidP="004C02CD">
      <w:pPr>
        <w:pStyle w:val="Altyaz"/>
        <w:jc w:val="both"/>
        <w:rPr>
          <w:rFonts w:ascii="Times New Roman" w:hAnsi="Times New Roman"/>
          <w:i/>
        </w:rPr>
      </w:pPr>
      <w:r w:rsidRPr="00E77E30">
        <w:rPr>
          <w:rFonts w:ascii="Times New Roman" w:hAnsi="Times New Roman"/>
          <w:i/>
        </w:rPr>
        <w:t>Plan dönemi sonuna kadar kayıt bölgemizdeki tüm okul öncesi çağ nüfusunun okullaşmasını sağlamak.</w:t>
      </w:r>
      <w:bookmarkStart w:id="45" w:name="_Toc529519463"/>
      <w:bookmarkEnd w:id="44"/>
    </w:p>
    <w:p w:rsidR="00644A5A" w:rsidRDefault="00644A5A" w:rsidP="00644A5A"/>
    <w:p w:rsidR="00644A5A" w:rsidRDefault="00644A5A" w:rsidP="00644A5A"/>
    <w:p w:rsidR="00644A5A" w:rsidRDefault="00644A5A" w:rsidP="00644A5A"/>
    <w:p w:rsidR="00644A5A" w:rsidRPr="00644A5A" w:rsidRDefault="00644A5A" w:rsidP="00644A5A"/>
    <w:p w:rsidR="007F4458" w:rsidRDefault="007F4458" w:rsidP="002B6FDB">
      <w:pPr>
        <w:rPr>
          <w:b/>
          <w:sz w:val="28"/>
        </w:rPr>
      </w:pPr>
    </w:p>
    <w:p w:rsidR="007C4C3C" w:rsidRDefault="00233086" w:rsidP="002B6FDB">
      <w:pPr>
        <w:rPr>
          <w:b/>
          <w:sz w:val="28"/>
        </w:rPr>
      </w:pPr>
      <w:r>
        <w:rPr>
          <w:b/>
          <w:sz w:val="28"/>
        </w:rPr>
        <w:lastRenderedPageBreak/>
        <w:t>Performans Göstergeleri:</w:t>
      </w:r>
    </w:p>
    <w:tbl>
      <w:tblPr>
        <w:tblpPr w:leftFromText="141" w:rightFromText="141" w:vertAnchor="text" w:horzAnchor="margin" w:tblpX="70" w:tblpY="256"/>
        <w:tblW w:w="10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1233"/>
        <w:gridCol w:w="1152"/>
        <w:gridCol w:w="1188"/>
        <w:gridCol w:w="1260"/>
        <w:gridCol w:w="1260"/>
        <w:gridCol w:w="1260"/>
      </w:tblGrid>
      <w:tr w:rsidR="00233086" w:rsidRPr="004D5857" w:rsidTr="00304CB5">
        <w:trPr>
          <w:trHeight w:val="281"/>
        </w:trPr>
        <w:tc>
          <w:tcPr>
            <w:tcW w:w="637" w:type="dxa"/>
            <w:vMerge w:val="restart"/>
            <w:shd w:val="clear" w:color="auto" w:fill="D9D9D9"/>
            <w:noWrap/>
            <w:vAlign w:val="center"/>
          </w:tcPr>
          <w:p w:rsidR="00233086" w:rsidRPr="004D5857" w:rsidRDefault="00233086" w:rsidP="00304CB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233086" w:rsidRPr="004D5857" w:rsidRDefault="00233086" w:rsidP="00304CB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872" w:type="dxa"/>
            <w:vMerge w:val="restart"/>
            <w:shd w:val="clear" w:color="auto" w:fill="F2F2F2"/>
            <w:noWrap/>
            <w:vAlign w:val="center"/>
          </w:tcPr>
          <w:p w:rsidR="00233086" w:rsidRPr="004D5857" w:rsidRDefault="00233086" w:rsidP="00304CB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7353" w:type="dxa"/>
            <w:gridSpan w:val="6"/>
            <w:shd w:val="clear" w:color="auto" w:fill="A6A6A6"/>
          </w:tcPr>
          <w:p w:rsidR="00233086" w:rsidRPr="004D5857" w:rsidRDefault="00233086" w:rsidP="00304CB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233086" w:rsidRPr="004D5857" w:rsidTr="00304CB5">
        <w:trPr>
          <w:trHeight w:val="281"/>
        </w:trPr>
        <w:tc>
          <w:tcPr>
            <w:tcW w:w="637" w:type="dxa"/>
            <w:vMerge/>
            <w:shd w:val="clear" w:color="auto" w:fill="D9D9D9"/>
            <w:vAlign w:val="center"/>
          </w:tcPr>
          <w:p w:rsidR="00233086" w:rsidRPr="004D5857" w:rsidRDefault="00233086" w:rsidP="00304CB5">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233086" w:rsidRPr="004D5857" w:rsidRDefault="00233086" w:rsidP="00304CB5">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233086" w:rsidRPr="004D5857" w:rsidRDefault="00233086" w:rsidP="00304CB5">
            <w:pPr>
              <w:spacing w:after="0" w:line="240" w:lineRule="auto"/>
              <w:rPr>
                <w:rFonts w:ascii="Times New Roman" w:hAnsi="Times New Roman"/>
                <w:b/>
                <w:bCs/>
                <w:color w:val="000000"/>
                <w:sz w:val="20"/>
                <w:szCs w:val="20"/>
              </w:rPr>
            </w:pPr>
          </w:p>
        </w:tc>
        <w:tc>
          <w:tcPr>
            <w:tcW w:w="1233" w:type="dxa"/>
            <w:shd w:val="clear" w:color="auto" w:fill="F2F2F2"/>
            <w:noWrap/>
            <w:vAlign w:val="center"/>
          </w:tcPr>
          <w:p w:rsidR="00233086" w:rsidRPr="004D5857" w:rsidRDefault="00233086" w:rsidP="00304CB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6120" w:type="dxa"/>
            <w:gridSpan w:val="5"/>
            <w:shd w:val="clear" w:color="auto" w:fill="BFBFBF"/>
            <w:noWrap/>
            <w:vAlign w:val="center"/>
          </w:tcPr>
          <w:p w:rsidR="00233086" w:rsidRPr="004D5857" w:rsidRDefault="00233086" w:rsidP="00304CB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233086" w:rsidRPr="004D5857" w:rsidTr="00304CB5">
        <w:trPr>
          <w:trHeight w:val="281"/>
        </w:trPr>
        <w:tc>
          <w:tcPr>
            <w:tcW w:w="637" w:type="dxa"/>
            <w:shd w:val="clear" w:color="auto" w:fill="D9D9D9"/>
            <w:noWrap/>
            <w:vAlign w:val="center"/>
          </w:tcPr>
          <w:p w:rsidR="00233086" w:rsidRPr="004D5857" w:rsidRDefault="00233086" w:rsidP="00304CB5">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233086" w:rsidRPr="004D5857" w:rsidRDefault="00233086" w:rsidP="00304CB5">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w:t>
            </w:r>
          </w:p>
        </w:tc>
        <w:tc>
          <w:tcPr>
            <w:tcW w:w="1872" w:type="dxa"/>
            <w:vMerge/>
            <w:shd w:val="clear" w:color="auto" w:fill="F2F2F2"/>
            <w:vAlign w:val="center"/>
          </w:tcPr>
          <w:p w:rsidR="00233086" w:rsidRPr="004D5857" w:rsidRDefault="00233086" w:rsidP="00304CB5">
            <w:pPr>
              <w:spacing w:after="0" w:line="240" w:lineRule="auto"/>
              <w:rPr>
                <w:rFonts w:ascii="Times New Roman" w:hAnsi="Times New Roman"/>
                <w:b/>
                <w:bCs/>
                <w:color w:val="000000"/>
                <w:sz w:val="20"/>
                <w:szCs w:val="20"/>
              </w:rPr>
            </w:pPr>
          </w:p>
        </w:tc>
        <w:tc>
          <w:tcPr>
            <w:tcW w:w="1233" w:type="dxa"/>
            <w:shd w:val="clear" w:color="auto" w:fill="F2F2F2"/>
            <w:noWrap/>
            <w:vAlign w:val="center"/>
          </w:tcPr>
          <w:p w:rsidR="00233086" w:rsidRPr="004D5857" w:rsidRDefault="00233086" w:rsidP="00304CB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1152" w:type="dxa"/>
            <w:shd w:val="clear" w:color="auto" w:fill="BFBFBF"/>
            <w:noWrap/>
            <w:vAlign w:val="center"/>
          </w:tcPr>
          <w:p w:rsidR="00233086" w:rsidRPr="004D5857" w:rsidRDefault="00233086" w:rsidP="00304CB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2019</w:t>
            </w:r>
          </w:p>
        </w:tc>
        <w:tc>
          <w:tcPr>
            <w:tcW w:w="1188" w:type="dxa"/>
            <w:shd w:val="clear" w:color="auto" w:fill="BFBFBF"/>
            <w:noWrap/>
            <w:vAlign w:val="center"/>
          </w:tcPr>
          <w:p w:rsidR="00233086" w:rsidRPr="004D5857" w:rsidRDefault="00233086" w:rsidP="00304CB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1260" w:type="dxa"/>
            <w:shd w:val="clear" w:color="auto" w:fill="BFBFBF"/>
            <w:noWrap/>
            <w:vAlign w:val="center"/>
          </w:tcPr>
          <w:p w:rsidR="00233086" w:rsidRPr="004D5857" w:rsidRDefault="00233086" w:rsidP="00304CB5">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21</w:t>
            </w:r>
          </w:p>
        </w:tc>
        <w:tc>
          <w:tcPr>
            <w:tcW w:w="1260" w:type="dxa"/>
            <w:shd w:val="clear" w:color="auto" w:fill="BFBFBF"/>
            <w:noWrap/>
            <w:vAlign w:val="center"/>
          </w:tcPr>
          <w:p w:rsidR="00233086" w:rsidRPr="004D5857" w:rsidRDefault="00233086" w:rsidP="00304CB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1260" w:type="dxa"/>
            <w:shd w:val="clear" w:color="auto" w:fill="BFBFBF"/>
            <w:vAlign w:val="center"/>
          </w:tcPr>
          <w:p w:rsidR="00233086" w:rsidRPr="004D5857" w:rsidRDefault="00233086" w:rsidP="00304CB5">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23</w:t>
            </w:r>
          </w:p>
        </w:tc>
      </w:tr>
      <w:tr w:rsidR="00233086" w:rsidRPr="006D65B1" w:rsidTr="00304CB5">
        <w:trPr>
          <w:trHeight w:val="315"/>
        </w:trPr>
        <w:tc>
          <w:tcPr>
            <w:tcW w:w="637" w:type="dxa"/>
            <w:shd w:val="clear" w:color="auto" w:fill="D9D9D9"/>
            <w:noWrap/>
            <w:vAlign w:val="center"/>
          </w:tcPr>
          <w:p w:rsidR="00233086" w:rsidRPr="004D5857" w:rsidRDefault="00233086" w:rsidP="00304CB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233086" w:rsidRPr="00AC5C5A" w:rsidRDefault="00233086" w:rsidP="00304CB5">
            <w:pPr>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1</w:t>
            </w:r>
            <w:r w:rsidRPr="00AC5C5A">
              <w:rPr>
                <w:rFonts w:ascii="Times New Roman" w:hAnsi="Times New Roman"/>
                <w:b/>
                <w:color w:val="000000"/>
                <w:sz w:val="16"/>
                <w:szCs w:val="16"/>
              </w:rPr>
              <w:t>.1.a</w:t>
            </w:r>
          </w:p>
        </w:tc>
        <w:tc>
          <w:tcPr>
            <w:tcW w:w="1872" w:type="dxa"/>
            <w:shd w:val="clear" w:color="auto" w:fill="auto"/>
            <w:noWrap/>
            <w:vAlign w:val="center"/>
          </w:tcPr>
          <w:p w:rsidR="00233086" w:rsidRPr="00B238E3" w:rsidRDefault="00233086" w:rsidP="00304CB5">
            <w:pPr>
              <w:spacing w:after="0" w:line="240" w:lineRule="auto"/>
              <w:rPr>
                <w:rFonts w:ascii="Times New Roman" w:hAnsi="Times New Roman"/>
                <w:color w:val="000000"/>
                <w:sz w:val="20"/>
                <w:szCs w:val="20"/>
              </w:rPr>
            </w:pPr>
            <w:r>
              <w:rPr>
                <w:rFonts w:ascii="Times New Roman" w:hAnsi="Times New Roman"/>
                <w:color w:val="000000"/>
                <w:sz w:val="20"/>
                <w:szCs w:val="20"/>
              </w:rPr>
              <w:t>Okula kayıt yaptıran ve devam eden okul öncesi öğrenci sayısı</w:t>
            </w:r>
          </w:p>
        </w:tc>
        <w:tc>
          <w:tcPr>
            <w:tcW w:w="1233" w:type="dxa"/>
            <w:shd w:val="clear" w:color="auto" w:fill="auto"/>
            <w:noWrap/>
            <w:vAlign w:val="center"/>
          </w:tcPr>
          <w:p w:rsidR="00233086" w:rsidRPr="006D65B1" w:rsidRDefault="00233086" w:rsidP="00233086">
            <w:pPr>
              <w:spacing w:after="0" w:line="240" w:lineRule="auto"/>
              <w:rPr>
                <w:rFonts w:ascii="Times New Roman" w:hAnsi="Times New Roman"/>
                <w:color w:val="000000"/>
                <w:sz w:val="18"/>
                <w:szCs w:val="18"/>
              </w:rPr>
            </w:pPr>
            <w:r>
              <w:rPr>
                <w:rFonts w:ascii="Times New Roman" w:hAnsi="Times New Roman"/>
                <w:color w:val="000000"/>
                <w:sz w:val="18"/>
                <w:szCs w:val="18"/>
              </w:rPr>
              <w:t>Çağ Nüfusu         %80</w:t>
            </w:r>
          </w:p>
        </w:tc>
        <w:tc>
          <w:tcPr>
            <w:tcW w:w="1152" w:type="dxa"/>
            <w:shd w:val="clear" w:color="auto" w:fill="auto"/>
            <w:noWrap/>
            <w:vAlign w:val="center"/>
          </w:tcPr>
          <w:p w:rsidR="00233086" w:rsidRPr="006D65B1" w:rsidRDefault="00233086" w:rsidP="00304CB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Çağ Nüfusu         %90</w:t>
            </w:r>
          </w:p>
        </w:tc>
        <w:tc>
          <w:tcPr>
            <w:tcW w:w="1188" w:type="dxa"/>
            <w:shd w:val="clear" w:color="auto" w:fill="auto"/>
            <w:noWrap/>
            <w:vAlign w:val="center"/>
          </w:tcPr>
          <w:p w:rsidR="00233086" w:rsidRPr="006D65B1" w:rsidRDefault="00233086" w:rsidP="00304CB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Çağ Nüfusu         %95</w:t>
            </w:r>
          </w:p>
        </w:tc>
        <w:tc>
          <w:tcPr>
            <w:tcW w:w="1260" w:type="dxa"/>
            <w:shd w:val="clear" w:color="auto" w:fill="auto"/>
            <w:noWrap/>
            <w:vAlign w:val="center"/>
          </w:tcPr>
          <w:p w:rsidR="00233086" w:rsidRPr="006D65B1" w:rsidRDefault="00233086" w:rsidP="00304CB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Çağ Nüfusu         %99</w:t>
            </w:r>
          </w:p>
        </w:tc>
        <w:tc>
          <w:tcPr>
            <w:tcW w:w="1260" w:type="dxa"/>
            <w:shd w:val="clear" w:color="auto" w:fill="auto"/>
            <w:noWrap/>
            <w:vAlign w:val="center"/>
          </w:tcPr>
          <w:p w:rsidR="00233086" w:rsidRPr="006D65B1" w:rsidRDefault="00233086" w:rsidP="00304CB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Çağ Nüfusu         %99</w:t>
            </w:r>
          </w:p>
        </w:tc>
        <w:tc>
          <w:tcPr>
            <w:tcW w:w="1260" w:type="dxa"/>
          </w:tcPr>
          <w:p w:rsidR="00233086" w:rsidRPr="006D65B1" w:rsidRDefault="00233086" w:rsidP="00304CB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Çağ Nüfusu         %99</w:t>
            </w:r>
          </w:p>
        </w:tc>
      </w:tr>
    </w:tbl>
    <w:p w:rsidR="00233086" w:rsidRDefault="00233086" w:rsidP="002B6FDB">
      <w:pPr>
        <w:rPr>
          <w:b/>
          <w:sz w:val="28"/>
        </w:rPr>
      </w:pPr>
    </w:p>
    <w:p w:rsidR="00233086" w:rsidRDefault="00233086" w:rsidP="002B6FDB">
      <w:pPr>
        <w:rPr>
          <w:b/>
          <w:sz w:val="28"/>
        </w:rPr>
      </w:pPr>
    </w:p>
    <w:p w:rsidR="00233086" w:rsidRDefault="00233086" w:rsidP="002B6FDB">
      <w:pPr>
        <w:rPr>
          <w:b/>
          <w:sz w:val="28"/>
        </w:rPr>
      </w:pPr>
    </w:p>
    <w:p w:rsidR="00233086" w:rsidRDefault="00233086" w:rsidP="004C02CD">
      <w:pPr>
        <w:pStyle w:val="ListeParagraf"/>
        <w:tabs>
          <w:tab w:val="left" w:pos="7310"/>
        </w:tabs>
        <w:spacing w:before="240" w:after="0"/>
        <w:ind w:left="0"/>
        <w:jc w:val="both"/>
        <w:rPr>
          <w:rFonts w:ascii="Times New Roman" w:hAnsi="Times New Roman"/>
          <w:b/>
          <w:szCs w:val="24"/>
        </w:rPr>
      </w:pPr>
      <w:bookmarkStart w:id="46" w:name="_Toc529519464"/>
      <w:bookmarkEnd w:id="45"/>
    </w:p>
    <w:p w:rsidR="004C02CD" w:rsidRDefault="004C02CD" w:rsidP="004C02CD">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4C02CD" w:rsidRPr="00A47F2F"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4C02CD" w:rsidRPr="006D65B1" w:rsidRDefault="004C02CD" w:rsidP="006B23B8">
            <w:pPr>
              <w:spacing w:after="0" w:line="240" w:lineRule="auto"/>
              <w:jc w:val="center"/>
              <w:rPr>
                <w:rFonts w:ascii="Times New Roman" w:hAnsi="Times New Roman"/>
                <w:b/>
                <w:bCs/>
                <w:color w:val="000000"/>
                <w:szCs w:val="24"/>
              </w:rPr>
            </w:pPr>
            <w:r w:rsidRPr="006D65B1">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4C02CD" w:rsidRPr="006D65B1" w:rsidRDefault="004C02CD" w:rsidP="006B23B8">
            <w:pPr>
              <w:spacing w:after="0" w:line="240" w:lineRule="auto"/>
              <w:jc w:val="center"/>
              <w:rPr>
                <w:rFonts w:ascii="Times New Roman" w:hAnsi="Times New Roman"/>
                <w:b/>
                <w:bCs/>
                <w:color w:val="000000"/>
                <w:szCs w:val="24"/>
              </w:rPr>
            </w:pPr>
            <w:r w:rsidRPr="006D65B1">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4C02CD" w:rsidRPr="006D65B1" w:rsidRDefault="004C02CD" w:rsidP="006B23B8">
            <w:pPr>
              <w:spacing w:after="0" w:line="240" w:lineRule="auto"/>
              <w:jc w:val="center"/>
              <w:rPr>
                <w:rFonts w:ascii="Times New Roman" w:hAnsi="Times New Roman"/>
                <w:b/>
                <w:bCs/>
                <w:color w:val="000000"/>
                <w:szCs w:val="24"/>
              </w:rPr>
            </w:pPr>
            <w:r w:rsidRPr="006D65B1">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4C02CD" w:rsidRPr="006D65B1" w:rsidRDefault="004C02CD" w:rsidP="006B23B8">
            <w:pPr>
              <w:spacing w:after="0" w:line="240" w:lineRule="auto"/>
              <w:jc w:val="center"/>
              <w:rPr>
                <w:rFonts w:ascii="Times New Roman" w:hAnsi="Times New Roman"/>
                <w:b/>
                <w:bCs/>
                <w:color w:val="000000"/>
                <w:szCs w:val="24"/>
              </w:rPr>
            </w:pPr>
            <w:r w:rsidRPr="006D65B1">
              <w:rPr>
                <w:rFonts w:ascii="Times New Roman" w:hAnsi="Times New Roman"/>
                <w:b/>
                <w:bCs/>
                <w:color w:val="000000"/>
                <w:szCs w:val="24"/>
              </w:rPr>
              <w:t>Eylem Tarihi</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113" w:type="pct"/>
            <w:tcBorders>
              <w:top w:val="nil"/>
              <w:left w:val="nil"/>
              <w:bottom w:val="single" w:sz="8" w:space="0" w:color="auto"/>
              <w:right w:val="single" w:sz="8" w:space="0" w:color="auto"/>
            </w:tcBorders>
            <w:shd w:val="clear" w:color="auto" w:fill="auto"/>
            <w:vAlign w:val="center"/>
          </w:tcPr>
          <w:p w:rsidR="004C02CD" w:rsidRPr="001F3691" w:rsidRDefault="004C02CD"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Kayıt bölgesinde yer alan öğrencilerin tespiti çalışması yapılacaktır.</w:t>
            </w:r>
          </w:p>
        </w:tc>
        <w:tc>
          <w:tcPr>
            <w:tcW w:w="1055" w:type="pct"/>
            <w:tcBorders>
              <w:top w:val="nil"/>
              <w:left w:val="nil"/>
              <w:bottom w:val="single" w:sz="8" w:space="0" w:color="auto"/>
              <w:right w:val="single" w:sz="8" w:space="0" w:color="auto"/>
            </w:tcBorders>
            <w:shd w:val="clear" w:color="auto" w:fill="auto"/>
            <w:vAlign w:val="center"/>
          </w:tcPr>
          <w:p w:rsidR="004C02CD" w:rsidRPr="001F3691" w:rsidRDefault="004C02CD"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4C02CD" w:rsidRPr="001F3691" w:rsidRDefault="004C02CD"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Temmuz-Ağustos-Eylül Ayları</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4C02CD" w:rsidRPr="001F3691" w:rsidRDefault="004C02CD" w:rsidP="006B23B8">
            <w:pPr>
              <w:spacing w:after="0" w:line="240" w:lineRule="auto"/>
              <w:jc w:val="both"/>
              <w:rPr>
                <w:szCs w:val="24"/>
                <w:highlight w:val="green"/>
              </w:rPr>
            </w:pPr>
            <w:r w:rsidRPr="001F3691">
              <w:rPr>
                <w:rFonts w:ascii="Times New Roman" w:hAnsi="Times New Roman"/>
                <w:color w:val="000000"/>
                <w:sz w:val="20"/>
                <w:szCs w:val="20"/>
              </w:rPr>
              <w:t>Kayıt bölgesinde yer alan</w:t>
            </w:r>
            <w:r>
              <w:rPr>
                <w:rFonts w:ascii="Times New Roman" w:hAnsi="Times New Roman"/>
                <w:color w:val="000000"/>
                <w:sz w:val="20"/>
                <w:szCs w:val="20"/>
              </w:rPr>
              <w:t xml:space="preserve"> öğrencilerin velilerine okul öncesi eğitimin önemini anlatan çalışmalar yapılacaktır. (</w:t>
            </w:r>
            <w:proofErr w:type="gramStart"/>
            <w:r>
              <w:rPr>
                <w:rFonts w:ascii="Times New Roman" w:hAnsi="Times New Roman"/>
                <w:color w:val="000000"/>
                <w:sz w:val="20"/>
                <w:szCs w:val="20"/>
              </w:rPr>
              <w:t>Broşür ,</w:t>
            </w:r>
            <w:proofErr w:type="gramEnd"/>
            <w:r>
              <w:rPr>
                <w:rFonts w:ascii="Times New Roman" w:hAnsi="Times New Roman"/>
                <w:color w:val="000000"/>
                <w:sz w:val="20"/>
                <w:szCs w:val="20"/>
              </w:rPr>
              <w:t xml:space="preserve"> afiş vb. )</w:t>
            </w:r>
          </w:p>
        </w:tc>
        <w:tc>
          <w:tcPr>
            <w:tcW w:w="1055" w:type="pct"/>
            <w:tcBorders>
              <w:top w:val="nil"/>
              <w:left w:val="nil"/>
              <w:bottom w:val="single" w:sz="8" w:space="0" w:color="auto"/>
              <w:right w:val="single" w:sz="8" w:space="0" w:color="auto"/>
            </w:tcBorders>
            <w:shd w:val="clear" w:color="auto" w:fill="auto"/>
            <w:vAlign w:val="center"/>
          </w:tcPr>
          <w:p w:rsidR="004C02CD" w:rsidRPr="001F3691" w:rsidRDefault="004C02CD"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4C02CD" w:rsidRPr="001F3691" w:rsidRDefault="004C02CD"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Temmuz-Ağustos-Eylül Ayları</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113" w:type="pct"/>
            <w:tcBorders>
              <w:top w:val="nil"/>
              <w:left w:val="nil"/>
              <w:bottom w:val="single" w:sz="8" w:space="0" w:color="auto"/>
              <w:right w:val="single" w:sz="8" w:space="0" w:color="auto"/>
            </w:tcBorders>
            <w:shd w:val="clear" w:color="auto" w:fill="auto"/>
            <w:vAlign w:val="center"/>
          </w:tcPr>
          <w:p w:rsidR="004C02CD" w:rsidRPr="00A47F2F" w:rsidRDefault="004C02CD" w:rsidP="006B23B8">
            <w:pPr>
              <w:spacing w:after="0" w:line="240" w:lineRule="auto"/>
              <w:jc w:val="both"/>
              <w:rPr>
                <w:szCs w:val="24"/>
                <w:highlight w:val="green"/>
              </w:rPr>
            </w:pPr>
            <w:r w:rsidRPr="001F3691">
              <w:rPr>
                <w:rFonts w:ascii="Times New Roman" w:hAnsi="Times New Roman"/>
                <w:color w:val="000000"/>
                <w:sz w:val="20"/>
                <w:szCs w:val="20"/>
              </w:rPr>
              <w:t>Kayıt bölgesinde yer alan</w:t>
            </w:r>
            <w:r>
              <w:rPr>
                <w:rFonts w:ascii="Times New Roman" w:hAnsi="Times New Roman"/>
                <w:color w:val="000000"/>
                <w:sz w:val="20"/>
                <w:szCs w:val="20"/>
              </w:rPr>
              <w:t xml:space="preserve"> ancak </w:t>
            </w:r>
            <w:r w:rsidRPr="001F3691">
              <w:rPr>
                <w:rFonts w:ascii="Times New Roman" w:hAnsi="Times New Roman"/>
                <w:color w:val="000000"/>
                <w:sz w:val="20"/>
                <w:szCs w:val="20"/>
              </w:rPr>
              <w:t>öğrenci</w:t>
            </w:r>
            <w:r>
              <w:rPr>
                <w:rFonts w:ascii="Times New Roman" w:hAnsi="Times New Roman"/>
                <w:color w:val="000000"/>
                <w:sz w:val="20"/>
                <w:szCs w:val="20"/>
              </w:rPr>
              <w:t>sini kayıt yaptırmayan veliler ile birebir görüşme ve ikna çalışmaları yapılacaktır.</w:t>
            </w:r>
          </w:p>
        </w:tc>
        <w:tc>
          <w:tcPr>
            <w:tcW w:w="1055" w:type="pct"/>
            <w:tcBorders>
              <w:top w:val="nil"/>
              <w:left w:val="nil"/>
              <w:bottom w:val="single" w:sz="8" w:space="0" w:color="auto"/>
              <w:right w:val="single" w:sz="8" w:space="0" w:color="auto"/>
            </w:tcBorders>
            <w:shd w:val="clear" w:color="auto" w:fill="auto"/>
            <w:vAlign w:val="center"/>
          </w:tcPr>
          <w:p w:rsidR="004C02CD" w:rsidRPr="001F3691" w:rsidRDefault="004C02CD"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4C02CD" w:rsidRPr="001F3691" w:rsidRDefault="004C02CD"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Temmuz-Ağustos-Eylül Ayları</w:t>
            </w:r>
          </w:p>
        </w:tc>
      </w:tr>
    </w:tbl>
    <w:p w:rsidR="00317A59" w:rsidRDefault="00317A59" w:rsidP="004C02CD">
      <w:pPr>
        <w:autoSpaceDE w:val="0"/>
        <w:autoSpaceDN w:val="0"/>
        <w:adjustRightInd w:val="0"/>
        <w:spacing w:after="0" w:line="240" w:lineRule="atLeast"/>
        <w:contextualSpacing/>
        <w:rPr>
          <w:rStyle w:val="Gl"/>
          <w:rFonts w:eastAsia="Calibri"/>
          <w:iCs/>
        </w:rPr>
      </w:pPr>
    </w:p>
    <w:p w:rsidR="004C02CD" w:rsidRPr="002B47F6" w:rsidRDefault="004C02CD" w:rsidP="004C02CD">
      <w:pPr>
        <w:autoSpaceDE w:val="0"/>
        <w:autoSpaceDN w:val="0"/>
        <w:adjustRightInd w:val="0"/>
        <w:spacing w:after="0" w:line="240" w:lineRule="atLeast"/>
        <w:contextualSpacing/>
        <w:rPr>
          <w:rFonts w:ascii="Times New Roman" w:hAnsi="Times New Roman"/>
          <w:szCs w:val="24"/>
          <w:lang w:val="pt-BR"/>
        </w:rPr>
      </w:pPr>
      <w:r w:rsidRPr="002B47F6">
        <w:rPr>
          <w:rStyle w:val="Gl"/>
          <w:rFonts w:eastAsia="Calibri"/>
          <w:iCs/>
        </w:rPr>
        <w:t xml:space="preserve">Stratejik Amaç </w:t>
      </w:r>
      <w:proofErr w:type="gramStart"/>
      <w:r w:rsidRPr="002B47F6">
        <w:rPr>
          <w:rStyle w:val="Gl"/>
          <w:rFonts w:eastAsia="Calibri"/>
          <w:iCs/>
        </w:rPr>
        <w:t>2:</w:t>
      </w:r>
      <w:r w:rsidRPr="002B47F6">
        <w:rPr>
          <w:rStyle w:val="Gl"/>
          <w:rFonts w:eastAsia="Calibri"/>
          <w:i/>
          <w:iCs/>
        </w:rPr>
        <w:t xml:space="preserve"> </w:t>
      </w:r>
      <w:r w:rsidRPr="002B47F6">
        <w:rPr>
          <w:rFonts w:ascii="Times New Roman" w:hAnsi="Times New Roman"/>
          <w:szCs w:val="24"/>
          <w:lang w:val="pt-BR"/>
        </w:rPr>
        <w:t xml:space="preserve"> Her</w:t>
      </w:r>
      <w:proofErr w:type="gramEnd"/>
      <w:r w:rsidRPr="002B47F6">
        <w:rPr>
          <w:rFonts w:ascii="Times New Roman" w:hAnsi="Times New Roman"/>
          <w:szCs w:val="24"/>
          <w:lang w:val="pt-BR"/>
        </w:rPr>
        <w:t xml:space="preserve"> türlü devamsızlığın süresi içerisinde veliye bildirilmesi ve öğrenci devamının hassasiyetle takibe alınarak devamsızlık oranlarının düşürülmesi. </w:t>
      </w:r>
    </w:p>
    <w:p w:rsidR="004C02CD" w:rsidRPr="00572E4B" w:rsidRDefault="004C02CD" w:rsidP="004C02CD">
      <w:pPr>
        <w:autoSpaceDE w:val="0"/>
        <w:autoSpaceDN w:val="0"/>
        <w:adjustRightInd w:val="0"/>
        <w:spacing w:after="0" w:line="240" w:lineRule="atLeast"/>
        <w:contextualSpacing/>
        <w:rPr>
          <w:i/>
        </w:rPr>
      </w:pPr>
    </w:p>
    <w:p w:rsidR="004C02CD" w:rsidRPr="008F06DF" w:rsidRDefault="004C02CD" w:rsidP="004C02CD">
      <w:pPr>
        <w:rPr>
          <w:rFonts w:ascii="Times New Roman" w:hAnsi="Times New Roman"/>
          <w:szCs w:val="24"/>
        </w:rPr>
      </w:pPr>
      <w:r w:rsidRPr="002B47F6">
        <w:rPr>
          <w:rFonts w:ascii="Times New Roman" w:hAnsi="Times New Roman"/>
          <w:b/>
          <w:bCs/>
          <w:szCs w:val="24"/>
        </w:rPr>
        <w:t>Stratejik Hedef 2.1:</w:t>
      </w:r>
      <w:r w:rsidRPr="002B47F6">
        <w:rPr>
          <w:rFonts w:ascii="Times New Roman" w:hAnsi="Times New Roman"/>
          <w:color w:val="17365D"/>
          <w:szCs w:val="24"/>
        </w:rPr>
        <w:t xml:space="preserve"> </w:t>
      </w:r>
      <w:r w:rsidR="00317A59">
        <w:rPr>
          <w:rFonts w:ascii="Times New Roman" w:hAnsi="Times New Roman"/>
          <w:szCs w:val="24"/>
        </w:rPr>
        <w:t>2023-2024</w:t>
      </w:r>
      <w:r w:rsidRPr="002B47F6">
        <w:rPr>
          <w:rFonts w:ascii="Times New Roman" w:hAnsi="Times New Roman"/>
          <w:szCs w:val="24"/>
        </w:rPr>
        <w:t xml:space="preserve"> eğ</w:t>
      </w:r>
      <w:r>
        <w:rPr>
          <w:rFonts w:ascii="Times New Roman" w:hAnsi="Times New Roman"/>
          <w:szCs w:val="24"/>
        </w:rPr>
        <w:t>itim</w:t>
      </w:r>
      <w:r w:rsidR="007C4C3C">
        <w:rPr>
          <w:rFonts w:ascii="Times New Roman" w:hAnsi="Times New Roman"/>
          <w:szCs w:val="24"/>
        </w:rPr>
        <w:t xml:space="preserve"> öğretim yılında ortalama "7 </w:t>
      </w:r>
      <w:r w:rsidRPr="002B47F6">
        <w:rPr>
          <w:rFonts w:ascii="Times New Roman" w:hAnsi="Times New Roman"/>
          <w:szCs w:val="24"/>
        </w:rPr>
        <w:t xml:space="preserve">gün/öğrenci" olan </w:t>
      </w:r>
      <w:r>
        <w:rPr>
          <w:rFonts w:ascii="Times New Roman" w:hAnsi="Times New Roman"/>
          <w:szCs w:val="24"/>
        </w:rPr>
        <w:t xml:space="preserve">izinli, izinsiz, raporlu toplam </w:t>
      </w:r>
      <w:r w:rsidRPr="002B47F6">
        <w:rPr>
          <w:rFonts w:ascii="Times New Roman" w:hAnsi="Times New Roman"/>
          <w:szCs w:val="24"/>
        </w:rPr>
        <w:t>devamsızlık</w:t>
      </w:r>
      <w:r>
        <w:rPr>
          <w:rFonts w:ascii="Times New Roman" w:hAnsi="Times New Roman"/>
          <w:szCs w:val="24"/>
        </w:rPr>
        <w:t xml:space="preserve"> oranının plan</w:t>
      </w:r>
      <w:r w:rsidR="007C4C3C">
        <w:rPr>
          <w:rFonts w:ascii="Times New Roman" w:hAnsi="Times New Roman"/>
          <w:szCs w:val="24"/>
        </w:rPr>
        <w:t xml:space="preserve"> dönemi sonuna kadar ortalama “4,5</w:t>
      </w:r>
      <w:r>
        <w:rPr>
          <w:rFonts w:ascii="Times New Roman" w:hAnsi="Times New Roman"/>
          <w:szCs w:val="24"/>
        </w:rPr>
        <w:t xml:space="preserve"> gün/öğrenci” seviyesine düşürmek.</w:t>
      </w:r>
    </w:p>
    <w:p w:rsidR="001821F2" w:rsidRDefault="001821F2" w:rsidP="004C02CD">
      <w:pPr>
        <w:spacing w:after="0" w:line="360" w:lineRule="auto"/>
        <w:jc w:val="both"/>
        <w:rPr>
          <w:rFonts w:ascii="Times New Roman" w:hAnsi="Times New Roman"/>
          <w:b/>
          <w:bCs/>
          <w:szCs w:val="24"/>
        </w:rPr>
      </w:pPr>
    </w:p>
    <w:p w:rsidR="001821F2" w:rsidRDefault="001821F2" w:rsidP="004C02CD">
      <w:pPr>
        <w:spacing w:after="0" w:line="360" w:lineRule="auto"/>
        <w:jc w:val="both"/>
        <w:rPr>
          <w:rFonts w:ascii="Times New Roman" w:hAnsi="Times New Roman"/>
          <w:b/>
          <w:bCs/>
          <w:szCs w:val="24"/>
        </w:rPr>
      </w:pPr>
    </w:p>
    <w:p w:rsidR="001821F2" w:rsidRDefault="001821F2" w:rsidP="004C02CD">
      <w:pPr>
        <w:spacing w:after="0" w:line="360" w:lineRule="auto"/>
        <w:jc w:val="both"/>
        <w:rPr>
          <w:rFonts w:ascii="Times New Roman" w:hAnsi="Times New Roman"/>
          <w:b/>
          <w:bCs/>
          <w:szCs w:val="24"/>
        </w:rPr>
      </w:pPr>
    </w:p>
    <w:p w:rsidR="001821F2" w:rsidRDefault="001821F2" w:rsidP="004C02CD">
      <w:pPr>
        <w:spacing w:after="0" w:line="360" w:lineRule="auto"/>
        <w:jc w:val="both"/>
        <w:rPr>
          <w:rFonts w:ascii="Times New Roman" w:hAnsi="Times New Roman"/>
          <w:b/>
          <w:bCs/>
          <w:szCs w:val="24"/>
        </w:rPr>
      </w:pPr>
    </w:p>
    <w:p w:rsidR="001821F2" w:rsidRDefault="004C02CD" w:rsidP="004C02CD">
      <w:pPr>
        <w:spacing w:after="0" w:line="360" w:lineRule="auto"/>
        <w:jc w:val="both"/>
        <w:rPr>
          <w:rFonts w:ascii="Times New Roman" w:hAnsi="Times New Roman"/>
          <w:b/>
          <w:bCs/>
          <w:szCs w:val="24"/>
        </w:rPr>
      </w:pPr>
      <w:r>
        <w:rPr>
          <w:rFonts w:ascii="Times New Roman" w:hAnsi="Times New Roman"/>
          <w:b/>
          <w:bCs/>
          <w:szCs w:val="24"/>
        </w:rPr>
        <w:lastRenderedPageBreak/>
        <w:t>Performans Göstergeleri</w:t>
      </w:r>
      <w:r w:rsidRPr="007A52F6">
        <w:rPr>
          <w:rFonts w:ascii="Times New Roman" w:hAnsi="Times New Roman"/>
          <w:b/>
          <w:bCs/>
          <w:szCs w:val="24"/>
        </w:rPr>
        <w:t>:</w:t>
      </w:r>
    </w:p>
    <w:tbl>
      <w:tblPr>
        <w:tblpPr w:leftFromText="141" w:rightFromText="141" w:vertAnchor="text" w:horzAnchor="margin" w:tblpX="70" w:tblpY="256"/>
        <w:tblW w:w="10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1233"/>
        <w:gridCol w:w="1152"/>
        <w:gridCol w:w="1188"/>
        <w:gridCol w:w="1260"/>
        <w:gridCol w:w="1260"/>
        <w:gridCol w:w="1260"/>
      </w:tblGrid>
      <w:tr w:rsidR="004C02CD" w:rsidRPr="004D5857" w:rsidTr="006B23B8">
        <w:trPr>
          <w:trHeight w:val="281"/>
        </w:trPr>
        <w:tc>
          <w:tcPr>
            <w:tcW w:w="637"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72" w:type="dxa"/>
            <w:vMerge w:val="restart"/>
            <w:shd w:val="clear" w:color="auto" w:fill="F2F2F2"/>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7353" w:type="dxa"/>
            <w:gridSpan w:val="6"/>
            <w:shd w:val="clear" w:color="auto" w:fill="A6A6A6"/>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C02CD" w:rsidRPr="004D5857" w:rsidTr="006B23B8">
        <w:trPr>
          <w:trHeight w:val="281"/>
        </w:trPr>
        <w:tc>
          <w:tcPr>
            <w:tcW w:w="637"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1233"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6120" w:type="dxa"/>
            <w:gridSpan w:val="5"/>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4C02CD" w:rsidRPr="004D5857" w:rsidTr="006B23B8">
        <w:trPr>
          <w:trHeight w:val="281"/>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w:t>
            </w:r>
          </w:p>
        </w:tc>
        <w:tc>
          <w:tcPr>
            <w:tcW w:w="1872"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1233"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1152"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2019</w:t>
            </w:r>
          </w:p>
        </w:tc>
        <w:tc>
          <w:tcPr>
            <w:tcW w:w="1188"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126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21</w:t>
            </w:r>
          </w:p>
        </w:tc>
        <w:tc>
          <w:tcPr>
            <w:tcW w:w="126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1260" w:type="dxa"/>
            <w:shd w:val="clear" w:color="auto" w:fill="BFBFBF"/>
            <w:vAlign w:val="center"/>
          </w:tcPr>
          <w:p w:rsidR="004C02CD" w:rsidRPr="004D5857" w:rsidRDefault="004C02CD"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23</w:t>
            </w:r>
          </w:p>
        </w:tc>
      </w:tr>
      <w:tr w:rsidR="004C02CD" w:rsidRPr="004D5857" w:rsidTr="006B23B8">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AC5C5A" w:rsidRDefault="004C02CD" w:rsidP="006B23B8">
            <w:pPr>
              <w:spacing w:after="0" w:line="240" w:lineRule="auto"/>
              <w:jc w:val="center"/>
              <w:rPr>
                <w:rFonts w:ascii="Times New Roman" w:hAnsi="Times New Roman"/>
                <w:b/>
                <w:color w:val="000000"/>
                <w:sz w:val="16"/>
                <w:szCs w:val="16"/>
              </w:rPr>
            </w:pPr>
            <w:r w:rsidRPr="00AC5C5A">
              <w:rPr>
                <w:rFonts w:ascii="Times New Roman" w:hAnsi="Times New Roman"/>
                <w:b/>
                <w:color w:val="000000"/>
                <w:sz w:val="16"/>
                <w:szCs w:val="16"/>
              </w:rPr>
              <w:t>2.1.a</w:t>
            </w:r>
          </w:p>
        </w:tc>
        <w:tc>
          <w:tcPr>
            <w:tcW w:w="1872" w:type="dxa"/>
            <w:shd w:val="clear" w:color="auto" w:fill="auto"/>
            <w:noWrap/>
            <w:vAlign w:val="center"/>
          </w:tcPr>
          <w:p w:rsidR="004C02CD" w:rsidRPr="00B238E3" w:rsidRDefault="004C02CD" w:rsidP="006B23B8">
            <w:pPr>
              <w:spacing w:after="0" w:line="240" w:lineRule="auto"/>
              <w:rPr>
                <w:rFonts w:ascii="Times New Roman" w:hAnsi="Times New Roman"/>
                <w:color w:val="000000"/>
                <w:sz w:val="20"/>
                <w:szCs w:val="20"/>
              </w:rPr>
            </w:pPr>
            <w:r>
              <w:rPr>
                <w:rFonts w:ascii="Times New Roman" w:hAnsi="Times New Roman"/>
                <w:color w:val="000000"/>
                <w:sz w:val="20"/>
                <w:szCs w:val="20"/>
              </w:rPr>
              <w:t>Ortalama öğrenci devamsızlık oranı</w:t>
            </w:r>
          </w:p>
        </w:tc>
        <w:tc>
          <w:tcPr>
            <w:tcW w:w="1233" w:type="dxa"/>
            <w:shd w:val="clear" w:color="auto" w:fill="auto"/>
            <w:noWrap/>
            <w:vAlign w:val="center"/>
          </w:tcPr>
          <w:p w:rsidR="004C02CD" w:rsidRDefault="007C4C3C" w:rsidP="006B23B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r w:rsidR="004C02CD" w:rsidRPr="006D65B1">
              <w:rPr>
                <w:rFonts w:ascii="Times New Roman" w:hAnsi="Times New Roman"/>
                <w:color w:val="000000"/>
                <w:sz w:val="18"/>
                <w:szCs w:val="18"/>
              </w:rPr>
              <w:t xml:space="preserve"> </w:t>
            </w:r>
          </w:p>
          <w:p w:rsidR="004C02CD" w:rsidRPr="006D65B1" w:rsidRDefault="004C02CD" w:rsidP="006B23B8">
            <w:pPr>
              <w:spacing w:after="0" w:line="240" w:lineRule="auto"/>
              <w:jc w:val="center"/>
              <w:rPr>
                <w:rFonts w:ascii="Times New Roman" w:hAnsi="Times New Roman"/>
                <w:color w:val="000000"/>
                <w:sz w:val="18"/>
                <w:szCs w:val="18"/>
              </w:rPr>
            </w:pPr>
            <w:proofErr w:type="gramStart"/>
            <w:r w:rsidRPr="006D65B1">
              <w:rPr>
                <w:rFonts w:ascii="Times New Roman" w:hAnsi="Times New Roman"/>
                <w:color w:val="000000"/>
                <w:sz w:val="18"/>
                <w:szCs w:val="18"/>
              </w:rPr>
              <w:t>gün</w:t>
            </w:r>
            <w:proofErr w:type="gramEnd"/>
            <w:r w:rsidRPr="006D65B1">
              <w:rPr>
                <w:rFonts w:ascii="Times New Roman" w:hAnsi="Times New Roman"/>
                <w:color w:val="000000"/>
                <w:sz w:val="18"/>
                <w:szCs w:val="18"/>
              </w:rPr>
              <w:t>/öğrenci</w:t>
            </w:r>
          </w:p>
        </w:tc>
        <w:tc>
          <w:tcPr>
            <w:tcW w:w="1152" w:type="dxa"/>
            <w:shd w:val="clear" w:color="auto" w:fill="auto"/>
            <w:noWrap/>
            <w:vAlign w:val="center"/>
          </w:tcPr>
          <w:p w:rsidR="004C02CD" w:rsidRDefault="007C4C3C" w:rsidP="006B23B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r w:rsidR="004C02CD">
              <w:rPr>
                <w:rFonts w:ascii="Times New Roman" w:hAnsi="Times New Roman"/>
                <w:color w:val="000000"/>
                <w:sz w:val="18"/>
                <w:szCs w:val="18"/>
              </w:rPr>
              <w:t>,5</w:t>
            </w:r>
          </w:p>
          <w:p w:rsidR="004C02CD" w:rsidRPr="006D65B1" w:rsidRDefault="004C02CD" w:rsidP="006B23B8">
            <w:pPr>
              <w:spacing w:after="0" w:line="240" w:lineRule="auto"/>
              <w:jc w:val="center"/>
              <w:rPr>
                <w:rFonts w:ascii="Times New Roman" w:hAnsi="Times New Roman"/>
                <w:color w:val="000000"/>
                <w:sz w:val="18"/>
                <w:szCs w:val="18"/>
              </w:rPr>
            </w:pPr>
            <w:proofErr w:type="gramStart"/>
            <w:r w:rsidRPr="006D65B1">
              <w:rPr>
                <w:rFonts w:ascii="Times New Roman" w:hAnsi="Times New Roman"/>
                <w:color w:val="000000"/>
                <w:sz w:val="18"/>
                <w:szCs w:val="18"/>
              </w:rPr>
              <w:t>gün</w:t>
            </w:r>
            <w:proofErr w:type="gramEnd"/>
            <w:r w:rsidRPr="006D65B1">
              <w:rPr>
                <w:rFonts w:ascii="Times New Roman" w:hAnsi="Times New Roman"/>
                <w:color w:val="000000"/>
                <w:sz w:val="18"/>
                <w:szCs w:val="18"/>
              </w:rPr>
              <w:t>/öğrenci</w:t>
            </w:r>
          </w:p>
        </w:tc>
        <w:tc>
          <w:tcPr>
            <w:tcW w:w="1188" w:type="dxa"/>
            <w:shd w:val="clear" w:color="auto" w:fill="auto"/>
            <w:noWrap/>
            <w:vAlign w:val="center"/>
          </w:tcPr>
          <w:p w:rsidR="004C02CD" w:rsidRDefault="007C4C3C" w:rsidP="006B23B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p w:rsidR="004C02CD" w:rsidRPr="006D65B1" w:rsidRDefault="004C02CD" w:rsidP="006B23B8">
            <w:pPr>
              <w:spacing w:after="0" w:line="240" w:lineRule="auto"/>
              <w:jc w:val="center"/>
              <w:rPr>
                <w:rFonts w:ascii="Times New Roman" w:hAnsi="Times New Roman"/>
                <w:color w:val="000000"/>
                <w:sz w:val="18"/>
                <w:szCs w:val="18"/>
              </w:rPr>
            </w:pPr>
            <w:proofErr w:type="gramStart"/>
            <w:r w:rsidRPr="006D65B1">
              <w:rPr>
                <w:rFonts w:ascii="Times New Roman" w:hAnsi="Times New Roman"/>
                <w:color w:val="000000"/>
                <w:sz w:val="18"/>
                <w:szCs w:val="18"/>
              </w:rPr>
              <w:t>gün</w:t>
            </w:r>
            <w:proofErr w:type="gramEnd"/>
            <w:r w:rsidRPr="006D65B1">
              <w:rPr>
                <w:rFonts w:ascii="Times New Roman" w:hAnsi="Times New Roman"/>
                <w:color w:val="000000"/>
                <w:sz w:val="18"/>
                <w:szCs w:val="18"/>
              </w:rPr>
              <w:t>/öğrenci</w:t>
            </w:r>
          </w:p>
        </w:tc>
        <w:tc>
          <w:tcPr>
            <w:tcW w:w="1260" w:type="dxa"/>
            <w:shd w:val="clear" w:color="auto" w:fill="auto"/>
            <w:noWrap/>
            <w:vAlign w:val="center"/>
          </w:tcPr>
          <w:p w:rsidR="004C02CD" w:rsidRDefault="007C4C3C" w:rsidP="006B23B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r w:rsidR="004C02CD">
              <w:rPr>
                <w:rFonts w:ascii="Times New Roman" w:hAnsi="Times New Roman"/>
                <w:color w:val="000000"/>
                <w:sz w:val="18"/>
                <w:szCs w:val="18"/>
              </w:rPr>
              <w:t>,5</w:t>
            </w:r>
          </w:p>
          <w:p w:rsidR="004C02CD" w:rsidRPr="006D65B1" w:rsidRDefault="004C02CD" w:rsidP="006B23B8">
            <w:pPr>
              <w:spacing w:after="0" w:line="240" w:lineRule="auto"/>
              <w:jc w:val="center"/>
              <w:rPr>
                <w:rFonts w:ascii="Times New Roman" w:hAnsi="Times New Roman"/>
                <w:color w:val="000000"/>
                <w:sz w:val="18"/>
                <w:szCs w:val="18"/>
              </w:rPr>
            </w:pPr>
            <w:r w:rsidRPr="006D65B1">
              <w:rPr>
                <w:rFonts w:ascii="Times New Roman" w:hAnsi="Times New Roman"/>
                <w:color w:val="000000"/>
                <w:sz w:val="18"/>
                <w:szCs w:val="18"/>
              </w:rPr>
              <w:t xml:space="preserve"> </w:t>
            </w:r>
            <w:proofErr w:type="gramStart"/>
            <w:r w:rsidRPr="006D65B1">
              <w:rPr>
                <w:rFonts w:ascii="Times New Roman" w:hAnsi="Times New Roman"/>
                <w:color w:val="000000"/>
                <w:sz w:val="18"/>
                <w:szCs w:val="18"/>
              </w:rPr>
              <w:t>gün</w:t>
            </w:r>
            <w:proofErr w:type="gramEnd"/>
            <w:r w:rsidRPr="006D65B1">
              <w:rPr>
                <w:rFonts w:ascii="Times New Roman" w:hAnsi="Times New Roman"/>
                <w:color w:val="000000"/>
                <w:sz w:val="18"/>
                <w:szCs w:val="18"/>
              </w:rPr>
              <w:t>/öğrenci</w:t>
            </w:r>
          </w:p>
        </w:tc>
        <w:tc>
          <w:tcPr>
            <w:tcW w:w="1260" w:type="dxa"/>
            <w:shd w:val="clear" w:color="auto" w:fill="auto"/>
            <w:noWrap/>
            <w:vAlign w:val="center"/>
          </w:tcPr>
          <w:p w:rsidR="004C02CD" w:rsidRDefault="007C4C3C" w:rsidP="006B23B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p w:rsidR="004C02CD" w:rsidRPr="006D65B1" w:rsidRDefault="004C02CD" w:rsidP="006B23B8">
            <w:pPr>
              <w:spacing w:after="0" w:line="240" w:lineRule="auto"/>
              <w:jc w:val="center"/>
              <w:rPr>
                <w:rFonts w:ascii="Times New Roman" w:hAnsi="Times New Roman"/>
                <w:color w:val="000000"/>
                <w:sz w:val="18"/>
                <w:szCs w:val="18"/>
              </w:rPr>
            </w:pPr>
            <w:proofErr w:type="gramStart"/>
            <w:r w:rsidRPr="006D65B1">
              <w:rPr>
                <w:rFonts w:ascii="Times New Roman" w:hAnsi="Times New Roman"/>
                <w:color w:val="000000"/>
                <w:sz w:val="18"/>
                <w:szCs w:val="18"/>
              </w:rPr>
              <w:t>gün</w:t>
            </w:r>
            <w:proofErr w:type="gramEnd"/>
            <w:r w:rsidRPr="006D65B1">
              <w:rPr>
                <w:rFonts w:ascii="Times New Roman" w:hAnsi="Times New Roman"/>
                <w:color w:val="000000"/>
                <w:sz w:val="18"/>
                <w:szCs w:val="18"/>
              </w:rPr>
              <w:t>/öğrenci</w:t>
            </w:r>
          </w:p>
        </w:tc>
        <w:tc>
          <w:tcPr>
            <w:tcW w:w="1260" w:type="dxa"/>
          </w:tcPr>
          <w:p w:rsidR="004C02CD" w:rsidRDefault="007C4C3C" w:rsidP="006B23B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r w:rsidR="004C02CD">
              <w:rPr>
                <w:rFonts w:ascii="Times New Roman" w:hAnsi="Times New Roman"/>
                <w:color w:val="000000"/>
                <w:sz w:val="18"/>
                <w:szCs w:val="18"/>
              </w:rPr>
              <w:t>,5</w:t>
            </w:r>
            <w:r w:rsidR="004C02CD" w:rsidRPr="006D65B1">
              <w:rPr>
                <w:rFonts w:ascii="Times New Roman" w:hAnsi="Times New Roman"/>
                <w:color w:val="000000"/>
                <w:sz w:val="18"/>
                <w:szCs w:val="18"/>
              </w:rPr>
              <w:t xml:space="preserve"> </w:t>
            </w:r>
          </w:p>
          <w:p w:rsidR="004C02CD" w:rsidRPr="006D65B1" w:rsidRDefault="004C02CD" w:rsidP="006B23B8">
            <w:pPr>
              <w:spacing w:after="0" w:line="240" w:lineRule="auto"/>
              <w:jc w:val="center"/>
              <w:rPr>
                <w:rFonts w:ascii="Times New Roman" w:hAnsi="Times New Roman"/>
                <w:color w:val="000000"/>
                <w:sz w:val="18"/>
                <w:szCs w:val="18"/>
              </w:rPr>
            </w:pPr>
            <w:proofErr w:type="gramStart"/>
            <w:r w:rsidRPr="006D65B1">
              <w:rPr>
                <w:rFonts w:ascii="Times New Roman" w:hAnsi="Times New Roman"/>
                <w:color w:val="000000"/>
                <w:sz w:val="18"/>
                <w:szCs w:val="18"/>
              </w:rPr>
              <w:t>gün</w:t>
            </w:r>
            <w:proofErr w:type="gramEnd"/>
            <w:r w:rsidRPr="006D65B1">
              <w:rPr>
                <w:rFonts w:ascii="Times New Roman" w:hAnsi="Times New Roman"/>
                <w:color w:val="000000"/>
                <w:sz w:val="18"/>
                <w:szCs w:val="18"/>
              </w:rPr>
              <w:t>/öğrenci</w:t>
            </w:r>
          </w:p>
        </w:tc>
      </w:tr>
    </w:tbl>
    <w:p w:rsidR="00D37AC7" w:rsidRDefault="00D37AC7" w:rsidP="004C02CD">
      <w:pPr>
        <w:pStyle w:val="ListeParagraf"/>
        <w:tabs>
          <w:tab w:val="left" w:pos="7310"/>
        </w:tabs>
        <w:spacing w:before="240" w:after="0"/>
        <w:ind w:left="0"/>
        <w:jc w:val="both"/>
        <w:rPr>
          <w:rFonts w:ascii="Times New Roman" w:hAnsi="Times New Roman"/>
          <w:b/>
          <w:szCs w:val="24"/>
        </w:rPr>
      </w:pPr>
    </w:p>
    <w:p w:rsidR="00D37AC7" w:rsidRDefault="00D37AC7"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4C02CD" w:rsidRPr="00A47F2F"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4C02CD" w:rsidRPr="006D65B1" w:rsidRDefault="004C02CD" w:rsidP="006B23B8">
            <w:pPr>
              <w:spacing w:after="0" w:line="240" w:lineRule="auto"/>
              <w:jc w:val="center"/>
              <w:rPr>
                <w:rFonts w:ascii="Times New Roman" w:hAnsi="Times New Roman"/>
                <w:b/>
                <w:bCs/>
                <w:color w:val="000000"/>
                <w:szCs w:val="24"/>
              </w:rPr>
            </w:pPr>
            <w:r w:rsidRPr="006D65B1">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4C02CD" w:rsidRPr="006D65B1" w:rsidRDefault="004C02CD" w:rsidP="006B23B8">
            <w:pPr>
              <w:spacing w:after="0" w:line="240" w:lineRule="auto"/>
              <w:jc w:val="center"/>
              <w:rPr>
                <w:rFonts w:ascii="Times New Roman" w:hAnsi="Times New Roman"/>
                <w:b/>
                <w:bCs/>
                <w:color w:val="000000"/>
                <w:szCs w:val="24"/>
              </w:rPr>
            </w:pPr>
            <w:r w:rsidRPr="006D65B1">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4C02CD" w:rsidRPr="006D65B1" w:rsidRDefault="004C02CD" w:rsidP="006B23B8">
            <w:pPr>
              <w:spacing w:after="0" w:line="240" w:lineRule="auto"/>
              <w:jc w:val="center"/>
              <w:rPr>
                <w:rFonts w:ascii="Times New Roman" w:hAnsi="Times New Roman"/>
                <w:b/>
                <w:bCs/>
                <w:color w:val="000000"/>
                <w:szCs w:val="24"/>
              </w:rPr>
            </w:pPr>
            <w:r w:rsidRPr="006D65B1">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4C02CD" w:rsidRPr="006D65B1" w:rsidRDefault="004C02CD" w:rsidP="006B23B8">
            <w:pPr>
              <w:spacing w:after="0" w:line="240" w:lineRule="auto"/>
              <w:jc w:val="center"/>
              <w:rPr>
                <w:rFonts w:ascii="Times New Roman" w:hAnsi="Times New Roman"/>
                <w:b/>
                <w:bCs/>
                <w:color w:val="000000"/>
                <w:szCs w:val="24"/>
              </w:rPr>
            </w:pPr>
            <w:r w:rsidRPr="006D65B1">
              <w:rPr>
                <w:rFonts w:ascii="Times New Roman" w:hAnsi="Times New Roman"/>
                <w:b/>
                <w:bCs/>
                <w:color w:val="000000"/>
                <w:szCs w:val="24"/>
              </w:rPr>
              <w:t>Eylem Tarihi</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2.1.1.</w:t>
            </w:r>
          </w:p>
        </w:tc>
        <w:tc>
          <w:tcPr>
            <w:tcW w:w="2113" w:type="pct"/>
            <w:tcBorders>
              <w:top w:val="nil"/>
              <w:left w:val="nil"/>
              <w:bottom w:val="single" w:sz="8" w:space="0" w:color="auto"/>
              <w:right w:val="single" w:sz="8" w:space="0" w:color="auto"/>
            </w:tcBorders>
            <w:shd w:val="clear" w:color="auto" w:fill="auto"/>
            <w:vAlign w:val="center"/>
          </w:tcPr>
          <w:p w:rsidR="004C02CD" w:rsidRPr="00AC5C5A" w:rsidRDefault="004C02CD" w:rsidP="006B23B8">
            <w:pPr>
              <w:spacing w:after="0" w:line="240" w:lineRule="auto"/>
              <w:jc w:val="both"/>
              <w:rPr>
                <w:rFonts w:ascii="Times New Roman" w:hAnsi="Times New Roman"/>
                <w:sz w:val="20"/>
                <w:szCs w:val="20"/>
              </w:rPr>
            </w:pPr>
            <w:r w:rsidRPr="00AC5C5A">
              <w:rPr>
                <w:rFonts w:ascii="Times New Roman" w:hAnsi="Times New Roman"/>
                <w:sz w:val="20"/>
                <w:szCs w:val="20"/>
              </w:rPr>
              <w:t>Devamsızlık yapan öğrencilerin tespiti ve erken uyarı sistemi için çalışmalar yapılacaktır.</w:t>
            </w:r>
            <w:r>
              <w:rPr>
                <w:rFonts w:ascii="Times New Roman" w:hAnsi="Times New Roman"/>
                <w:sz w:val="20"/>
                <w:szCs w:val="20"/>
              </w:rPr>
              <w:t xml:space="preserve"> (Mesaj sistemi)</w:t>
            </w:r>
          </w:p>
        </w:tc>
        <w:tc>
          <w:tcPr>
            <w:tcW w:w="1055" w:type="pct"/>
            <w:tcBorders>
              <w:top w:val="nil"/>
              <w:left w:val="nil"/>
              <w:bottom w:val="single" w:sz="8" w:space="0" w:color="auto"/>
              <w:right w:val="single" w:sz="8" w:space="0" w:color="auto"/>
            </w:tcBorders>
            <w:shd w:val="clear" w:color="auto" w:fill="auto"/>
            <w:vAlign w:val="center"/>
          </w:tcPr>
          <w:p w:rsidR="004C02CD" w:rsidRPr="00AC5C5A" w:rsidRDefault="00317A59" w:rsidP="006B23B8">
            <w:pPr>
              <w:spacing w:after="0" w:line="240" w:lineRule="auto"/>
              <w:jc w:val="both"/>
              <w:rPr>
                <w:rFonts w:ascii="Times New Roman" w:hAnsi="Times New Roman"/>
                <w:color w:val="000000"/>
                <w:sz w:val="20"/>
                <w:szCs w:val="20"/>
              </w:rPr>
            </w:pPr>
            <w:r w:rsidRPr="00AC5C5A">
              <w:rPr>
                <w:rFonts w:ascii="Times New Roman" w:hAnsi="Times New Roman"/>
                <w:color w:val="000000"/>
                <w:sz w:val="20"/>
                <w:szCs w:val="20"/>
              </w:rPr>
              <w:t>Okul Müdürü</w:t>
            </w:r>
          </w:p>
        </w:tc>
        <w:tc>
          <w:tcPr>
            <w:tcW w:w="1447" w:type="pct"/>
            <w:tcBorders>
              <w:top w:val="nil"/>
              <w:left w:val="nil"/>
              <w:bottom w:val="single" w:sz="8" w:space="0" w:color="auto"/>
              <w:right w:val="single" w:sz="8" w:space="0" w:color="auto"/>
            </w:tcBorders>
            <w:shd w:val="clear" w:color="auto" w:fill="auto"/>
            <w:vAlign w:val="center"/>
          </w:tcPr>
          <w:p w:rsidR="004C02CD" w:rsidRPr="00AC5C5A" w:rsidRDefault="004C02CD" w:rsidP="006B23B8">
            <w:pPr>
              <w:spacing w:after="0" w:line="240" w:lineRule="auto"/>
              <w:jc w:val="both"/>
              <w:rPr>
                <w:rFonts w:ascii="Times New Roman" w:hAnsi="Times New Roman"/>
                <w:color w:val="000000"/>
                <w:sz w:val="20"/>
                <w:szCs w:val="20"/>
              </w:rPr>
            </w:pPr>
            <w:r w:rsidRPr="00AC5C5A">
              <w:rPr>
                <w:rFonts w:ascii="Times New Roman" w:hAnsi="Times New Roman"/>
                <w:color w:val="000000"/>
                <w:sz w:val="20"/>
                <w:szCs w:val="20"/>
              </w:rPr>
              <w:t>Her gün</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4C02CD" w:rsidRPr="00AC5C5A" w:rsidRDefault="004C02CD" w:rsidP="006B23B8">
            <w:pPr>
              <w:spacing w:after="0" w:line="240" w:lineRule="auto"/>
              <w:jc w:val="both"/>
              <w:rPr>
                <w:rFonts w:ascii="Times New Roman" w:hAnsi="Times New Roman"/>
                <w:sz w:val="20"/>
                <w:szCs w:val="20"/>
              </w:rPr>
            </w:pPr>
            <w:r w:rsidRPr="00AC5C5A">
              <w:rPr>
                <w:rFonts w:ascii="Times New Roman" w:hAnsi="Times New Roman"/>
                <w:sz w:val="20"/>
                <w:szCs w:val="20"/>
              </w:rPr>
              <w:t xml:space="preserve">Devamsızlık yapan öğrencilerin velileri ile özel </w:t>
            </w:r>
            <w:proofErr w:type="gramStart"/>
            <w:r w:rsidRPr="00AC5C5A">
              <w:rPr>
                <w:rFonts w:ascii="Times New Roman" w:hAnsi="Times New Roman"/>
                <w:sz w:val="20"/>
                <w:szCs w:val="20"/>
              </w:rPr>
              <w:t>aylık  toplantı</w:t>
            </w:r>
            <w:proofErr w:type="gramEnd"/>
            <w:r w:rsidRPr="00AC5C5A">
              <w:rPr>
                <w:rFonts w:ascii="Times New Roman" w:hAnsi="Times New Roman"/>
                <w:sz w:val="20"/>
                <w:szCs w:val="20"/>
              </w:rPr>
              <w:t xml:space="preserve"> ve görüşmeler yapılacaktır.</w:t>
            </w:r>
          </w:p>
        </w:tc>
        <w:tc>
          <w:tcPr>
            <w:tcW w:w="1055" w:type="pct"/>
            <w:tcBorders>
              <w:top w:val="nil"/>
              <w:left w:val="nil"/>
              <w:bottom w:val="single" w:sz="8" w:space="0" w:color="auto"/>
              <w:right w:val="single" w:sz="8" w:space="0" w:color="auto"/>
            </w:tcBorders>
            <w:shd w:val="clear" w:color="auto" w:fill="auto"/>
            <w:vAlign w:val="center"/>
          </w:tcPr>
          <w:p w:rsidR="004C02CD" w:rsidRPr="00AC5C5A" w:rsidRDefault="004C02CD" w:rsidP="006B23B8">
            <w:pPr>
              <w:spacing w:after="0" w:line="240" w:lineRule="auto"/>
              <w:jc w:val="both"/>
              <w:rPr>
                <w:rFonts w:ascii="Times New Roman" w:hAnsi="Times New Roman"/>
                <w:color w:val="000000"/>
                <w:sz w:val="20"/>
                <w:szCs w:val="20"/>
              </w:rPr>
            </w:pPr>
            <w:r w:rsidRPr="00AC5C5A">
              <w:rPr>
                <w:rFonts w:ascii="Times New Roman" w:hAnsi="Times New Roman"/>
                <w:color w:val="000000"/>
                <w:sz w:val="20"/>
                <w:szCs w:val="20"/>
              </w:rPr>
              <w:t>Okul Müdürü</w:t>
            </w:r>
          </w:p>
        </w:tc>
        <w:tc>
          <w:tcPr>
            <w:tcW w:w="1447" w:type="pct"/>
            <w:tcBorders>
              <w:top w:val="nil"/>
              <w:left w:val="nil"/>
              <w:bottom w:val="single" w:sz="8" w:space="0" w:color="auto"/>
              <w:right w:val="single" w:sz="8" w:space="0" w:color="auto"/>
            </w:tcBorders>
            <w:shd w:val="clear" w:color="auto" w:fill="auto"/>
            <w:vAlign w:val="center"/>
          </w:tcPr>
          <w:p w:rsidR="004C02CD" w:rsidRPr="00AC5C5A" w:rsidRDefault="004C02CD" w:rsidP="006B23B8">
            <w:pPr>
              <w:spacing w:after="0" w:line="240" w:lineRule="auto"/>
              <w:jc w:val="both"/>
              <w:rPr>
                <w:rFonts w:ascii="Times New Roman" w:hAnsi="Times New Roman"/>
                <w:color w:val="000000"/>
                <w:sz w:val="20"/>
                <w:szCs w:val="20"/>
              </w:rPr>
            </w:pPr>
            <w:r w:rsidRPr="00AC5C5A">
              <w:rPr>
                <w:rFonts w:ascii="Times New Roman" w:hAnsi="Times New Roman"/>
                <w:color w:val="000000"/>
                <w:sz w:val="20"/>
                <w:szCs w:val="20"/>
              </w:rPr>
              <w:t>Har ayın son haftası</w:t>
            </w:r>
          </w:p>
        </w:tc>
      </w:tr>
    </w:tbl>
    <w:p w:rsidR="004C02CD" w:rsidRDefault="004C02CD" w:rsidP="004C02CD">
      <w:pPr>
        <w:autoSpaceDE w:val="0"/>
        <w:autoSpaceDN w:val="0"/>
        <w:adjustRightInd w:val="0"/>
        <w:spacing w:after="0" w:line="240" w:lineRule="atLeast"/>
        <w:contextualSpacing/>
        <w:rPr>
          <w:rStyle w:val="Gl"/>
          <w:rFonts w:eastAsia="Calibri"/>
          <w:iCs/>
        </w:rPr>
      </w:pPr>
    </w:p>
    <w:p w:rsidR="004C02CD" w:rsidRPr="002B47F6" w:rsidRDefault="004C02CD" w:rsidP="004C02CD">
      <w:pPr>
        <w:autoSpaceDE w:val="0"/>
        <w:autoSpaceDN w:val="0"/>
        <w:adjustRightInd w:val="0"/>
        <w:spacing w:after="0" w:line="240" w:lineRule="atLeast"/>
        <w:contextualSpacing/>
        <w:rPr>
          <w:rFonts w:ascii="Times New Roman" w:hAnsi="Times New Roman"/>
          <w:szCs w:val="24"/>
          <w:lang w:val="pt-BR"/>
        </w:rPr>
      </w:pPr>
      <w:r w:rsidRPr="002B47F6">
        <w:rPr>
          <w:rStyle w:val="Gl"/>
          <w:rFonts w:eastAsia="Calibri"/>
          <w:iCs/>
        </w:rPr>
        <w:t xml:space="preserve">Stratejik Amaç </w:t>
      </w:r>
      <w:proofErr w:type="gramStart"/>
      <w:r>
        <w:rPr>
          <w:rStyle w:val="Gl"/>
          <w:rFonts w:eastAsia="Calibri"/>
          <w:iCs/>
        </w:rPr>
        <w:t>3</w:t>
      </w:r>
      <w:r w:rsidRPr="002B47F6">
        <w:rPr>
          <w:rStyle w:val="Gl"/>
          <w:rFonts w:eastAsia="Calibri"/>
          <w:iCs/>
        </w:rPr>
        <w:t>:</w:t>
      </w:r>
      <w:r w:rsidRPr="002B47F6">
        <w:rPr>
          <w:rStyle w:val="Gl"/>
          <w:rFonts w:eastAsia="Calibri"/>
          <w:i/>
          <w:iCs/>
        </w:rPr>
        <w:t xml:space="preserve"> </w:t>
      </w:r>
      <w:r w:rsidRPr="002B47F6">
        <w:rPr>
          <w:rFonts w:ascii="Times New Roman" w:hAnsi="Times New Roman"/>
          <w:szCs w:val="24"/>
          <w:lang w:val="pt-BR"/>
        </w:rPr>
        <w:t xml:space="preserve"> </w:t>
      </w:r>
      <w:r>
        <w:rPr>
          <w:rFonts w:ascii="Times New Roman" w:hAnsi="Times New Roman"/>
          <w:szCs w:val="24"/>
          <w:lang w:val="pt-BR"/>
        </w:rPr>
        <w:t>Öğrencilerin</w:t>
      </w:r>
      <w:proofErr w:type="gramEnd"/>
      <w:r>
        <w:rPr>
          <w:rFonts w:ascii="Times New Roman" w:hAnsi="Times New Roman"/>
          <w:szCs w:val="24"/>
          <w:lang w:val="pt-BR"/>
        </w:rPr>
        <w:t xml:space="preserve"> uyum sorunlarını gideren etkin bir yönetim yapısı kurulması</w:t>
      </w:r>
      <w:r w:rsidRPr="002B47F6">
        <w:rPr>
          <w:rFonts w:ascii="Times New Roman" w:hAnsi="Times New Roman"/>
          <w:szCs w:val="24"/>
          <w:lang w:val="pt-BR"/>
        </w:rPr>
        <w:t xml:space="preserve">. </w:t>
      </w:r>
    </w:p>
    <w:p w:rsidR="004C02CD" w:rsidRPr="008F06DF" w:rsidRDefault="004C02CD" w:rsidP="004C02CD">
      <w:pPr>
        <w:rPr>
          <w:rFonts w:ascii="Times New Roman" w:hAnsi="Times New Roman"/>
          <w:szCs w:val="24"/>
        </w:rPr>
      </w:pPr>
      <w:r>
        <w:rPr>
          <w:rFonts w:ascii="Times New Roman" w:hAnsi="Times New Roman"/>
          <w:b/>
          <w:bCs/>
          <w:szCs w:val="24"/>
        </w:rPr>
        <w:t>Stratejik Hedef 3</w:t>
      </w:r>
      <w:r w:rsidRPr="002B47F6">
        <w:rPr>
          <w:rFonts w:ascii="Times New Roman" w:hAnsi="Times New Roman"/>
          <w:b/>
          <w:bCs/>
          <w:szCs w:val="24"/>
        </w:rPr>
        <w:t>.1:</w:t>
      </w:r>
      <w:r w:rsidRPr="002B47F6">
        <w:rPr>
          <w:rFonts w:ascii="Times New Roman" w:hAnsi="Times New Roman"/>
          <w:color w:val="17365D"/>
          <w:szCs w:val="24"/>
        </w:rPr>
        <w:t xml:space="preserve"> </w:t>
      </w:r>
      <w:r w:rsidRPr="008D250B">
        <w:rPr>
          <w:rFonts w:ascii="Times New Roman" w:hAnsi="Times New Roman"/>
          <w:szCs w:val="24"/>
        </w:rPr>
        <w:t>Öğrencilerin uyum sorunlarını gidermek</w:t>
      </w:r>
      <w:r>
        <w:rPr>
          <w:rFonts w:ascii="Times New Roman" w:hAnsi="Times New Roman"/>
          <w:szCs w:val="24"/>
        </w:rPr>
        <w:t>.</w:t>
      </w:r>
    </w:p>
    <w:p w:rsidR="004C02CD" w:rsidRDefault="004C02CD" w:rsidP="004C02CD">
      <w:pPr>
        <w:spacing w:after="0" w:line="360" w:lineRule="auto"/>
        <w:jc w:val="both"/>
        <w:rPr>
          <w:rFonts w:ascii="Times New Roman" w:hAnsi="Times New Roman"/>
          <w:b/>
          <w:bCs/>
          <w:szCs w:val="24"/>
        </w:rPr>
      </w:pPr>
      <w:r>
        <w:rPr>
          <w:rFonts w:ascii="Times New Roman" w:hAnsi="Times New Roman"/>
          <w:b/>
          <w:bCs/>
          <w:szCs w:val="24"/>
        </w:rPr>
        <w:t>Performans Göstergeleri</w:t>
      </w:r>
      <w:r w:rsidRPr="007A52F6">
        <w:rPr>
          <w:rFonts w:ascii="Times New Roman" w:hAnsi="Times New Roman"/>
          <w:b/>
          <w:bCs/>
          <w:szCs w:val="24"/>
        </w:rPr>
        <w:t>:</w:t>
      </w:r>
    </w:p>
    <w:tbl>
      <w:tblPr>
        <w:tblpPr w:leftFromText="141" w:rightFromText="141" w:vertAnchor="text" w:horzAnchor="margin" w:tblpX="70" w:tblpY="256"/>
        <w:tblW w:w="10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2226"/>
        <w:gridCol w:w="1347"/>
        <w:gridCol w:w="1152"/>
        <w:gridCol w:w="1080"/>
        <w:gridCol w:w="1080"/>
        <w:gridCol w:w="1080"/>
        <w:gridCol w:w="1080"/>
      </w:tblGrid>
      <w:tr w:rsidR="004C02CD" w:rsidRPr="004D5857" w:rsidTr="00233086">
        <w:trPr>
          <w:trHeight w:val="281"/>
        </w:trPr>
        <w:tc>
          <w:tcPr>
            <w:tcW w:w="637"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2226" w:type="dxa"/>
            <w:vMerge w:val="restart"/>
            <w:shd w:val="clear" w:color="auto" w:fill="F2F2F2"/>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6819" w:type="dxa"/>
            <w:gridSpan w:val="6"/>
            <w:shd w:val="clear" w:color="auto" w:fill="A6A6A6"/>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C02CD" w:rsidRPr="004D5857" w:rsidTr="00233086">
        <w:trPr>
          <w:trHeight w:val="281"/>
        </w:trPr>
        <w:tc>
          <w:tcPr>
            <w:tcW w:w="637"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2226"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1347"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5472" w:type="dxa"/>
            <w:gridSpan w:val="5"/>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4C02CD" w:rsidRPr="004D5857" w:rsidTr="00233086">
        <w:trPr>
          <w:trHeight w:val="281"/>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3.1.</w:t>
            </w:r>
          </w:p>
        </w:tc>
        <w:tc>
          <w:tcPr>
            <w:tcW w:w="2226"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1347"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1152"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2019</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21</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1080" w:type="dxa"/>
            <w:shd w:val="clear" w:color="auto" w:fill="BFBFBF"/>
            <w:vAlign w:val="center"/>
          </w:tcPr>
          <w:p w:rsidR="004C02CD" w:rsidRPr="004D5857" w:rsidRDefault="004C02CD"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23</w:t>
            </w:r>
          </w:p>
        </w:tc>
      </w:tr>
      <w:tr w:rsidR="004C02CD" w:rsidRPr="004D5857" w:rsidTr="00233086">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AC5C5A" w:rsidRDefault="004C02CD" w:rsidP="006B23B8">
            <w:pPr>
              <w:spacing w:after="0" w:line="240" w:lineRule="auto"/>
              <w:jc w:val="center"/>
              <w:rPr>
                <w:rFonts w:ascii="Times New Roman" w:hAnsi="Times New Roman"/>
                <w:b/>
                <w:color w:val="000000"/>
                <w:sz w:val="16"/>
                <w:szCs w:val="16"/>
              </w:rPr>
            </w:pPr>
            <w:r w:rsidRPr="00AC5C5A">
              <w:rPr>
                <w:rFonts w:ascii="Times New Roman" w:hAnsi="Times New Roman"/>
                <w:b/>
                <w:color w:val="000000"/>
                <w:sz w:val="16"/>
                <w:szCs w:val="16"/>
              </w:rPr>
              <w:t>3.1.a</w:t>
            </w:r>
          </w:p>
        </w:tc>
        <w:tc>
          <w:tcPr>
            <w:tcW w:w="2226" w:type="dxa"/>
            <w:shd w:val="clear" w:color="auto" w:fill="auto"/>
            <w:noWrap/>
            <w:vAlign w:val="center"/>
          </w:tcPr>
          <w:p w:rsidR="004C02CD" w:rsidRPr="008D250B" w:rsidRDefault="004C02CD" w:rsidP="006B23B8">
            <w:pPr>
              <w:spacing w:after="0" w:line="240" w:lineRule="auto"/>
              <w:rPr>
                <w:rFonts w:ascii="Times New Roman" w:hAnsi="Times New Roman"/>
                <w:color w:val="000000"/>
                <w:sz w:val="20"/>
                <w:szCs w:val="20"/>
              </w:rPr>
            </w:pPr>
            <w:r w:rsidRPr="008D250B">
              <w:rPr>
                <w:rFonts w:ascii="Times New Roman" w:hAnsi="Times New Roman"/>
                <w:sz w:val="20"/>
                <w:szCs w:val="20"/>
              </w:rPr>
              <w:t>İlkokul birinci sınıf öğrencilerinden en az bir yıl okul öncesi eğitim almış olanların oranı</w:t>
            </w:r>
            <w:r>
              <w:rPr>
                <w:rFonts w:ascii="Times New Roman" w:hAnsi="Times New Roman"/>
                <w:sz w:val="20"/>
                <w:szCs w:val="20"/>
              </w:rPr>
              <w:t xml:space="preserve"> (%)</w:t>
            </w:r>
          </w:p>
        </w:tc>
        <w:tc>
          <w:tcPr>
            <w:tcW w:w="1347"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p>
        </w:tc>
        <w:tc>
          <w:tcPr>
            <w:tcW w:w="1152"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w:t>
            </w:r>
          </w:p>
        </w:tc>
        <w:tc>
          <w:tcPr>
            <w:tcW w:w="1080" w:type="dxa"/>
          </w:tcPr>
          <w:p w:rsidR="004C02CD" w:rsidRDefault="004C02CD" w:rsidP="006B23B8">
            <w:pPr>
              <w:spacing w:after="0" w:line="240" w:lineRule="auto"/>
              <w:jc w:val="center"/>
              <w:rPr>
                <w:rFonts w:ascii="Times New Roman" w:hAnsi="Times New Roman"/>
                <w:color w:val="000000"/>
                <w:sz w:val="20"/>
                <w:szCs w:val="20"/>
              </w:rPr>
            </w:pPr>
          </w:p>
          <w:p w:rsidR="004C02CD" w:rsidRDefault="004C02CD" w:rsidP="006B23B8">
            <w:pPr>
              <w:spacing w:after="0" w:line="240" w:lineRule="auto"/>
              <w:jc w:val="center"/>
              <w:rPr>
                <w:rFonts w:ascii="Times New Roman" w:hAnsi="Times New Roman"/>
                <w:color w:val="000000"/>
                <w:sz w:val="20"/>
                <w:szCs w:val="20"/>
              </w:rPr>
            </w:pPr>
          </w:p>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4C02CD" w:rsidRPr="004D5857" w:rsidTr="00233086">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8D250B" w:rsidRDefault="004C02CD" w:rsidP="006B23B8">
            <w:pPr>
              <w:spacing w:after="0" w:line="240" w:lineRule="auto"/>
              <w:rPr>
                <w:rFonts w:ascii="Times New Roman" w:hAnsi="Times New Roman"/>
                <w:b/>
                <w:color w:val="000000"/>
                <w:sz w:val="14"/>
                <w:szCs w:val="14"/>
              </w:rPr>
            </w:pPr>
            <w:r w:rsidRPr="008D250B">
              <w:rPr>
                <w:rFonts w:ascii="Times New Roman" w:hAnsi="Times New Roman"/>
                <w:b/>
                <w:color w:val="000000"/>
                <w:sz w:val="14"/>
                <w:szCs w:val="14"/>
              </w:rPr>
              <w:t>3.1.b</w:t>
            </w:r>
          </w:p>
        </w:tc>
        <w:tc>
          <w:tcPr>
            <w:tcW w:w="2226" w:type="dxa"/>
            <w:shd w:val="clear" w:color="auto" w:fill="auto"/>
            <w:noWrap/>
            <w:vAlign w:val="center"/>
          </w:tcPr>
          <w:p w:rsidR="004C02CD" w:rsidRPr="008D250B" w:rsidRDefault="004C02CD" w:rsidP="006B23B8">
            <w:pPr>
              <w:spacing w:after="0" w:line="240" w:lineRule="auto"/>
              <w:rPr>
                <w:rFonts w:ascii="Times New Roman" w:hAnsi="Times New Roman"/>
                <w:color w:val="000000"/>
                <w:sz w:val="20"/>
                <w:szCs w:val="20"/>
              </w:rPr>
            </w:pPr>
            <w:r w:rsidRPr="008D250B">
              <w:rPr>
                <w:rFonts w:ascii="Times New Roman" w:hAnsi="Times New Roman"/>
                <w:sz w:val="20"/>
                <w:szCs w:val="20"/>
              </w:rPr>
              <w:t>Okula yeni başlayan öğrencilerden oryantasyon eğitimine katılanların oranı (%)</w:t>
            </w:r>
          </w:p>
        </w:tc>
        <w:tc>
          <w:tcPr>
            <w:tcW w:w="1347"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1152"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80" w:type="dxa"/>
          </w:tcPr>
          <w:p w:rsidR="004C02CD" w:rsidRDefault="004C02CD" w:rsidP="006B23B8">
            <w:pPr>
              <w:spacing w:after="0" w:line="240" w:lineRule="auto"/>
              <w:jc w:val="center"/>
              <w:rPr>
                <w:rFonts w:ascii="Times New Roman" w:hAnsi="Times New Roman"/>
                <w:color w:val="000000"/>
                <w:sz w:val="20"/>
                <w:szCs w:val="20"/>
              </w:rPr>
            </w:pPr>
          </w:p>
          <w:p w:rsidR="004C02CD" w:rsidRDefault="004C02CD" w:rsidP="006B23B8">
            <w:pPr>
              <w:spacing w:after="0" w:line="240" w:lineRule="auto"/>
              <w:jc w:val="center"/>
              <w:rPr>
                <w:rFonts w:ascii="Times New Roman" w:hAnsi="Times New Roman"/>
                <w:color w:val="000000"/>
                <w:sz w:val="20"/>
                <w:szCs w:val="20"/>
              </w:rPr>
            </w:pPr>
          </w:p>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4C02CD" w:rsidRPr="004D5857" w:rsidTr="00233086">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AC5C5A" w:rsidRDefault="004C02CD" w:rsidP="006B23B8">
            <w:pPr>
              <w:spacing w:after="0" w:line="240" w:lineRule="auto"/>
              <w:jc w:val="center"/>
              <w:rPr>
                <w:rFonts w:ascii="Times New Roman" w:hAnsi="Times New Roman"/>
                <w:b/>
                <w:color w:val="000000"/>
                <w:sz w:val="16"/>
                <w:szCs w:val="16"/>
              </w:rPr>
            </w:pPr>
            <w:r w:rsidRPr="00AC5C5A">
              <w:rPr>
                <w:rFonts w:ascii="Times New Roman" w:hAnsi="Times New Roman"/>
                <w:b/>
                <w:color w:val="000000"/>
                <w:sz w:val="16"/>
                <w:szCs w:val="16"/>
              </w:rPr>
              <w:t>3.1.</w:t>
            </w:r>
            <w:r>
              <w:rPr>
                <w:rFonts w:ascii="Times New Roman" w:hAnsi="Times New Roman"/>
                <w:b/>
                <w:color w:val="000000"/>
                <w:sz w:val="16"/>
                <w:szCs w:val="16"/>
              </w:rPr>
              <w:t>c</w:t>
            </w:r>
          </w:p>
        </w:tc>
        <w:tc>
          <w:tcPr>
            <w:tcW w:w="2226" w:type="dxa"/>
            <w:shd w:val="clear" w:color="auto" w:fill="auto"/>
            <w:noWrap/>
            <w:vAlign w:val="center"/>
          </w:tcPr>
          <w:p w:rsidR="004C02CD" w:rsidRPr="008D250B" w:rsidRDefault="004C02CD" w:rsidP="006B23B8">
            <w:pPr>
              <w:spacing w:after="0" w:line="240" w:lineRule="auto"/>
              <w:rPr>
                <w:rFonts w:ascii="Times New Roman" w:hAnsi="Times New Roman"/>
                <w:color w:val="000000"/>
                <w:sz w:val="20"/>
                <w:szCs w:val="20"/>
              </w:rPr>
            </w:pPr>
            <w:r w:rsidRPr="008D250B">
              <w:rPr>
                <w:rFonts w:ascii="Times New Roman" w:hAnsi="Times New Roman"/>
                <w:sz w:val="20"/>
                <w:szCs w:val="20"/>
              </w:rPr>
              <w:t>Ok</w:t>
            </w:r>
            <w:r>
              <w:rPr>
                <w:rFonts w:ascii="Times New Roman" w:hAnsi="Times New Roman"/>
                <w:sz w:val="20"/>
                <w:szCs w:val="20"/>
              </w:rPr>
              <w:t xml:space="preserve">ulun özel eğitime ihtiyaç duyan </w:t>
            </w:r>
            <w:r w:rsidRPr="008D250B">
              <w:rPr>
                <w:rFonts w:ascii="Times New Roman" w:hAnsi="Times New Roman"/>
                <w:sz w:val="20"/>
                <w:szCs w:val="20"/>
              </w:rPr>
              <w:t>bireylerin kullanımına uygunluğu</w:t>
            </w:r>
          </w:p>
        </w:tc>
        <w:tc>
          <w:tcPr>
            <w:tcW w:w="1347" w:type="dxa"/>
            <w:shd w:val="clear" w:color="auto" w:fill="auto"/>
            <w:noWrap/>
            <w:vAlign w:val="center"/>
          </w:tcPr>
          <w:p w:rsidR="004C02CD" w:rsidRPr="00B238E3" w:rsidRDefault="007C4C3C"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4C02CD">
              <w:rPr>
                <w:rFonts w:ascii="Times New Roman" w:hAnsi="Times New Roman"/>
                <w:color w:val="000000"/>
                <w:sz w:val="20"/>
                <w:szCs w:val="20"/>
              </w:rPr>
              <w:t>0</w:t>
            </w:r>
          </w:p>
        </w:tc>
        <w:tc>
          <w:tcPr>
            <w:tcW w:w="1152"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7C4C3C">
              <w:rPr>
                <w:rFonts w:ascii="Times New Roman" w:hAnsi="Times New Roman"/>
                <w:color w:val="000000"/>
                <w:sz w:val="20"/>
                <w:szCs w:val="20"/>
              </w:rPr>
              <w:t>75</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7C4C3C">
              <w:rPr>
                <w:rFonts w:ascii="Times New Roman" w:hAnsi="Times New Roman"/>
                <w:color w:val="000000"/>
                <w:sz w:val="20"/>
                <w:szCs w:val="20"/>
              </w:rPr>
              <w:t>80</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7C4C3C">
              <w:rPr>
                <w:rFonts w:ascii="Times New Roman" w:hAnsi="Times New Roman"/>
                <w:color w:val="000000"/>
                <w:sz w:val="20"/>
                <w:szCs w:val="20"/>
              </w:rPr>
              <w:t>85</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7C4C3C">
              <w:rPr>
                <w:rFonts w:ascii="Times New Roman" w:hAnsi="Times New Roman"/>
                <w:color w:val="000000"/>
                <w:sz w:val="20"/>
                <w:szCs w:val="20"/>
              </w:rPr>
              <w:t>90</w:t>
            </w:r>
          </w:p>
        </w:tc>
        <w:tc>
          <w:tcPr>
            <w:tcW w:w="1080" w:type="dxa"/>
          </w:tcPr>
          <w:p w:rsidR="004C02CD" w:rsidRDefault="004C02CD" w:rsidP="006B23B8">
            <w:pPr>
              <w:spacing w:after="0" w:line="240" w:lineRule="auto"/>
              <w:jc w:val="center"/>
              <w:rPr>
                <w:rFonts w:ascii="Times New Roman" w:hAnsi="Times New Roman"/>
                <w:color w:val="000000"/>
                <w:sz w:val="20"/>
                <w:szCs w:val="20"/>
              </w:rPr>
            </w:pPr>
          </w:p>
          <w:p w:rsidR="004C02CD" w:rsidRDefault="004C02CD" w:rsidP="006B23B8">
            <w:pPr>
              <w:spacing w:after="0" w:line="240" w:lineRule="auto"/>
              <w:jc w:val="center"/>
              <w:rPr>
                <w:rFonts w:ascii="Times New Roman" w:hAnsi="Times New Roman"/>
                <w:color w:val="000000"/>
                <w:sz w:val="20"/>
                <w:szCs w:val="20"/>
              </w:rPr>
            </w:pPr>
          </w:p>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bl>
    <w:p w:rsidR="004C02CD" w:rsidRDefault="004C02CD" w:rsidP="004C02CD">
      <w:pPr>
        <w:pStyle w:val="AralkYok"/>
        <w:rPr>
          <w:rFonts w:eastAsia="TimesNewRoman"/>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D37AC7" w:rsidRDefault="00D37AC7" w:rsidP="004C02CD">
      <w:pPr>
        <w:pStyle w:val="ListeParagraf"/>
        <w:tabs>
          <w:tab w:val="left" w:pos="7310"/>
        </w:tabs>
        <w:spacing w:before="240" w:after="0"/>
        <w:ind w:left="0"/>
        <w:jc w:val="both"/>
        <w:rPr>
          <w:rFonts w:ascii="Times New Roman" w:hAnsi="Times New Roman"/>
          <w:b/>
          <w:szCs w:val="24"/>
        </w:rPr>
      </w:pPr>
    </w:p>
    <w:p w:rsidR="001821F2" w:rsidRDefault="001821F2" w:rsidP="004C02CD">
      <w:pPr>
        <w:pStyle w:val="ListeParagraf"/>
        <w:tabs>
          <w:tab w:val="left" w:pos="7310"/>
        </w:tabs>
        <w:spacing w:before="240" w:after="0"/>
        <w:ind w:left="0"/>
        <w:jc w:val="both"/>
        <w:rPr>
          <w:rFonts w:ascii="Times New Roman" w:hAnsi="Times New Roman"/>
          <w:b/>
          <w:szCs w:val="24"/>
        </w:rPr>
      </w:pPr>
    </w:p>
    <w:p w:rsidR="00D37AC7" w:rsidRDefault="00D37AC7"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lastRenderedPageBreak/>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4C02CD" w:rsidRPr="008D250B" w:rsidTr="004C02CD">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4C02CD" w:rsidRPr="008D250B" w:rsidRDefault="004C02CD" w:rsidP="006B23B8">
            <w:pPr>
              <w:spacing w:after="0" w:line="240" w:lineRule="auto"/>
              <w:jc w:val="center"/>
              <w:rPr>
                <w:rFonts w:ascii="Times New Roman" w:hAnsi="Times New Roman"/>
                <w:b/>
                <w:bCs/>
                <w:color w:val="000000"/>
                <w:szCs w:val="24"/>
              </w:rPr>
            </w:pPr>
            <w:r w:rsidRPr="008D250B">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4C02CD" w:rsidRPr="008D250B" w:rsidRDefault="004C02CD" w:rsidP="006B23B8">
            <w:pPr>
              <w:spacing w:after="0" w:line="240" w:lineRule="auto"/>
              <w:jc w:val="center"/>
              <w:rPr>
                <w:rFonts w:ascii="Times New Roman" w:hAnsi="Times New Roman"/>
                <w:b/>
                <w:bCs/>
                <w:color w:val="000000"/>
                <w:szCs w:val="24"/>
              </w:rPr>
            </w:pPr>
            <w:r w:rsidRPr="008D250B">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4C02CD" w:rsidRPr="008D250B" w:rsidRDefault="004C02CD" w:rsidP="006B23B8">
            <w:pPr>
              <w:spacing w:after="0" w:line="240" w:lineRule="auto"/>
              <w:jc w:val="center"/>
              <w:rPr>
                <w:rFonts w:ascii="Times New Roman" w:hAnsi="Times New Roman"/>
                <w:b/>
                <w:bCs/>
                <w:color w:val="000000"/>
                <w:szCs w:val="24"/>
              </w:rPr>
            </w:pPr>
            <w:r w:rsidRPr="008D250B">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4C02CD" w:rsidRPr="008D250B" w:rsidRDefault="004C02CD" w:rsidP="006B23B8">
            <w:pPr>
              <w:spacing w:after="0" w:line="240" w:lineRule="auto"/>
              <w:jc w:val="center"/>
              <w:rPr>
                <w:rFonts w:ascii="Times New Roman" w:hAnsi="Times New Roman"/>
                <w:b/>
                <w:bCs/>
                <w:color w:val="000000"/>
                <w:szCs w:val="24"/>
              </w:rPr>
            </w:pPr>
            <w:r w:rsidRPr="008D250B">
              <w:rPr>
                <w:rFonts w:ascii="Times New Roman" w:hAnsi="Times New Roman"/>
                <w:b/>
                <w:bCs/>
                <w:color w:val="000000"/>
                <w:szCs w:val="24"/>
              </w:rPr>
              <w:t>Eylem Tarihi</w:t>
            </w:r>
          </w:p>
        </w:tc>
      </w:tr>
      <w:tr w:rsidR="004C02CD" w:rsidRPr="00A47F2F" w:rsidTr="004C02CD">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3.1.1.</w:t>
            </w:r>
          </w:p>
        </w:tc>
        <w:tc>
          <w:tcPr>
            <w:tcW w:w="2113"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color w:val="000000"/>
                <w:sz w:val="20"/>
                <w:szCs w:val="20"/>
              </w:rPr>
            </w:pPr>
            <w:r w:rsidRPr="00897024">
              <w:rPr>
                <w:rFonts w:ascii="Times New Roman" w:hAnsi="Times New Roman"/>
                <w:color w:val="000000"/>
                <w:sz w:val="20"/>
                <w:szCs w:val="20"/>
              </w:rPr>
              <w:t>Okula yeni başlayan tüm kademelerdeki öğrenci</w:t>
            </w:r>
            <w:r w:rsidR="00FC3FA7">
              <w:rPr>
                <w:rFonts w:ascii="Times New Roman" w:hAnsi="Times New Roman"/>
                <w:color w:val="000000"/>
                <w:sz w:val="20"/>
                <w:szCs w:val="20"/>
              </w:rPr>
              <w:t>lere (yeni kayıt, nakil) oryanta</w:t>
            </w:r>
            <w:r w:rsidRPr="00897024">
              <w:rPr>
                <w:rFonts w:ascii="Times New Roman" w:hAnsi="Times New Roman"/>
                <w:color w:val="000000"/>
                <w:sz w:val="20"/>
                <w:szCs w:val="20"/>
              </w:rPr>
              <w:t xml:space="preserve">syon çalışması yapılacaktır. </w:t>
            </w:r>
          </w:p>
        </w:tc>
        <w:tc>
          <w:tcPr>
            <w:tcW w:w="1055"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color w:val="000000"/>
                <w:sz w:val="20"/>
                <w:szCs w:val="20"/>
              </w:rPr>
            </w:pPr>
            <w:r w:rsidRPr="00897024">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color w:val="000000"/>
                <w:sz w:val="20"/>
                <w:szCs w:val="20"/>
              </w:rPr>
            </w:pPr>
            <w:r w:rsidRPr="00897024">
              <w:rPr>
                <w:rFonts w:ascii="Times New Roman" w:hAnsi="Times New Roman"/>
                <w:color w:val="000000"/>
                <w:sz w:val="20"/>
                <w:szCs w:val="20"/>
              </w:rPr>
              <w:t>Yeni kayıtlar için okulun açıldığı ilk hafta ve nakil gelenler için nakil geldikleri hafta</w:t>
            </w:r>
          </w:p>
        </w:tc>
      </w:tr>
      <w:tr w:rsidR="004C02CD" w:rsidRPr="00A47F2F" w:rsidTr="004C02CD">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sz w:val="20"/>
                <w:szCs w:val="20"/>
                <w:highlight w:val="green"/>
              </w:rPr>
            </w:pPr>
            <w:r w:rsidRPr="00897024">
              <w:rPr>
                <w:rFonts w:ascii="Times New Roman" w:hAnsi="Times New Roman"/>
                <w:sz w:val="20"/>
                <w:szCs w:val="20"/>
              </w:rPr>
              <w:t>Okulun özel eğitime ihtiyaç duyan bireylerin kullanımının kolaylaştı</w:t>
            </w:r>
            <w:r w:rsidR="00D01285">
              <w:rPr>
                <w:rFonts w:ascii="Times New Roman" w:hAnsi="Times New Roman"/>
                <w:sz w:val="20"/>
                <w:szCs w:val="20"/>
              </w:rPr>
              <w:t>rılması için çalışmalar</w:t>
            </w:r>
            <w:r w:rsidRPr="00897024">
              <w:rPr>
                <w:rFonts w:ascii="Times New Roman" w:hAnsi="Times New Roman"/>
                <w:sz w:val="20"/>
                <w:szCs w:val="20"/>
              </w:rPr>
              <w:t xml:space="preserve"> yaptırılacaktır. </w:t>
            </w:r>
          </w:p>
        </w:tc>
        <w:tc>
          <w:tcPr>
            <w:tcW w:w="1055"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color w:val="000000"/>
                <w:sz w:val="20"/>
                <w:szCs w:val="20"/>
              </w:rPr>
            </w:pPr>
            <w:r w:rsidRPr="00897024">
              <w:rPr>
                <w:rFonts w:ascii="Times New Roman" w:hAnsi="Times New Roman"/>
                <w:color w:val="000000"/>
                <w:sz w:val="20"/>
                <w:szCs w:val="20"/>
              </w:rPr>
              <w:t>Okul Müdürü</w:t>
            </w: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ve </w:t>
            </w:r>
            <w:r w:rsidRPr="00897024">
              <w:rPr>
                <w:rFonts w:ascii="Times New Roman" w:hAnsi="Times New Roman"/>
                <w:color w:val="000000"/>
                <w:sz w:val="20"/>
                <w:szCs w:val="20"/>
              </w:rPr>
              <w:t xml:space="preserve"> OAB</w:t>
            </w:r>
            <w:proofErr w:type="gramEnd"/>
            <w:r w:rsidRPr="00897024">
              <w:rPr>
                <w:rFonts w:ascii="Times New Roman" w:hAnsi="Times New Roman"/>
                <w:color w:val="000000"/>
                <w:sz w:val="20"/>
                <w:szCs w:val="20"/>
              </w:rPr>
              <w:t xml:space="preserve"> Başkanı</w:t>
            </w:r>
          </w:p>
        </w:tc>
        <w:tc>
          <w:tcPr>
            <w:tcW w:w="1447" w:type="pct"/>
            <w:tcBorders>
              <w:top w:val="nil"/>
              <w:left w:val="nil"/>
              <w:bottom w:val="single" w:sz="8" w:space="0" w:color="auto"/>
              <w:right w:val="single" w:sz="8" w:space="0" w:color="auto"/>
            </w:tcBorders>
            <w:shd w:val="clear" w:color="auto" w:fill="auto"/>
            <w:vAlign w:val="center"/>
          </w:tcPr>
          <w:p w:rsidR="004C02CD" w:rsidRPr="00897024" w:rsidRDefault="00317A59"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Temmuz 2024</w:t>
            </w:r>
          </w:p>
        </w:tc>
      </w:tr>
    </w:tbl>
    <w:p w:rsidR="008F62CB" w:rsidRDefault="008F62CB" w:rsidP="004C02CD">
      <w:pPr>
        <w:autoSpaceDE w:val="0"/>
        <w:autoSpaceDN w:val="0"/>
        <w:adjustRightInd w:val="0"/>
        <w:spacing w:after="0" w:line="240" w:lineRule="atLeast"/>
        <w:contextualSpacing/>
        <w:rPr>
          <w:rStyle w:val="Gl"/>
          <w:rFonts w:eastAsia="Calibri"/>
          <w:iCs/>
        </w:rPr>
      </w:pPr>
    </w:p>
    <w:p w:rsidR="004C02CD" w:rsidRPr="002B47F6" w:rsidRDefault="004C02CD" w:rsidP="004C02CD">
      <w:pPr>
        <w:autoSpaceDE w:val="0"/>
        <w:autoSpaceDN w:val="0"/>
        <w:adjustRightInd w:val="0"/>
        <w:spacing w:after="0" w:line="240" w:lineRule="atLeast"/>
        <w:contextualSpacing/>
        <w:rPr>
          <w:rFonts w:ascii="Times New Roman" w:hAnsi="Times New Roman"/>
          <w:szCs w:val="24"/>
          <w:lang w:val="pt-BR"/>
        </w:rPr>
      </w:pPr>
      <w:r w:rsidRPr="002B47F6">
        <w:rPr>
          <w:rStyle w:val="Gl"/>
          <w:rFonts w:eastAsia="Calibri"/>
          <w:iCs/>
        </w:rPr>
        <w:t xml:space="preserve">Stratejik Amaç </w:t>
      </w:r>
      <w:r>
        <w:rPr>
          <w:rStyle w:val="Gl"/>
          <w:rFonts w:eastAsia="Calibri"/>
          <w:iCs/>
        </w:rPr>
        <w:t>4</w:t>
      </w:r>
      <w:r w:rsidRPr="002B47F6">
        <w:rPr>
          <w:rStyle w:val="Gl"/>
          <w:rFonts w:eastAsia="Calibri"/>
          <w:iCs/>
        </w:rPr>
        <w:t>:</w:t>
      </w:r>
      <w:r w:rsidRPr="002B47F6">
        <w:rPr>
          <w:rStyle w:val="Gl"/>
          <w:rFonts w:eastAsia="Calibri"/>
          <w:i/>
          <w:iCs/>
        </w:rPr>
        <w:t xml:space="preserve"> </w:t>
      </w:r>
      <w:r>
        <w:rPr>
          <w:rFonts w:ascii="Times New Roman" w:hAnsi="Times New Roman"/>
          <w:szCs w:val="24"/>
          <w:lang w:val="pt-BR"/>
        </w:rPr>
        <w:t xml:space="preserve">Okul – Veli </w:t>
      </w:r>
      <w:proofErr w:type="gramStart"/>
      <w:r>
        <w:rPr>
          <w:rFonts w:ascii="Times New Roman" w:hAnsi="Times New Roman"/>
          <w:szCs w:val="24"/>
          <w:lang w:val="pt-BR"/>
        </w:rPr>
        <w:t>işbirliğinin</w:t>
      </w:r>
      <w:proofErr w:type="gramEnd"/>
      <w:r>
        <w:rPr>
          <w:rFonts w:ascii="Times New Roman" w:hAnsi="Times New Roman"/>
          <w:szCs w:val="24"/>
          <w:lang w:val="pt-BR"/>
        </w:rPr>
        <w:t xml:space="preserve"> geliştirilmesi.</w:t>
      </w:r>
    </w:p>
    <w:p w:rsidR="004C02CD" w:rsidRPr="00572E4B" w:rsidRDefault="004C02CD" w:rsidP="004C02CD">
      <w:pPr>
        <w:autoSpaceDE w:val="0"/>
        <w:autoSpaceDN w:val="0"/>
        <w:adjustRightInd w:val="0"/>
        <w:spacing w:after="0" w:line="240" w:lineRule="atLeast"/>
        <w:contextualSpacing/>
        <w:rPr>
          <w:i/>
        </w:rPr>
      </w:pPr>
    </w:p>
    <w:p w:rsidR="004C02CD" w:rsidRPr="008F06DF" w:rsidRDefault="004C02CD" w:rsidP="004C02CD">
      <w:pPr>
        <w:rPr>
          <w:rFonts w:ascii="Times New Roman" w:hAnsi="Times New Roman"/>
          <w:szCs w:val="24"/>
        </w:rPr>
      </w:pPr>
      <w:r>
        <w:rPr>
          <w:rFonts w:ascii="Times New Roman" w:hAnsi="Times New Roman"/>
          <w:b/>
          <w:bCs/>
          <w:szCs w:val="24"/>
        </w:rPr>
        <w:t>Stratejik Hedef 4</w:t>
      </w:r>
      <w:r w:rsidRPr="002B47F6">
        <w:rPr>
          <w:rFonts w:ascii="Times New Roman" w:hAnsi="Times New Roman"/>
          <w:b/>
          <w:bCs/>
          <w:szCs w:val="24"/>
        </w:rPr>
        <w:t>.1:</w:t>
      </w:r>
      <w:r>
        <w:rPr>
          <w:rFonts w:ascii="Times New Roman" w:hAnsi="Times New Roman"/>
          <w:color w:val="17365D"/>
          <w:szCs w:val="24"/>
        </w:rPr>
        <w:t xml:space="preserve"> </w:t>
      </w:r>
      <w:r w:rsidRPr="00FB3661">
        <w:rPr>
          <w:rFonts w:ascii="Times New Roman" w:hAnsi="Times New Roman"/>
          <w:szCs w:val="24"/>
        </w:rPr>
        <w:t xml:space="preserve">Velilerin yapılan çalışmalara ve toplantılara katılım düzeyini % </w:t>
      </w:r>
      <w:r>
        <w:rPr>
          <w:rFonts w:ascii="Times New Roman" w:hAnsi="Times New Roman"/>
          <w:szCs w:val="24"/>
        </w:rPr>
        <w:t>60’tan</w:t>
      </w:r>
      <w:r w:rsidRPr="00FB3661">
        <w:rPr>
          <w:rFonts w:ascii="Times New Roman" w:hAnsi="Times New Roman"/>
          <w:szCs w:val="24"/>
        </w:rPr>
        <w:t xml:space="preserve"> plan </w:t>
      </w:r>
      <w:proofErr w:type="gramStart"/>
      <w:r w:rsidRPr="00FB3661">
        <w:rPr>
          <w:rFonts w:ascii="Times New Roman" w:hAnsi="Times New Roman"/>
          <w:szCs w:val="24"/>
        </w:rPr>
        <w:t>sonunda  %</w:t>
      </w:r>
      <w:proofErr w:type="gramEnd"/>
      <w:r w:rsidRPr="00FB3661">
        <w:rPr>
          <w:rFonts w:ascii="Times New Roman" w:hAnsi="Times New Roman"/>
          <w:szCs w:val="24"/>
        </w:rPr>
        <w:t xml:space="preserve"> </w:t>
      </w:r>
      <w:r>
        <w:rPr>
          <w:rFonts w:ascii="Times New Roman" w:hAnsi="Times New Roman"/>
          <w:szCs w:val="24"/>
        </w:rPr>
        <w:t>90</w:t>
      </w:r>
      <w:r w:rsidRPr="00FB3661">
        <w:rPr>
          <w:rFonts w:ascii="Times New Roman" w:hAnsi="Times New Roman"/>
          <w:szCs w:val="24"/>
        </w:rPr>
        <w:t>’a çıkarmak.</w:t>
      </w:r>
    </w:p>
    <w:p w:rsidR="004C02CD" w:rsidRDefault="004C02CD" w:rsidP="004C02CD">
      <w:pPr>
        <w:spacing w:after="0" w:line="360" w:lineRule="auto"/>
        <w:jc w:val="both"/>
        <w:rPr>
          <w:rFonts w:ascii="Times New Roman" w:hAnsi="Times New Roman"/>
          <w:b/>
          <w:bCs/>
          <w:szCs w:val="24"/>
        </w:rPr>
      </w:pPr>
      <w:r>
        <w:rPr>
          <w:rFonts w:ascii="Times New Roman" w:hAnsi="Times New Roman"/>
          <w:b/>
          <w:bCs/>
          <w:szCs w:val="24"/>
        </w:rPr>
        <w:t>Performans Göstergeleri</w:t>
      </w:r>
      <w:r w:rsidRPr="007A52F6">
        <w:rPr>
          <w:rFonts w:ascii="Times New Roman" w:hAnsi="Times New Roman"/>
          <w:b/>
          <w:bCs/>
          <w:szCs w:val="24"/>
        </w:rPr>
        <w:t>:</w:t>
      </w:r>
    </w:p>
    <w:tbl>
      <w:tblPr>
        <w:tblpPr w:leftFromText="141" w:rightFromText="141" w:vertAnchor="text" w:horzAnchor="margin" w:tblpX="70" w:tblpY="256"/>
        <w:tblW w:w="10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2651"/>
        <w:gridCol w:w="922"/>
        <w:gridCol w:w="1152"/>
        <w:gridCol w:w="1080"/>
        <w:gridCol w:w="1080"/>
        <w:gridCol w:w="1080"/>
        <w:gridCol w:w="1080"/>
      </w:tblGrid>
      <w:tr w:rsidR="004C02CD" w:rsidRPr="004D5857" w:rsidTr="00233086">
        <w:trPr>
          <w:trHeight w:val="281"/>
        </w:trPr>
        <w:tc>
          <w:tcPr>
            <w:tcW w:w="637"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2651" w:type="dxa"/>
            <w:vMerge w:val="restart"/>
            <w:shd w:val="clear" w:color="auto" w:fill="F2F2F2"/>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6394" w:type="dxa"/>
            <w:gridSpan w:val="6"/>
            <w:shd w:val="clear" w:color="auto" w:fill="A6A6A6"/>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C02CD" w:rsidRPr="004D5857" w:rsidTr="00233086">
        <w:trPr>
          <w:trHeight w:val="281"/>
        </w:trPr>
        <w:tc>
          <w:tcPr>
            <w:tcW w:w="637"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2651"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922"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5472" w:type="dxa"/>
            <w:gridSpan w:val="5"/>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4C02CD" w:rsidRPr="004D5857" w:rsidTr="00233086">
        <w:trPr>
          <w:trHeight w:val="281"/>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c>
          <w:tcPr>
            <w:tcW w:w="2651"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922"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1152"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2019</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21</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1080" w:type="dxa"/>
            <w:shd w:val="clear" w:color="auto" w:fill="BFBFBF"/>
            <w:vAlign w:val="center"/>
          </w:tcPr>
          <w:p w:rsidR="004C02CD" w:rsidRPr="004D5857" w:rsidRDefault="004C02CD"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23</w:t>
            </w:r>
          </w:p>
        </w:tc>
      </w:tr>
      <w:tr w:rsidR="004C02CD" w:rsidRPr="004D5857" w:rsidTr="00233086">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AC5C5A" w:rsidRDefault="004C02CD" w:rsidP="006B23B8">
            <w:pPr>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4</w:t>
            </w:r>
            <w:r w:rsidRPr="00AC5C5A">
              <w:rPr>
                <w:rFonts w:ascii="Times New Roman" w:hAnsi="Times New Roman"/>
                <w:b/>
                <w:color w:val="000000"/>
                <w:sz w:val="16"/>
                <w:szCs w:val="16"/>
              </w:rPr>
              <w:t>.1.a</w:t>
            </w:r>
          </w:p>
        </w:tc>
        <w:tc>
          <w:tcPr>
            <w:tcW w:w="2651" w:type="dxa"/>
            <w:shd w:val="clear" w:color="auto" w:fill="auto"/>
            <w:noWrap/>
            <w:vAlign w:val="center"/>
          </w:tcPr>
          <w:p w:rsidR="004C02CD" w:rsidRPr="008D250B" w:rsidRDefault="004C02CD" w:rsidP="006B23B8">
            <w:pPr>
              <w:spacing w:after="0" w:line="240" w:lineRule="auto"/>
              <w:rPr>
                <w:rFonts w:ascii="Times New Roman" w:hAnsi="Times New Roman"/>
                <w:color w:val="000000"/>
                <w:sz w:val="20"/>
                <w:szCs w:val="20"/>
              </w:rPr>
            </w:pPr>
            <w:r>
              <w:rPr>
                <w:rFonts w:ascii="Times New Roman" w:hAnsi="Times New Roman"/>
                <w:color w:val="000000"/>
                <w:sz w:val="20"/>
                <w:szCs w:val="20"/>
              </w:rPr>
              <w:t>Yapılan veli toplantısı sayısı</w:t>
            </w:r>
          </w:p>
        </w:tc>
        <w:tc>
          <w:tcPr>
            <w:tcW w:w="922" w:type="dxa"/>
            <w:shd w:val="clear" w:color="auto" w:fill="auto"/>
            <w:noWrap/>
            <w:vAlign w:val="center"/>
          </w:tcPr>
          <w:p w:rsidR="004C02CD"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152"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080" w:type="dxa"/>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r>
      <w:tr w:rsidR="004C02CD" w:rsidRPr="004D5857" w:rsidTr="00233086">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8D250B" w:rsidRDefault="004C02CD" w:rsidP="006B23B8">
            <w:pPr>
              <w:spacing w:after="0" w:line="240" w:lineRule="auto"/>
              <w:rPr>
                <w:rFonts w:ascii="Times New Roman" w:hAnsi="Times New Roman"/>
                <w:b/>
                <w:color w:val="000000"/>
                <w:sz w:val="14"/>
                <w:szCs w:val="14"/>
              </w:rPr>
            </w:pPr>
            <w:r>
              <w:rPr>
                <w:rFonts w:ascii="Times New Roman" w:hAnsi="Times New Roman"/>
                <w:b/>
                <w:color w:val="000000"/>
                <w:sz w:val="14"/>
                <w:szCs w:val="14"/>
              </w:rPr>
              <w:t>4</w:t>
            </w:r>
            <w:r w:rsidRPr="008D250B">
              <w:rPr>
                <w:rFonts w:ascii="Times New Roman" w:hAnsi="Times New Roman"/>
                <w:b/>
                <w:color w:val="000000"/>
                <w:sz w:val="14"/>
                <w:szCs w:val="14"/>
              </w:rPr>
              <w:t>.1.b</w:t>
            </w:r>
          </w:p>
        </w:tc>
        <w:tc>
          <w:tcPr>
            <w:tcW w:w="2651" w:type="dxa"/>
            <w:shd w:val="clear" w:color="auto" w:fill="auto"/>
            <w:noWrap/>
            <w:vAlign w:val="center"/>
          </w:tcPr>
          <w:p w:rsidR="004C02CD" w:rsidRPr="008D250B" w:rsidRDefault="004C02CD" w:rsidP="006B23B8">
            <w:pPr>
              <w:spacing w:after="0" w:line="240" w:lineRule="auto"/>
              <w:rPr>
                <w:rFonts w:ascii="Times New Roman" w:hAnsi="Times New Roman"/>
                <w:color w:val="000000"/>
                <w:sz w:val="20"/>
                <w:szCs w:val="20"/>
              </w:rPr>
            </w:pPr>
            <w:r>
              <w:rPr>
                <w:rFonts w:ascii="Times New Roman" w:hAnsi="Times New Roman"/>
                <w:color w:val="000000"/>
                <w:sz w:val="20"/>
                <w:szCs w:val="20"/>
              </w:rPr>
              <w:t>Yapılan toplantılara velilerin katılım oranı</w:t>
            </w:r>
          </w:p>
        </w:tc>
        <w:tc>
          <w:tcPr>
            <w:tcW w:w="922"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1152"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w:t>
            </w:r>
          </w:p>
        </w:tc>
        <w:tc>
          <w:tcPr>
            <w:tcW w:w="1080" w:type="dxa"/>
            <w:shd w:val="clear" w:color="auto" w:fill="auto"/>
            <w:noWrap/>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1080" w:type="dxa"/>
            <w:vAlign w:val="center"/>
          </w:tcPr>
          <w:p w:rsidR="004C02CD" w:rsidRDefault="00D01285" w:rsidP="006B23B8">
            <w:pPr>
              <w:spacing w:after="0" w:line="240" w:lineRule="auto"/>
              <w:jc w:val="center"/>
              <w:rPr>
                <w:rFonts w:ascii="Times New Roman" w:hAnsi="Times New Roman"/>
                <w:color w:val="000000"/>
                <w:sz w:val="20"/>
                <w:szCs w:val="20"/>
              </w:rPr>
            </w:pPr>
            <w:proofErr w:type="gramStart"/>
            <w:r>
              <w:rPr>
                <w:rFonts w:ascii="Times New Roman" w:hAnsi="Times New Roman"/>
                <w:color w:val="000000"/>
                <w:sz w:val="20"/>
                <w:szCs w:val="20"/>
              </w:rPr>
              <w:t xml:space="preserve">% </w:t>
            </w:r>
            <w:r w:rsidR="00C374F8">
              <w:rPr>
                <w:rFonts w:ascii="Times New Roman" w:hAnsi="Times New Roman"/>
                <w:color w:val="000000"/>
                <w:sz w:val="20"/>
                <w:szCs w:val="20"/>
              </w:rPr>
              <w:t>95</w:t>
            </w:r>
            <w:proofErr w:type="gramEnd"/>
          </w:p>
        </w:tc>
      </w:tr>
      <w:tr w:rsidR="004C02CD" w:rsidRPr="004D5857" w:rsidTr="00233086">
        <w:trPr>
          <w:trHeight w:val="315"/>
        </w:trPr>
        <w:tc>
          <w:tcPr>
            <w:tcW w:w="637" w:type="dxa"/>
            <w:shd w:val="clear" w:color="auto" w:fill="D9D9D9"/>
            <w:noWrap/>
            <w:vAlign w:val="center"/>
          </w:tcPr>
          <w:p w:rsidR="004C02CD"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AC5C5A" w:rsidRDefault="004C02CD" w:rsidP="006B23B8">
            <w:pPr>
              <w:spacing w:after="0" w:line="240" w:lineRule="auto"/>
              <w:jc w:val="center"/>
              <w:rPr>
                <w:rFonts w:ascii="Times New Roman" w:hAnsi="Times New Roman"/>
                <w:b/>
                <w:color w:val="000000"/>
                <w:sz w:val="16"/>
                <w:szCs w:val="16"/>
              </w:rPr>
            </w:pPr>
            <w:r>
              <w:rPr>
                <w:rFonts w:ascii="Times New Roman" w:hAnsi="Times New Roman"/>
                <w:b/>
                <w:color w:val="000000"/>
                <w:sz w:val="16"/>
                <w:szCs w:val="16"/>
              </w:rPr>
              <w:t>4.1.c</w:t>
            </w:r>
          </w:p>
        </w:tc>
        <w:tc>
          <w:tcPr>
            <w:tcW w:w="2651" w:type="dxa"/>
            <w:shd w:val="clear" w:color="auto" w:fill="auto"/>
            <w:noWrap/>
            <w:vAlign w:val="center"/>
          </w:tcPr>
          <w:p w:rsidR="004C02CD" w:rsidRPr="008D250B" w:rsidRDefault="004C02CD" w:rsidP="006B23B8">
            <w:pPr>
              <w:spacing w:after="0" w:line="240" w:lineRule="auto"/>
              <w:rPr>
                <w:rFonts w:ascii="Times New Roman" w:hAnsi="Times New Roman"/>
                <w:sz w:val="20"/>
                <w:szCs w:val="20"/>
              </w:rPr>
            </w:pPr>
            <w:r>
              <w:rPr>
                <w:rFonts w:ascii="Times New Roman" w:hAnsi="Times New Roman"/>
                <w:sz w:val="20"/>
                <w:szCs w:val="20"/>
              </w:rPr>
              <w:t>Yapılan ev ziyareti sayısı</w:t>
            </w:r>
          </w:p>
        </w:tc>
        <w:tc>
          <w:tcPr>
            <w:tcW w:w="922"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004C02CD">
              <w:rPr>
                <w:rFonts w:ascii="Times New Roman" w:hAnsi="Times New Roman"/>
                <w:color w:val="000000"/>
                <w:sz w:val="20"/>
                <w:szCs w:val="20"/>
              </w:rPr>
              <w:t>0</w:t>
            </w:r>
          </w:p>
        </w:tc>
        <w:tc>
          <w:tcPr>
            <w:tcW w:w="1152"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80" w:type="dxa"/>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4C02CD" w:rsidRPr="004D5857" w:rsidTr="00233086">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FB3661" w:rsidRDefault="004C02CD" w:rsidP="006B23B8">
            <w:pPr>
              <w:spacing w:after="0" w:line="240" w:lineRule="auto"/>
              <w:rPr>
                <w:rFonts w:ascii="Times New Roman" w:hAnsi="Times New Roman"/>
                <w:b/>
                <w:color w:val="000000"/>
                <w:sz w:val="14"/>
                <w:szCs w:val="14"/>
              </w:rPr>
            </w:pPr>
            <w:r w:rsidRPr="00FB3661">
              <w:rPr>
                <w:rFonts w:ascii="Times New Roman" w:hAnsi="Times New Roman"/>
                <w:b/>
                <w:color w:val="000000"/>
                <w:sz w:val="14"/>
                <w:szCs w:val="14"/>
              </w:rPr>
              <w:t>4.1.d</w:t>
            </w:r>
          </w:p>
        </w:tc>
        <w:tc>
          <w:tcPr>
            <w:tcW w:w="2651" w:type="dxa"/>
            <w:shd w:val="clear" w:color="auto" w:fill="auto"/>
            <w:noWrap/>
            <w:vAlign w:val="center"/>
          </w:tcPr>
          <w:p w:rsidR="004C02CD" w:rsidRPr="00FB3661" w:rsidRDefault="004C02CD" w:rsidP="006B23B8">
            <w:pPr>
              <w:spacing w:after="0" w:line="240" w:lineRule="auto"/>
              <w:rPr>
                <w:rFonts w:ascii="Times New Roman" w:hAnsi="Times New Roman"/>
                <w:color w:val="000000"/>
                <w:sz w:val="20"/>
                <w:szCs w:val="20"/>
              </w:rPr>
            </w:pPr>
            <w:r w:rsidRPr="00FB3661">
              <w:rPr>
                <w:rFonts w:ascii="Times New Roman" w:hAnsi="Times New Roman"/>
                <w:sz w:val="20"/>
                <w:szCs w:val="20"/>
              </w:rPr>
              <w:t xml:space="preserve">Velilere düzenlenen memnuniyet anketi sayısı </w:t>
            </w:r>
            <w:proofErr w:type="gramStart"/>
            <w:r w:rsidRPr="00FB3661">
              <w:rPr>
                <w:rFonts w:ascii="Times New Roman" w:hAnsi="Times New Roman"/>
                <w:sz w:val="20"/>
                <w:szCs w:val="20"/>
              </w:rPr>
              <w:t>ve  memnuniyet</w:t>
            </w:r>
            <w:proofErr w:type="gramEnd"/>
            <w:r w:rsidRPr="00FB3661">
              <w:rPr>
                <w:rFonts w:ascii="Times New Roman" w:hAnsi="Times New Roman"/>
                <w:sz w:val="20"/>
                <w:szCs w:val="20"/>
              </w:rPr>
              <w:t xml:space="preserve"> oranı</w:t>
            </w:r>
          </w:p>
        </w:tc>
        <w:tc>
          <w:tcPr>
            <w:tcW w:w="922"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w:t>
            </w:r>
            <w:r w:rsidR="00D01285">
              <w:rPr>
                <w:rFonts w:ascii="Times New Roman" w:hAnsi="Times New Roman"/>
                <w:color w:val="000000"/>
                <w:sz w:val="20"/>
                <w:szCs w:val="20"/>
              </w:rPr>
              <w:t>0</w:t>
            </w:r>
          </w:p>
        </w:tc>
        <w:tc>
          <w:tcPr>
            <w:tcW w:w="1152"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2-%99</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2-%99</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2-%99</w:t>
            </w:r>
          </w:p>
        </w:tc>
        <w:tc>
          <w:tcPr>
            <w:tcW w:w="1080" w:type="dxa"/>
            <w:vAlign w:val="center"/>
          </w:tcPr>
          <w:p w:rsidR="004C02CD"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2-%99</w:t>
            </w:r>
          </w:p>
        </w:tc>
      </w:tr>
      <w:tr w:rsidR="005C2841" w:rsidRPr="004D5857" w:rsidTr="00233086">
        <w:trPr>
          <w:trHeight w:val="315"/>
        </w:trPr>
        <w:tc>
          <w:tcPr>
            <w:tcW w:w="637" w:type="dxa"/>
            <w:shd w:val="clear" w:color="auto" w:fill="D9D9D9"/>
            <w:noWrap/>
            <w:vAlign w:val="center"/>
          </w:tcPr>
          <w:p w:rsidR="005C2841" w:rsidRDefault="005C2841"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5C2841" w:rsidRPr="00FB3661" w:rsidRDefault="005C2841" w:rsidP="006B23B8">
            <w:pPr>
              <w:spacing w:after="0" w:line="240" w:lineRule="auto"/>
              <w:rPr>
                <w:rFonts w:ascii="Times New Roman" w:hAnsi="Times New Roman"/>
                <w:b/>
                <w:color w:val="000000"/>
                <w:sz w:val="14"/>
                <w:szCs w:val="14"/>
              </w:rPr>
            </w:pPr>
            <w:r>
              <w:rPr>
                <w:rFonts w:ascii="Times New Roman" w:hAnsi="Times New Roman"/>
                <w:b/>
                <w:color w:val="000000"/>
                <w:sz w:val="14"/>
                <w:szCs w:val="14"/>
              </w:rPr>
              <w:t>4.1.e</w:t>
            </w:r>
          </w:p>
        </w:tc>
        <w:tc>
          <w:tcPr>
            <w:tcW w:w="2651" w:type="dxa"/>
            <w:shd w:val="clear" w:color="auto" w:fill="auto"/>
            <w:noWrap/>
            <w:vAlign w:val="center"/>
          </w:tcPr>
          <w:p w:rsidR="005C2841" w:rsidRPr="00FB3661" w:rsidRDefault="005C2841" w:rsidP="006B23B8">
            <w:pPr>
              <w:spacing w:after="0" w:line="240" w:lineRule="auto"/>
              <w:rPr>
                <w:rFonts w:ascii="Times New Roman" w:hAnsi="Times New Roman"/>
                <w:sz w:val="20"/>
                <w:szCs w:val="20"/>
              </w:rPr>
            </w:pPr>
            <w:r>
              <w:rPr>
                <w:rFonts w:ascii="Times New Roman" w:hAnsi="Times New Roman"/>
                <w:sz w:val="20"/>
                <w:szCs w:val="20"/>
              </w:rPr>
              <w:t>Hayat boyu öğrenme kapsamında velilere yönelik açılan kurs sayısı</w:t>
            </w:r>
          </w:p>
        </w:tc>
        <w:tc>
          <w:tcPr>
            <w:tcW w:w="922"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2"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080" w:type="dxa"/>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r>
      <w:tr w:rsidR="005C2841" w:rsidRPr="004D5857" w:rsidTr="00233086">
        <w:trPr>
          <w:trHeight w:val="315"/>
        </w:trPr>
        <w:tc>
          <w:tcPr>
            <w:tcW w:w="637" w:type="dxa"/>
            <w:shd w:val="clear" w:color="auto" w:fill="D9D9D9"/>
            <w:noWrap/>
            <w:vAlign w:val="center"/>
          </w:tcPr>
          <w:p w:rsidR="005C2841" w:rsidRDefault="005C2841"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5C2841" w:rsidRDefault="005C2841" w:rsidP="006B23B8">
            <w:pPr>
              <w:spacing w:after="0" w:line="240" w:lineRule="auto"/>
              <w:rPr>
                <w:rFonts w:ascii="Times New Roman" w:hAnsi="Times New Roman"/>
                <w:b/>
                <w:color w:val="000000"/>
                <w:sz w:val="14"/>
                <w:szCs w:val="14"/>
              </w:rPr>
            </w:pPr>
            <w:r>
              <w:rPr>
                <w:rFonts w:ascii="Times New Roman" w:hAnsi="Times New Roman"/>
                <w:b/>
                <w:color w:val="000000"/>
                <w:sz w:val="14"/>
                <w:szCs w:val="14"/>
              </w:rPr>
              <w:t>4.1.f</w:t>
            </w:r>
          </w:p>
        </w:tc>
        <w:tc>
          <w:tcPr>
            <w:tcW w:w="2651" w:type="dxa"/>
            <w:shd w:val="clear" w:color="auto" w:fill="auto"/>
            <w:noWrap/>
            <w:vAlign w:val="center"/>
          </w:tcPr>
          <w:p w:rsidR="005C2841" w:rsidRDefault="005C2841" w:rsidP="006B23B8">
            <w:pPr>
              <w:spacing w:after="0" w:line="240" w:lineRule="auto"/>
              <w:rPr>
                <w:rFonts w:ascii="Times New Roman" w:hAnsi="Times New Roman"/>
                <w:sz w:val="20"/>
                <w:szCs w:val="20"/>
              </w:rPr>
            </w:pPr>
            <w:r>
              <w:rPr>
                <w:rFonts w:ascii="Times New Roman" w:hAnsi="Times New Roman"/>
                <w:sz w:val="20"/>
                <w:szCs w:val="20"/>
              </w:rPr>
              <w:t>Hayat boyu öğrenme kapsamında açılan kurslara katılan kursiyer sayısı</w:t>
            </w:r>
          </w:p>
        </w:tc>
        <w:tc>
          <w:tcPr>
            <w:tcW w:w="922"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2"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080"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080"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080" w:type="dxa"/>
            <w:shd w:val="clear" w:color="auto" w:fill="auto"/>
            <w:noWrap/>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1080" w:type="dxa"/>
            <w:vAlign w:val="center"/>
          </w:tcPr>
          <w:p w:rsidR="005C2841"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r>
    </w:tbl>
    <w:p w:rsidR="004C02CD" w:rsidRDefault="004C02CD" w:rsidP="004C02CD">
      <w:pPr>
        <w:pStyle w:val="AralkYok"/>
        <w:rPr>
          <w:rFonts w:eastAsia="TimesNewRoman"/>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5C2841" w:rsidRDefault="005C2841" w:rsidP="004C02CD">
      <w:pPr>
        <w:pStyle w:val="ListeParagraf"/>
        <w:tabs>
          <w:tab w:val="left" w:pos="7310"/>
        </w:tabs>
        <w:spacing w:before="240" w:after="0"/>
        <w:ind w:left="0"/>
        <w:jc w:val="both"/>
        <w:rPr>
          <w:rFonts w:ascii="Times New Roman" w:hAnsi="Times New Roman"/>
          <w:b/>
          <w:szCs w:val="24"/>
        </w:rPr>
      </w:pPr>
    </w:p>
    <w:p w:rsidR="001821F2" w:rsidRDefault="001821F2"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lastRenderedPageBreak/>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4C02CD" w:rsidRPr="008D250B"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4C02CD" w:rsidRPr="008D250B" w:rsidRDefault="004C02CD" w:rsidP="006B23B8">
            <w:pPr>
              <w:spacing w:after="0" w:line="240" w:lineRule="auto"/>
              <w:jc w:val="center"/>
              <w:rPr>
                <w:rFonts w:ascii="Times New Roman" w:hAnsi="Times New Roman"/>
                <w:b/>
                <w:bCs/>
                <w:color w:val="000000"/>
                <w:szCs w:val="24"/>
              </w:rPr>
            </w:pPr>
            <w:r w:rsidRPr="008D250B">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4C02CD" w:rsidRPr="008D250B" w:rsidRDefault="004C02CD" w:rsidP="006B23B8">
            <w:pPr>
              <w:spacing w:after="0" w:line="240" w:lineRule="auto"/>
              <w:jc w:val="center"/>
              <w:rPr>
                <w:rFonts w:ascii="Times New Roman" w:hAnsi="Times New Roman"/>
                <w:b/>
                <w:bCs/>
                <w:color w:val="000000"/>
                <w:szCs w:val="24"/>
              </w:rPr>
            </w:pPr>
            <w:r w:rsidRPr="008D250B">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4C02CD" w:rsidRPr="008D250B" w:rsidRDefault="004C02CD" w:rsidP="006B23B8">
            <w:pPr>
              <w:spacing w:after="0" w:line="240" w:lineRule="auto"/>
              <w:jc w:val="center"/>
              <w:rPr>
                <w:rFonts w:ascii="Times New Roman" w:hAnsi="Times New Roman"/>
                <w:b/>
                <w:bCs/>
                <w:color w:val="000000"/>
                <w:szCs w:val="24"/>
              </w:rPr>
            </w:pPr>
            <w:r w:rsidRPr="008D250B">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4C02CD" w:rsidRPr="008D250B" w:rsidRDefault="004C02CD" w:rsidP="006B23B8">
            <w:pPr>
              <w:spacing w:after="0" w:line="240" w:lineRule="auto"/>
              <w:jc w:val="center"/>
              <w:rPr>
                <w:rFonts w:ascii="Times New Roman" w:hAnsi="Times New Roman"/>
                <w:b/>
                <w:bCs/>
                <w:color w:val="000000"/>
                <w:szCs w:val="24"/>
              </w:rPr>
            </w:pPr>
            <w:r w:rsidRPr="008D250B">
              <w:rPr>
                <w:rFonts w:ascii="Times New Roman" w:hAnsi="Times New Roman"/>
                <w:b/>
                <w:bCs/>
                <w:color w:val="000000"/>
                <w:szCs w:val="24"/>
              </w:rPr>
              <w:t>Eylem Tarihi</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4.1.1.</w:t>
            </w:r>
          </w:p>
        </w:tc>
        <w:tc>
          <w:tcPr>
            <w:tcW w:w="2113"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rPr>
                <w:rFonts w:ascii="Times New Roman" w:hAnsi="Times New Roman"/>
                <w:color w:val="000000"/>
                <w:sz w:val="20"/>
                <w:szCs w:val="20"/>
              </w:rPr>
            </w:pPr>
            <w:r>
              <w:rPr>
                <w:rFonts w:ascii="Times New Roman" w:hAnsi="Times New Roman"/>
                <w:color w:val="000000"/>
                <w:sz w:val="20"/>
                <w:szCs w:val="20"/>
              </w:rPr>
              <w:t>Veli toplantısı sayısı kademeli olarak arttırılacak.</w:t>
            </w:r>
          </w:p>
        </w:tc>
        <w:tc>
          <w:tcPr>
            <w:tcW w:w="1055"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Okul Müdürü</w:t>
            </w:r>
          </w:p>
        </w:tc>
        <w:tc>
          <w:tcPr>
            <w:tcW w:w="1447"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4.1.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4C02CD" w:rsidRPr="000827D4" w:rsidRDefault="004C02CD" w:rsidP="006B23B8">
            <w:pPr>
              <w:spacing w:after="0" w:line="240" w:lineRule="auto"/>
              <w:rPr>
                <w:rFonts w:ascii="Times New Roman" w:hAnsi="Times New Roman"/>
                <w:sz w:val="20"/>
                <w:szCs w:val="20"/>
                <w:highlight w:val="green"/>
              </w:rPr>
            </w:pPr>
            <w:r w:rsidRPr="000827D4">
              <w:rPr>
                <w:rFonts w:ascii="Times New Roman" w:hAnsi="Times New Roman"/>
                <w:sz w:val="20"/>
                <w:szCs w:val="20"/>
              </w:rPr>
              <w:t>Velilerimizin toplant</w:t>
            </w:r>
            <w:r>
              <w:rPr>
                <w:rFonts w:ascii="Times New Roman" w:hAnsi="Times New Roman"/>
                <w:sz w:val="20"/>
                <w:szCs w:val="20"/>
              </w:rPr>
              <w:t>ılara katılım oranını yükseltmek için bilgilendirme çalışmaları yapılacak. (Broşür-</w:t>
            </w:r>
            <w:proofErr w:type="gramStart"/>
            <w:r>
              <w:rPr>
                <w:rFonts w:ascii="Times New Roman" w:hAnsi="Times New Roman"/>
                <w:sz w:val="20"/>
                <w:szCs w:val="20"/>
              </w:rPr>
              <w:t>afiş  hazırlanması</w:t>
            </w:r>
            <w:proofErr w:type="gramEnd"/>
            <w:r>
              <w:rPr>
                <w:rFonts w:ascii="Times New Roman" w:hAnsi="Times New Roman"/>
                <w:sz w:val="20"/>
                <w:szCs w:val="20"/>
              </w:rPr>
              <w:t>, ev ziyaretleri vb.)</w:t>
            </w:r>
          </w:p>
        </w:tc>
        <w:tc>
          <w:tcPr>
            <w:tcW w:w="1055"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897024"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4.1.</w:t>
            </w:r>
            <w:r w:rsidRPr="00A47F2F">
              <w:rPr>
                <w:b/>
                <w:bCs/>
                <w:color w:val="000000"/>
                <w:szCs w:val="24"/>
              </w:rPr>
              <w:t>3</w:t>
            </w:r>
          </w:p>
        </w:tc>
        <w:tc>
          <w:tcPr>
            <w:tcW w:w="2113" w:type="pct"/>
            <w:tcBorders>
              <w:top w:val="nil"/>
              <w:left w:val="nil"/>
              <w:bottom w:val="single" w:sz="8" w:space="0" w:color="auto"/>
              <w:right w:val="single" w:sz="8" w:space="0" w:color="auto"/>
            </w:tcBorders>
            <w:shd w:val="clear" w:color="auto" w:fill="auto"/>
            <w:vAlign w:val="center"/>
          </w:tcPr>
          <w:p w:rsidR="004C02CD" w:rsidRPr="000827D4" w:rsidRDefault="004C02CD" w:rsidP="006B23B8">
            <w:pPr>
              <w:spacing w:after="0" w:line="240" w:lineRule="auto"/>
              <w:jc w:val="both"/>
              <w:rPr>
                <w:rFonts w:ascii="Times New Roman" w:hAnsi="Times New Roman"/>
                <w:sz w:val="20"/>
                <w:szCs w:val="20"/>
                <w:highlight w:val="green"/>
              </w:rPr>
            </w:pPr>
            <w:r>
              <w:rPr>
                <w:rFonts w:ascii="Times New Roman" w:hAnsi="Times New Roman"/>
                <w:sz w:val="20"/>
                <w:szCs w:val="20"/>
              </w:rPr>
              <w:t>Velilerimiz e</w:t>
            </w:r>
            <w:r w:rsidRPr="000827D4">
              <w:rPr>
                <w:rFonts w:ascii="Times New Roman" w:hAnsi="Times New Roman"/>
                <w:sz w:val="20"/>
                <w:szCs w:val="20"/>
              </w:rPr>
              <w:t>v</w:t>
            </w:r>
            <w:r>
              <w:rPr>
                <w:rFonts w:ascii="Times New Roman" w:hAnsi="Times New Roman"/>
                <w:sz w:val="20"/>
                <w:szCs w:val="20"/>
              </w:rPr>
              <w:t>lerinde ziyaret edilecek ve öğrenci hakkında detaylı bilgi sahibi olunacak.</w:t>
            </w:r>
            <w:r w:rsidRPr="000827D4">
              <w:rPr>
                <w:rFonts w:ascii="Times New Roman" w:hAnsi="Times New Roman"/>
                <w:sz w:val="20"/>
                <w:szCs w:val="20"/>
              </w:rPr>
              <w:t xml:space="preserve"> </w:t>
            </w:r>
          </w:p>
        </w:tc>
        <w:tc>
          <w:tcPr>
            <w:tcW w:w="1055" w:type="pct"/>
            <w:tcBorders>
              <w:top w:val="nil"/>
              <w:left w:val="nil"/>
              <w:bottom w:val="single" w:sz="8" w:space="0" w:color="auto"/>
              <w:right w:val="single" w:sz="8" w:space="0" w:color="auto"/>
            </w:tcBorders>
            <w:shd w:val="clear" w:color="auto" w:fill="auto"/>
            <w:vAlign w:val="center"/>
          </w:tcPr>
          <w:p w:rsidR="004C02CD" w:rsidRPr="000827D4" w:rsidRDefault="004C02CD" w:rsidP="006B23B8">
            <w:pPr>
              <w:spacing w:after="0" w:line="240" w:lineRule="auto"/>
              <w:jc w:val="both"/>
              <w:rPr>
                <w:rFonts w:ascii="Times New Roman" w:hAnsi="Times New Roman"/>
                <w:color w:val="000000"/>
                <w:sz w:val="20"/>
                <w:szCs w:val="20"/>
              </w:rPr>
            </w:pPr>
            <w:r w:rsidRPr="000827D4">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0827D4"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w:t>
            </w:r>
          </w:p>
        </w:tc>
      </w:tr>
      <w:tr w:rsidR="00AC3E86" w:rsidRPr="00A47F2F" w:rsidTr="00D37AC7">
        <w:trPr>
          <w:trHeight w:val="386"/>
        </w:trPr>
        <w:tc>
          <w:tcPr>
            <w:tcW w:w="385" w:type="pct"/>
            <w:tcBorders>
              <w:top w:val="nil"/>
              <w:left w:val="single" w:sz="8" w:space="0" w:color="auto"/>
              <w:bottom w:val="single" w:sz="8" w:space="0" w:color="auto"/>
              <w:right w:val="single" w:sz="8" w:space="0" w:color="auto"/>
            </w:tcBorders>
            <w:shd w:val="clear" w:color="auto" w:fill="auto"/>
            <w:noWrap/>
            <w:vAlign w:val="center"/>
          </w:tcPr>
          <w:p w:rsidR="00AC3E86" w:rsidRPr="00A47F2F" w:rsidRDefault="00AC3E86" w:rsidP="00304CB5">
            <w:pPr>
              <w:spacing w:after="0" w:line="240" w:lineRule="auto"/>
              <w:jc w:val="center"/>
              <w:rPr>
                <w:b/>
                <w:bCs/>
                <w:color w:val="000000"/>
                <w:szCs w:val="24"/>
              </w:rPr>
            </w:pPr>
            <w:r>
              <w:rPr>
                <w:b/>
                <w:bCs/>
                <w:color w:val="000000"/>
                <w:szCs w:val="24"/>
              </w:rPr>
              <w:t>4.1.</w:t>
            </w:r>
            <w:r w:rsidRPr="00A47F2F">
              <w:rPr>
                <w:b/>
                <w:bCs/>
                <w:color w:val="000000"/>
                <w:szCs w:val="24"/>
              </w:rPr>
              <w:t>4</w:t>
            </w:r>
          </w:p>
        </w:tc>
        <w:tc>
          <w:tcPr>
            <w:tcW w:w="2113" w:type="pct"/>
            <w:tcBorders>
              <w:top w:val="nil"/>
              <w:left w:val="nil"/>
              <w:bottom w:val="single" w:sz="8" w:space="0" w:color="auto"/>
              <w:right w:val="single" w:sz="8" w:space="0" w:color="auto"/>
            </w:tcBorders>
            <w:shd w:val="clear" w:color="auto" w:fill="auto"/>
            <w:vAlign w:val="center"/>
          </w:tcPr>
          <w:p w:rsidR="00AC3E86" w:rsidRPr="000827D4" w:rsidRDefault="00AC3E86" w:rsidP="00304CB5">
            <w:pPr>
              <w:spacing w:after="0" w:line="240" w:lineRule="auto"/>
              <w:rPr>
                <w:rFonts w:ascii="Times New Roman" w:hAnsi="Times New Roman"/>
                <w:sz w:val="20"/>
                <w:szCs w:val="20"/>
              </w:rPr>
            </w:pPr>
            <w:r w:rsidRPr="000827D4">
              <w:rPr>
                <w:rFonts w:ascii="Times New Roman" w:hAnsi="Times New Roman"/>
                <w:sz w:val="20"/>
                <w:szCs w:val="20"/>
              </w:rPr>
              <w:t xml:space="preserve">Velilerimize </w:t>
            </w:r>
            <w:r>
              <w:rPr>
                <w:rFonts w:ascii="Times New Roman" w:hAnsi="Times New Roman"/>
                <w:sz w:val="20"/>
                <w:szCs w:val="20"/>
              </w:rPr>
              <w:t xml:space="preserve">okul memnuniyet anketi yılda 2 defa düzenlenecek ve sonuçlar üzerine çalışma yapılacak. </w:t>
            </w:r>
          </w:p>
        </w:tc>
        <w:tc>
          <w:tcPr>
            <w:tcW w:w="1055" w:type="pct"/>
            <w:tcBorders>
              <w:top w:val="nil"/>
              <w:left w:val="nil"/>
              <w:bottom w:val="single" w:sz="8" w:space="0" w:color="auto"/>
              <w:right w:val="single" w:sz="8" w:space="0" w:color="auto"/>
            </w:tcBorders>
            <w:shd w:val="clear" w:color="auto" w:fill="auto"/>
            <w:vAlign w:val="center"/>
          </w:tcPr>
          <w:p w:rsidR="00AC3E86" w:rsidRPr="000827D4" w:rsidRDefault="00AC3E86" w:rsidP="00304CB5">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AC3E86" w:rsidRPr="000827D4" w:rsidRDefault="00AC3E86" w:rsidP="00304CB5">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 ocak- haziran ayları</w:t>
            </w:r>
          </w:p>
        </w:tc>
      </w:tr>
      <w:tr w:rsidR="00AC3E86"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AC3E86" w:rsidRPr="00A47F2F" w:rsidRDefault="00AC3E86" w:rsidP="006B23B8">
            <w:pPr>
              <w:spacing w:after="0" w:line="240" w:lineRule="auto"/>
              <w:jc w:val="center"/>
              <w:rPr>
                <w:b/>
                <w:bCs/>
                <w:color w:val="000000"/>
                <w:szCs w:val="24"/>
              </w:rPr>
            </w:pPr>
            <w:r>
              <w:rPr>
                <w:b/>
                <w:bCs/>
                <w:color w:val="000000"/>
                <w:szCs w:val="24"/>
              </w:rPr>
              <w:t>4.1.5</w:t>
            </w:r>
          </w:p>
        </w:tc>
        <w:tc>
          <w:tcPr>
            <w:tcW w:w="2113" w:type="pct"/>
            <w:tcBorders>
              <w:top w:val="nil"/>
              <w:left w:val="nil"/>
              <w:bottom w:val="single" w:sz="8" w:space="0" w:color="auto"/>
              <w:right w:val="single" w:sz="8" w:space="0" w:color="auto"/>
            </w:tcBorders>
            <w:shd w:val="clear" w:color="auto" w:fill="auto"/>
            <w:vAlign w:val="center"/>
          </w:tcPr>
          <w:p w:rsidR="00AC3E86" w:rsidRPr="000827D4" w:rsidRDefault="00AC3E86" w:rsidP="006B23B8">
            <w:pPr>
              <w:spacing w:after="0" w:line="240" w:lineRule="auto"/>
              <w:rPr>
                <w:rFonts w:ascii="Times New Roman" w:hAnsi="Times New Roman"/>
                <w:sz w:val="20"/>
                <w:szCs w:val="20"/>
              </w:rPr>
            </w:pPr>
            <w:r>
              <w:rPr>
                <w:rFonts w:ascii="Times New Roman" w:hAnsi="Times New Roman"/>
                <w:sz w:val="20"/>
                <w:szCs w:val="20"/>
              </w:rPr>
              <w:t>Halk Eğitim Merkezi Müdürlüğü ile iş birliği içerisinde velilerimize yönelik kurslar açılacaktır.</w:t>
            </w:r>
          </w:p>
        </w:tc>
        <w:tc>
          <w:tcPr>
            <w:tcW w:w="1055" w:type="pct"/>
            <w:tcBorders>
              <w:top w:val="nil"/>
              <w:left w:val="nil"/>
              <w:bottom w:val="single" w:sz="8" w:space="0" w:color="auto"/>
              <w:right w:val="single" w:sz="8" w:space="0" w:color="auto"/>
            </w:tcBorders>
            <w:shd w:val="clear" w:color="auto" w:fill="auto"/>
            <w:vAlign w:val="center"/>
          </w:tcPr>
          <w:p w:rsidR="00AC3E86" w:rsidRPr="000827D4" w:rsidRDefault="00AC3E86"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AC3E86" w:rsidRPr="000827D4" w:rsidRDefault="007F4458"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Her yıl </w:t>
            </w:r>
            <w:proofErr w:type="gramStart"/>
            <w:r>
              <w:rPr>
                <w:rFonts w:ascii="Times New Roman" w:hAnsi="Times New Roman"/>
                <w:color w:val="000000"/>
                <w:sz w:val="20"/>
                <w:szCs w:val="20"/>
              </w:rPr>
              <w:t xml:space="preserve">Eylül </w:t>
            </w:r>
            <w:r w:rsidR="00AC3E86">
              <w:rPr>
                <w:rFonts w:ascii="Times New Roman" w:hAnsi="Times New Roman"/>
                <w:color w:val="000000"/>
                <w:sz w:val="20"/>
                <w:szCs w:val="20"/>
              </w:rPr>
              <w:t>-</w:t>
            </w:r>
            <w:proofErr w:type="gramEnd"/>
            <w:r w:rsidR="00AC3E86">
              <w:rPr>
                <w:rFonts w:ascii="Times New Roman" w:hAnsi="Times New Roman"/>
                <w:color w:val="000000"/>
                <w:sz w:val="20"/>
                <w:szCs w:val="20"/>
              </w:rPr>
              <w:t xml:space="preserve"> haziran ayları</w:t>
            </w:r>
          </w:p>
        </w:tc>
      </w:tr>
    </w:tbl>
    <w:p w:rsidR="004C02CD" w:rsidRDefault="004C02CD" w:rsidP="00956A95">
      <w:pPr>
        <w:pStyle w:val="Balk3"/>
      </w:pPr>
    </w:p>
    <w:p w:rsidR="00DF35C9" w:rsidRPr="002B6FDB" w:rsidRDefault="003072A7" w:rsidP="002B6FDB">
      <w:pPr>
        <w:pStyle w:val="Balk2"/>
      </w:pPr>
      <w:bookmarkStart w:id="47" w:name="_Toc531097545"/>
      <w:r w:rsidRPr="002B6FDB">
        <w:t xml:space="preserve">TEMA </w:t>
      </w:r>
      <w:r w:rsidR="00782D62" w:rsidRPr="002B6FDB">
        <w:t>II: EĞİTİM</w:t>
      </w:r>
      <w:r w:rsidRPr="002B6FDB">
        <w:t xml:space="preserve"> VE ÖĞRETİMDE K</w:t>
      </w:r>
      <w:r w:rsidR="006C0ADF" w:rsidRPr="002B6FDB">
        <w:t>A</w:t>
      </w:r>
      <w:r w:rsidRPr="002B6FDB">
        <w:t>LİTENİN ARTIRILMASI</w:t>
      </w:r>
      <w:bookmarkEnd w:id="46"/>
      <w:bookmarkEnd w:id="47"/>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694FD5">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4C02CD" w:rsidRPr="008E2815" w:rsidRDefault="004C02CD" w:rsidP="004C02CD">
      <w:pPr>
        <w:shd w:val="clear" w:color="auto" w:fill="FFFFFF"/>
        <w:rPr>
          <w:rFonts w:ascii="Times New Roman" w:hAnsi="Times New Roman"/>
          <w:szCs w:val="24"/>
        </w:rPr>
      </w:pPr>
      <w:r w:rsidRPr="002B47F6">
        <w:rPr>
          <w:rStyle w:val="Gl"/>
          <w:rFonts w:eastAsia="Calibri"/>
          <w:iCs/>
        </w:rPr>
        <w:t>Stratejik</w:t>
      </w:r>
      <w:r>
        <w:rPr>
          <w:rStyle w:val="Gl"/>
          <w:rFonts w:eastAsia="Calibri"/>
          <w:iCs/>
        </w:rPr>
        <w:t xml:space="preserve"> Amaç </w:t>
      </w:r>
      <w:proofErr w:type="gramStart"/>
      <w:r>
        <w:rPr>
          <w:rStyle w:val="Gl"/>
          <w:rFonts w:eastAsia="Calibri"/>
          <w:iCs/>
        </w:rPr>
        <w:t>5</w:t>
      </w:r>
      <w:r w:rsidRPr="002B47F6">
        <w:rPr>
          <w:rStyle w:val="Gl"/>
          <w:rFonts w:eastAsia="Calibri"/>
          <w:iCs/>
        </w:rPr>
        <w:t>:</w:t>
      </w:r>
      <w:r w:rsidRPr="002B47F6">
        <w:rPr>
          <w:rStyle w:val="Gl"/>
          <w:rFonts w:eastAsia="Calibri"/>
          <w:i/>
          <w:iCs/>
        </w:rPr>
        <w:t xml:space="preserve"> </w:t>
      </w:r>
      <w:r w:rsidRPr="00D304E0">
        <w:rPr>
          <w:rFonts w:ascii="Times New Roman" w:hAnsi="Times New Roman"/>
          <w:szCs w:val="24"/>
          <w:lang w:val="pt-BR"/>
        </w:rPr>
        <w:t xml:space="preserve"> </w:t>
      </w:r>
      <w:r>
        <w:rPr>
          <w:rFonts w:ascii="Times New Roman" w:hAnsi="Times New Roman"/>
          <w:szCs w:val="24"/>
        </w:rPr>
        <w:t>Öğrencilerimizi</w:t>
      </w:r>
      <w:proofErr w:type="gramEnd"/>
      <w:r w:rsidRPr="00D304E0">
        <w:rPr>
          <w:rFonts w:ascii="Times New Roman" w:hAnsi="Times New Roman"/>
          <w:szCs w:val="24"/>
        </w:rPr>
        <w:t>; kaliteli eğitim öğretim ortamları hazırlayarak bilgi çağına uygun, proje kültürünü benimseyen, değişim ve gelişime açık ve istekli, her</w:t>
      </w:r>
      <w:r>
        <w:rPr>
          <w:rFonts w:ascii="Times New Roman" w:hAnsi="Times New Roman"/>
          <w:szCs w:val="24"/>
        </w:rPr>
        <w:t xml:space="preserve"> türlü eğitim materyalini etkin </w:t>
      </w:r>
      <w:r w:rsidRPr="00D304E0">
        <w:rPr>
          <w:rFonts w:ascii="Times New Roman" w:hAnsi="Times New Roman"/>
          <w:szCs w:val="24"/>
        </w:rPr>
        <w:t>kullanarak programların öngördüğü kazanımlar doğrultusunda kendini gerçekleştirmiş beceri sahibi bireyler olarak yetiştirmek, ulusal ve uluslararası düzeyde hayata ve üst öğrenimlere, hazırlamak.</w:t>
      </w:r>
    </w:p>
    <w:p w:rsidR="008F62CB" w:rsidRPr="00D37AC7" w:rsidRDefault="004C02CD" w:rsidP="00D37AC7">
      <w:pPr>
        <w:shd w:val="clear" w:color="auto" w:fill="FFFFFF"/>
        <w:rPr>
          <w:rFonts w:ascii="Arial" w:hAnsi="Arial" w:cs="Arial"/>
          <w:sz w:val="23"/>
          <w:szCs w:val="23"/>
        </w:rPr>
      </w:pPr>
      <w:r w:rsidRPr="002B47F6">
        <w:rPr>
          <w:rFonts w:ascii="Times New Roman" w:hAnsi="Times New Roman"/>
          <w:b/>
          <w:bCs/>
          <w:szCs w:val="24"/>
        </w:rPr>
        <w:lastRenderedPageBreak/>
        <w:t xml:space="preserve">Stratejik Hedef </w:t>
      </w:r>
      <w:r>
        <w:rPr>
          <w:rFonts w:ascii="Times New Roman" w:hAnsi="Times New Roman"/>
          <w:b/>
          <w:bCs/>
          <w:szCs w:val="24"/>
        </w:rPr>
        <w:t>5</w:t>
      </w:r>
      <w:r w:rsidRPr="002B47F6">
        <w:rPr>
          <w:rFonts w:ascii="Times New Roman" w:hAnsi="Times New Roman"/>
          <w:b/>
          <w:bCs/>
          <w:szCs w:val="24"/>
        </w:rPr>
        <w:t>.1:</w:t>
      </w:r>
      <w:r w:rsidRPr="002B47F6">
        <w:rPr>
          <w:rFonts w:ascii="Times New Roman" w:hAnsi="Times New Roman"/>
          <w:color w:val="17365D"/>
          <w:szCs w:val="24"/>
        </w:rPr>
        <w:t xml:space="preserve"> </w:t>
      </w:r>
      <w:r w:rsidRPr="00D304E0">
        <w:rPr>
          <w:rFonts w:ascii="Times New Roman" w:hAnsi="Times New Roman"/>
          <w:szCs w:val="24"/>
        </w:rPr>
        <w:t>Öğretim materyalleri ve çevre ortamlarının etkin kullanımı ile rehberlik hizmetlerinden yararlanarak öğrenci başarısını arttırmak.</w:t>
      </w:r>
    </w:p>
    <w:p w:rsidR="004C02CD" w:rsidRDefault="004C02CD" w:rsidP="004C02CD">
      <w:pPr>
        <w:spacing w:after="0" w:line="360" w:lineRule="auto"/>
        <w:jc w:val="both"/>
        <w:rPr>
          <w:rFonts w:ascii="Times New Roman" w:hAnsi="Times New Roman"/>
          <w:b/>
          <w:bCs/>
          <w:szCs w:val="24"/>
        </w:rPr>
      </w:pPr>
      <w:r>
        <w:rPr>
          <w:rFonts w:ascii="Times New Roman" w:hAnsi="Times New Roman"/>
          <w:b/>
          <w:bCs/>
          <w:szCs w:val="24"/>
        </w:rPr>
        <w:t>Performans Göstergeleri</w:t>
      </w:r>
      <w:r w:rsidRPr="007A52F6">
        <w:rPr>
          <w:rFonts w:ascii="Times New Roman" w:hAnsi="Times New Roman"/>
          <w:b/>
          <w:bCs/>
          <w:szCs w:val="24"/>
        </w:rPr>
        <w:t>:</w:t>
      </w:r>
    </w:p>
    <w:tbl>
      <w:tblPr>
        <w:tblpPr w:leftFromText="141" w:rightFromText="141" w:vertAnchor="text" w:horzAnchor="margin" w:tblpX="70" w:tblpY="256"/>
        <w:tblW w:w="10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2934"/>
        <w:gridCol w:w="639"/>
        <w:gridCol w:w="1152"/>
        <w:gridCol w:w="1080"/>
        <w:gridCol w:w="1080"/>
        <w:gridCol w:w="1080"/>
        <w:gridCol w:w="1080"/>
      </w:tblGrid>
      <w:tr w:rsidR="004C02CD" w:rsidRPr="004D5857" w:rsidTr="00233086">
        <w:trPr>
          <w:trHeight w:val="281"/>
        </w:trPr>
        <w:tc>
          <w:tcPr>
            <w:tcW w:w="637"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2934" w:type="dxa"/>
            <w:vMerge w:val="restart"/>
            <w:shd w:val="clear" w:color="auto" w:fill="F2F2F2"/>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6111" w:type="dxa"/>
            <w:gridSpan w:val="6"/>
            <w:shd w:val="clear" w:color="auto" w:fill="A6A6A6"/>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C02CD" w:rsidRPr="004D5857" w:rsidTr="00233086">
        <w:trPr>
          <w:trHeight w:val="281"/>
        </w:trPr>
        <w:tc>
          <w:tcPr>
            <w:tcW w:w="637"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2934"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639"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5472" w:type="dxa"/>
            <w:gridSpan w:val="5"/>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4C02CD" w:rsidRPr="004D5857" w:rsidTr="00233086">
        <w:trPr>
          <w:trHeight w:val="281"/>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5.1.</w:t>
            </w:r>
          </w:p>
        </w:tc>
        <w:tc>
          <w:tcPr>
            <w:tcW w:w="2934"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639"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1152"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2019</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21</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1080" w:type="dxa"/>
            <w:shd w:val="clear" w:color="auto" w:fill="BFBFBF"/>
            <w:vAlign w:val="center"/>
          </w:tcPr>
          <w:p w:rsidR="004C02CD" w:rsidRPr="004D5857" w:rsidRDefault="004C02CD"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23</w:t>
            </w:r>
          </w:p>
        </w:tc>
      </w:tr>
      <w:tr w:rsidR="004C02CD" w:rsidRPr="004D5857" w:rsidTr="00233086">
        <w:trPr>
          <w:trHeight w:val="315"/>
        </w:trPr>
        <w:tc>
          <w:tcPr>
            <w:tcW w:w="637" w:type="dxa"/>
            <w:shd w:val="clear" w:color="auto" w:fill="D9D9D9"/>
            <w:noWrap/>
            <w:vAlign w:val="center"/>
          </w:tcPr>
          <w:p w:rsidR="004C02CD"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764448" w:rsidRDefault="004C02CD" w:rsidP="006B23B8">
            <w:pPr>
              <w:spacing w:after="0" w:line="240" w:lineRule="auto"/>
              <w:jc w:val="center"/>
              <w:rPr>
                <w:rFonts w:ascii="Times New Roman" w:hAnsi="Times New Roman"/>
                <w:b/>
                <w:color w:val="000000"/>
                <w:sz w:val="14"/>
                <w:szCs w:val="14"/>
              </w:rPr>
            </w:pPr>
            <w:r>
              <w:rPr>
                <w:rFonts w:ascii="Times New Roman" w:hAnsi="Times New Roman"/>
                <w:b/>
                <w:color w:val="000000"/>
                <w:sz w:val="14"/>
                <w:szCs w:val="14"/>
              </w:rPr>
              <w:t>5.1.a</w:t>
            </w:r>
          </w:p>
        </w:tc>
        <w:tc>
          <w:tcPr>
            <w:tcW w:w="2934" w:type="dxa"/>
            <w:shd w:val="clear" w:color="auto" w:fill="auto"/>
            <w:noWrap/>
            <w:vAlign w:val="center"/>
          </w:tcPr>
          <w:p w:rsidR="004C02CD" w:rsidRPr="00764448" w:rsidRDefault="004C02CD" w:rsidP="006B23B8">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Düzenlenen </w:t>
            </w:r>
            <w:r w:rsidRPr="00764448">
              <w:rPr>
                <w:rFonts w:ascii="Times New Roman" w:hAnsi="Times New Roman"/>
                <w:sz w:val="20"/>
                <w:szCs w:val="20"/>
              </w:rPr>
              <w:t>sanatsal, bilimsel, kültürel ve sportif faaliyet</w:t>
            </w:r>
            <w:r>
              <w:rPr>
                <w:rFonts w:ascii="Times New Roman" w:hAnsi="Times New Roman"/>
                <w:sz w:val="20"/>
                <w:szCs w:val="20"/>
              </w:rPr>
              <w:t xml:space="preserve"> sayısı</w:t>
            </w:r>
          </w:p>
        </w:tc>
        <w:tc>
          <w:tcPr>
            <w:tcW w:w="639"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152"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1080" w:type="dxa"/>
            <w:shd w:val="clear" w:color="auto" w:fill="auto"/>
            <w:noWrap/>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080" w:type="dxa"/>
            <w:vAlign w:val="center"/>
          </w:tcPr>
          <w:p w:rsidR="004C02CD"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r>
      <w:tr w:rsidR="004C02CD" w:rsidRPr="004D5857" w:rsidTr="00233086">
        <w:trPr>
          <w:trHeight w:val="315"/>
        </w:trPr>
        <w:tc>
          <w:tcPr>
            <w:tcW w:w="637" w:type="dxa"/>
            <w:shd w:val="clear" w:color="auto" w:fill="D9D9D9"/>
            <w:noWrap/>
            <w:vAlign w:val="center"/>
          </w:tcPr>
          <w:p w:rsidR="004C02CD"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764448" w:rsidRDefault="004C02CD" w:rsidP="006B23B8">
            <w:pPr>
              <w:spacing w:after="0" w:line="240" w:lineRule="auto"/>
              <w:jc w:val="center"/>
              <w:rPr>
                <w:rFonts w:ascii="Times New Roman" w:hAnsi="Times New Roman"/>
                <w:b/>
                <w:color w:val="000000"/>
                <w:sz w:val="14"/>
                <w:szCs w:val="14"/>
              </w:rPr>
            </w:pPr>
            <w:r w:rsidRPr="00764448">
              <w:rPr>
                <w:rFonts w:ascii="Times New Roman" w:hAnsi="Times New Roman"/>
                <w:b/>
                <w:color w:val="000000"/>
                <w:sz w:val="14"/>
                <w:szCs w:val="14"/>
              </w:rPr>
              <w:t>5.1.</w:t>
            </w:r>
            <w:r>
              <w:rPr>
                <w:rFonts w:ascii="Times New Roman" w:hAnsi="Times New Roman"/>
                <w:b/>
                <w:color w:val="000000"/>
                <w:sz w:val="14"/>
                <w:szCs w:val="14"/>
              </w:rPr>
              <w:t>b</w:t>
            </w:r>
          </w:p>
        </w:tc>
        <w:tc>
          <w:tcPr>
            <w:tcW w:w="2934" w:type="dxa"/>
            <w:shd w:val="clear" w:color="auto" w:fill="auto"/>
            <w:noWrap/>
            <w:vAlign w:val="center"/>
          </w:tcPr>
          <w:p w:rsidR="004C02CD" w:rsidRPr="00764448" w:rsidRDefault="004C02CD" w:rsidP="006B23B8">
            <w:pPr>
              <w:shd w:val="clear" w:color="auto" w:fill="FFFFFF"/>
              <w:spacing w:after="0" w:line="240" w:lineRule="auto"/>
              <w:rPr>
                <w:rFonts w:ascii="Times New Roman" w:hAnsi="Times New Roman"/>
                <w:sz w:val="20"/>
                <w:szCs w:val="20"/>
              </w:rPr>
            </w:pPr>
            <w:r w:rsidRPr="00764448">
              <w:rPr>
                <w:rFonts w:ascii="Times New Roman" w:hAnsi="Times New Roman"/>
                <w:sz w:val="20"/>
                <w:szCs w:val="20"/>
              </w:rPr>
              <w:t xml:space="preserve">Düzenlenen sanatsal, bilimsel, kültürel ve sportif faaliyetlere katılan öğrenci sayısının toplam öğrenci sayısına oranı (%): </w:t>
            </w:r>
          </w:p>
        </w:tc>
        <w:tc>
          <w:tcPr>
            <w:tcW w:w="639"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D01285">
              <w:rPr>
                <w:rFonts w:ascii="Times New Roman" w:hAnsi="Times New Roman"/>
                <w:color w:val="000000"/>
                <w:sz w:val="20"/>
                <w:szCs w:val="20"/>
              </w:rPr>
              <w:t>20</w:t>
            </w:r>
          </w:p>
        </w:tc>
        <w:tc>
          <w:tcPr>
            <w:tcW w:w="1152" w:type="dxa"/>
            <w:shd w:val="clear" w:color="auto" w:fill="auto"/>
            <w:noWrap/>
            <w:vAlign w:val="center"/>
          </w:tcPr>
          <w:p w:rsidR="004C02CD"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4C02CD">
              <w:rPr>
                <w:rFonts w:ascii="Times New Roman" w:hAnsi="Times New Roman"/>
                <w:color w:val="000000"/>
                <w:sz w:val="20"/>
                <w:szCs w:val="20"/>
              </w:rPr>
              <w:t>0</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D01285">
              <w:rPr>
                <w:rFonts w:ascii="Times New Roman" w:hAnsi="Times New Roman"/>
                <w:color w:val="000000"/>
                <w:sz w:val="20"/>
                <w:szCs w:val="20"/>
              </w:rPr>
              <w:t>40</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D01285">
              <w:rPr>
                <w:rFonts w:ascii="Times New Roman" w:hAnsi="Times New Roman"/>
                <w:color w:val="000000"/>
                <w:sz w:val="20"/>
                <w:szCs w:val="20"/>
              </w:rPr>
              <w:t>50</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D01285">
              <w:rPr>
                <w:rFonts w:ascii="Times New Roman" w:hAnsi="Times New Roman"/>
                <w:color w:val="000000"/>
                <w:sz w:val="20"/>
                <w:szCs w:val="20"/>
              </w:rPr>
              <w:t>55</w:t>
            </w:r>
          </w:p>
        </w:tc>
        <w:tc>
          <w:tcPr>
            <w:tcW w:w="1080" w:type="dxa"/>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D01285">
              <w:rPr>
                <w:rFonts w:ascii="Times New Roman" w:hAnsi="Times New Roman"/>
                <w:color w:val="000000"/>
                <w:sz w:val="20"/>
                <w:szCs w:val="20"/>
              </w:rPr>
              <w:t>60</w:t>
            </w:r>
          </w:p>
        </w:tc>
      </w:tr>
      <w:tr w:rsidR="004C02CD" w:rsidRPr="004D5857" w:rsidTr="00233086">
        <w:trPr>
          <w:trHeight w:val="315"/>
        </w:trPr>
        <w:tc>
          <w:tcPr>
            <w:tcW w:w="637" w:type="dxa"/>
            <w:shd w:val="clear" w:color="auto" w:fill="D9D9D9"/>
            <w:noWrap/>
            <w:vAlign w:val="center"/>
          </w:tcPr>
          <w:p w:rsidR="004C02CD"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764448" w:rsidRDefault="004C02CD" w:rsidP="006B23B8">
            <w:pPr>
              <w:spacing w:after="0" w:line="240" w:lineRule="auto"/>
              <w:jc w:val="center"/>
              <w:rPr>
                <w:rFonts w:ascii="Times New Roman" w:hAnsi="Times New Roman"/>
                <w:b/>
                <w:color w:val="000000"/>
                <w:sz w:val="14"/>
                <w:szCs w:val="14"/>
              </w:rPr>
            </w:pPr>
            <w:r>
              <w:rPr>
                <w:rFonts w:ascii="Times New Roman" w:hAnsi="Times New Roman"/>
                <w:b/>
                <w:color w:val="000000"/>
                <w:sz w:val="14"/>
                <w:szCs w:val="14"/>
              </w:rPr>
              <w:t>5.1</w:t>
            </w:r>
            <w:r w:rsidRPr="00764448">
              <w:rPr>
                <w:rFonts w:ascii="Times New Roman" w:hAnsi="Times New Roman"/>
                <w:b/>
                <w:color w:val="000000"/>
                <w:sz w:val="14"/>
                <w:szCs w:val="14"/>
              </w:rPr>
              <w:t>.</w:t>
            </w:r>
            <w:r>
              <w:rPr>
                <w:rFonts w:ascii="Times New Roman" w:hAnsi="Times New Roman"/>
                <w:b/>
                <w:color w:val="000000"/>
                <w:sz w:val="14"/>
                <w:szCs w:val="14"/>
              </w:rPr>
              <w:t>c</w:t>
            </w:r>
          </w:p>
        </w:tc>
        <w:tc>
          <w:tcPr>
            <w:tcW w:w="2934" w:type="dxa"/>
            <w:shd w:val="clear" w:color="auto" w:fill="auto"/>
            <w:noWrap/>
            <w:vAlign w:val="center"/>
          </w:tcPr>
          <w:p w:rsidR="004C02CD" w:rsidRPr="00764448" w:rsidRDefault="004C02CD" w:rsidP="006B23B8">
            <w:pPr>
              <w:shd w:val="clear" w:color="auto" w:fill="FFFFFF"/>
              <w:spacing w:after="0" w:line="240" w:lineRule="auto"/>
              <w:rPr>
                <w:rFonts w:ascii="Times New Roman" w:hAnsi="Times New Roman"/>
                <w:sz w:val="20"/>
                <w:szCs w:val="20"/>
              </w:rPr>
            </w:pPr>
            <w:r w:rsidRPr="00764448">
              <w:rPr>
                <w:rFonts w:ascii="Times New Roman" w:hAnsi="Times New Roman"/>
                <w:sz w:val="20"/>
                <w:szCs w:val="20"/>
              </w:rPr>
              <w:t>Öğrenci başına okunan kitap sayısı: Toplam</w:t>
            </w:r>
          </w:p>
        </w:tc>
        <w:tc>
          <w:tcPr>
            <w:tcW w:w="639" w:type="dxa"/>
            <w:shd w:val="clear" w:color="auto" w:fill="auto"/>
            <w:noWrap/>
            <w:vAlign w:val="center"/>
          </w:tcPr>
          <w:p w:rsidR="004C02CD"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152"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D01285">
              <w:rPr>
                <w:rFonts w:ascii="Times New Roman" w:hAnsi="Times New Roman"/>
                <w:color w:val="000000"/>
                <w:sz w:val="20"/>
                <w:szCs w:val="20"/>
              </w:rPr>
              <w:t>2</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D01285">
              <w:rPr>
                <w:rFonts w:ascii="Times New Roman" w:hAnsi="Times New Roman"/>
                <w:color w:val="000000"/>
                <w:sz w:val="20"/>
                <w:szCs w:val="20"/>
              </w:rPr>
              <w:t>3</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D01285">
              <w:rPr>
                <w:rFonts w:ascii="Times New Roman" w:hAnsi="Times New Roman"/>
                <w:color w:val="000000"/>
                <w:sz w:val="20"/>
                <w:szCs w:val="20"/>
              </w:rPr>
              <w:t>4</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D01285">
              <w:rPr>
                <w:rFonts w:ascii="Times New Roman" w:hAnsi="Times New Roman"/>
                <w:color w:val="000000"/>
                <w:sz w:val="20"/>
                <w:szCs w:val="20"/>
              </w:rPr>
              <w:t>5</w:t>
            </w:r>
          </w:p>
        </w:tc>
        <w:tc>
          <w:tcPr>
            <w:tcW w:w="1080" w:type="dxa"/>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D01285">
              <w:rPr>
                <w:rFonts w:ascii="Times New Roman" w:hAnsi="Times New Roman"/>
                <w:color w:val="000000"/>
                <w:sz w:val="20"/>
                <w:szCs w:val="20"/>
              </w:rPr>
              <w:t>6</w:t>
            </w:r>
          </w:p>
        </w:tc>
      </w:tr>
      <w:tr w:rsidR="004C02CD" w:rsidRPr="004D5857" w:rsidTr="00233086">
        <w:trPr>
          <w:trHeight w:val="315"/>
        </w:trPr>
        <w:tc>
          <w:tcPr>
            <w:tcW w:w="637" w:type="dxa"/>
            <w:shd w:val="clear" w:color="auto" w:fill="D9D9D9"/>
            <w:noWrap/>
            <w:vAlign w:val="center"/>
          </w:tcPr>
          <w:p w:rsidR="004C02CD"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764448" w:rsidRDefault="004C02CD" w:rsidP="006B23B8">
            <w:pPr>
              <w:spacing w:after="0" w:line="240" w:lineRule="auto"/>
              <w:jc w:val="center"/>
              <w:rPr>
                <w:rFonts w:ascii="Times New Roman" w:hAnsi="Times New Roman"/>
                <w:b/>
                <w:color w:val="000000"/>
                <w:sz w:val="14"/>
                <w:szCs w:val="14"/>
              </w:rPr>
            </w:pPr>
            <w:r>
              <w:rPr>
                <w:rFonts w:ascii="Times New Roman" w:hAnsi="Times New Roman"/>
                <w:b/>
                <w:color w:val="000000"/>
                <w:sz w:val="14"/>
                <w:szCs w:val="14"/>
              </w:rPr>
              <w:t>5.1</w:t>
            </w:r>
            <w:r w:rsidRPr="00764448">
              <w:rPr>
                <w:rFonts w:ascii="Times New Roman" w:hAnsi="Times New Roman"/>
                <w:b/>
                <w:color w:val="000000"/>
                <w:sz w:val="14"/>
                <w:szCs w:val="14"/>
              </w:rPr>
              <w:t>.</w:t>
            </w:r>
            <w:r>
              <w:rPr>
                <w:rFonts w:ascii="Times New Roman" w:hAnsi="Times New Roman"/>
                <w:b/>
                <w:color w:val="000000"/>
                <w:sz w:val="14"/>
                <w:szCs w:val="14"/>
              </w:rPr>
              <w:t>d</w:t>
            </w:r>
          </w:p>
        </w:tc>
        <w:tc>
          <w:tcPr>
            <w:tcW w:w="2934" w:type="dxa"/>
            <w:shd w:val="clear" w:color="auto" w:fill="auto"/>
            <w:noWrap/>
            <w:vAlign w:val="center"/>
          </w:tcPr>
          <w:p w:rsidR="004C02CD" w:rsidRPr="00764448" w:rsidRDefault="004C02CD" w:rsidP="006B23B8">
            <w:pPr>
              <w:spacing w:after="0" w:line="240" w:lineRule="auto"/>
              <w:rPr>
                <w:rFonts w:ascii="Times New Roman" w:hAnsi="Times New Roman"/>
                <w:color w:val="000000"/>
                <w:sz w:val="20"/>
                <w:szCs w:val="20"/>
              </w:rPr>
            </w:pPr>
            <w:r>
              <w:rPr>
                <w:rFonts w:ascii="Times New Roman" w:hAnsi="Times New Roman"/>
                <w:sz w:val="20"/>
                <w:szCs w:val="20"/>
              </w:rPr>
              <w:t>Takdir B</w:t>
            </w:r>
            <w:r w:rsidRPr="00764448">
              <w:rPr>
                <w:rFonts w:ascii="Times New Roman" w:hAnsi="Times New Roman"/>
                <w:sz w:val="20"/>
                <w:szCs w:val="20"/>
              </w:rPr>
              <w:t xml:space="preserve">elgesi alan öğrenci </w:t>
            </w:r>
            <w:proofErr w:type="gramStart"/>
            <w:r w:rsidRPr="00764448">
              <w:rPr>
                <w:rFonts w:ascii="Times New Roman" w:hAnsi="Times New Roman"/>
                <w:sz w:val="20"/>
                <w:szCs w:val="20"/>
              </w:rPr>
              <w:t>oranı(</w:t>
            </w:r>
            <w:proofErr w:type="gramEnd"/>
            <w:r w:rsidRPr="00764448">
              <w:rPr>
                <w:rFonts w:ascii="Times New Roman" w:hAnsi="Times New Roman"/>
                <w:sz w:val="20"/>
                <w:szCs w:val="20"/>
              </w:rPr>
              <w:t>%)</w:t>
            </w:r>
          </w:p>
        </w:tc>
        <w:tc>
          <w:tcPr>
            <w:tcW w:w="639" w:type="dxa"/>
            <w:shd w:val="clear" w:color="auto" w:fill="auto"/>
            <w:noWrap/>
            <w:vAlign w:val="center"/>
          </w:tcPr>
          <w:p w:rsidR="004C02CD"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004C02CD">
              <w:rPr>
                <w:rFonts w:ascii="Times New Roman" w:hAnsi="Times New Roman"/>
                <w:color w:val="000000"/>
                <w:sz w:val="20"/>
                <w:szCs w:val="20"/>
              </w:rPr>
              <w:t>5</w:t>
            </w:r>
          </w:p>
        </w:tc>
        <w:tc>
          <w:tcPr>
            <w:tcW w:w="1152" w:type="dxa"/>
            <w:shd w:val="clear" w:color="auto" w:fill="auto"/>
            <w:noWrap/>
            <w:vAlign w:val="center"/>
          </w:tcPr>
          <w:p w:rsidR="004C02CD"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1080" w:type="dxa"/>
            <w:shd w:val="clear" w:color="auto" w:fill="auto"/>
            <w:noWrap/>
            <w:vAlign w:val="center"/>
          </w:tcPr>
          <w:p w:rsidR="004C02CD"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1080" w:type="dxa"/>
            <w:shd w:val="clear" w:color="auto" w:fill="auto"/>
            <w:noWrap/>
            <w:vAlign w:val="center"/>
          </w:tcPr>
          <w:p w:rsidR="004C02CD"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D01285">
              <w:rPr>
                <w:rFonts w:ascii="Times New Roman" w:hAnsi="Times New Roman"/>
                <w:color w:val="000000"/>
                <w:sz w:val="20"/>
                <w:szCs w:val="20"/>
              </w:rPr>
              <w:t>60</w:t>
            </w:r>
          </w:p>
        </w:tc>
        <w:tc>
          <w:tcPr>
            <w:tcW w:w="1080" w:type="dxa"/>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D01285">
              <w:rPr>
                <w:rFonts w:ascii="Times New Roman" w:hAnsi="Times New Roman"/>
                <w:color w:val="000000"/>
                <w:sz w:val="20"/>
                <w:szCs w:val="20"/>
              </w:rPr>
              <w:t>60</w:t>
            </w:r>
          </w:p>
        </w:tc>
      </w:tr>
      <w:tr w:rsidR="008B0B17" w:rsidRPr="004D5857" w:rsidTr="00233086">
        <w:trPr>
          <w:trHeight w:val="315"/>
        </w:trPr>
        <w:tc>
          <w:tcPr>
            <w:tcW w:w="637" w:type="dxa"/>
            <w:shd w:val="clear" w:color="auto" w:fill="D9D9D9"/>
            <w:noWrap/>
            <w:vAlign w:val="center"/>
          </w:tcPr>
          <w:p w:rsidR="008B0B17" w:rsidRDefault="008B0B17"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8B0B17" w:rsidRDefault="008B0B17" w:rsidP="006B23B8">
            <w:pPr>
              <w:spacing w:after="0" w:line="240" w:lineRule="auto"/>
              <w:jc w:val="center"/>
              <w:rPr>
                <w:rFonts w:ascii="Times New Roman" w:hAnsi="Times New Roman"/>
                <w:b/>
                <w:color w:val="000000"/>
                <w:sz w:val="14"/>
                <w:szCs w:val="14"/>
              </w:rPr>
            </w:pPr>
            <w:r>
              <w:rPr>
                <w:rFonts w:ascii="Times New Roman" w:hAnsi="Times New Roman"/>
                <w:b/>
                <w:color w:val="000000"/>
                <w:sz w:val="14"/>
                <w:szCs w:val="14"/>
              </w:rPr>
              <w:t>5.1.e</w:t>
            </w:r>
          </w:p>
        </w:tc>
        <w:tc>
          <w:tcPr>
            <w:tcW w:w="2934" w:type="dxa"/>
            <w:shd w:val="clear" w:color="auto" w:fill="auto"/>
            <w:noWrap/>
            <w:vAlign w:val="center"/>
          </w:tcPr>
          <w:p w:rsidR="008B0B17" w:rsidRDefault="008B0B17" w:rsidP="006B23B8">
            <w:pPr>
              <w:spacing w:after="0" w:line="240" w:lineRule="auto"/>
              <w:rPr>
                <w:rFonts w:ascii="Times New Roman" w:hAnsi="Times New Roman"/>
                <w:sz w:val="20"/>
                <w:szCs w:val="20"/>
              </w:rPr>
            </w:pPr>
            <w:r>
              <w:rPr>
                <w:rFonts w:ascii="Times New Roman" w:hAnsi="Times New Roman"/>
                <w:sz w:val="20"/>
                <w:szCs w:val="20"/>
              </w:rPr>
              <w:t>Hayat boyu öğrenme kapsamında öğrenciler için açılan kurs sayısı</w:t>
            </w:r>
          </w:p>
        </w:tc>
        <w:tc>
          <w:tcPr>
            <w:tcW w:w="639"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2"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080"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080" w:type="dxa"/>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r>
      <w:tr w:rsidR="008B0B17" w:rsidRPr="004D5857" w:rsidTr="00233086">
        <w:trPr>
          <w:trHeight w:val="315"/>
        </w:trPr>
        <w:tc>
          <w:tcPr>
            <w:tcW w:w="637" w:type="dxa"/>
            <w:shd w:val="clear" w:color="auto" w:fill="D9D9D9"/>
            <w:noWrap/>
            <w:vAlign w:val="center"/>
          </w:tcPr>
          <w:p w:rsidR="008B0B17" w:rsidRDefault="008B0B17"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8B0B17" w:rsidRDefault="008B0B17" w:rsidP="006B23B8">
            <w:pPr>
              <w:spacing w:after="0" w:line="240" w:lineRule="auto"/>
              <w:jc w:val="center"/>
              <w:rPr>
                <w:rFonts w:ascii="Times New Roman" w:hAnsi="Times New Roman"/>
                <w:b/>
                <w:color w:val="000000"/>
                <w:sz w:val="14"/>
                <w:szCs w:val="14"/>
              </w:rPr>
            </w:pPr>
            <w:r>
              <w:rPr>
                <w:rFonts w:ascii="Times New Roman" w:hAnsi="Times New Roman"/>
                <w:b/>
                <w:color w:val="000000"/>
                <w:sz w:val="14"/>
                <w:szCs w:val="14"/>
              </w:rPr>
              <w:t>5.1f</w:t>
            </w:r>
          </w:p>
        </w:tc>
        <w:tc>
          <w:tcPr>
            <w:tcW w:w="2934" w:type="dxa"/>
            <w:shd w:val="clear" w:color="auto" w:fill="auto"/>
            <w:noWrap/>
            <w:vAlign w:val="center"/>
          </w:tcPr>
          <w:p w:rsidR="008B0B17" w:rsidRDefault="008B0B17" w:rsidP="006B23B8">
            <w:pPr>
              <w:spacing w:after="0" w:line="240" w:lineRule="auto"/>
              <w:rPr>
                <w:rFonts w:ascii="Times New Roman" w:hAnsi="Times New Roman"/>
                <w:sz w:val="20"/>
                <w:szCs w:val="20"/>
              </w:rPr>
            </w:pPr>
            <w:r>
              <w:rPr>
                <w:rFonts w:ascii="Times New Roman" w:hAnsi="Times New Roman"/>
                <w:sz w:val="20"/>
                <w:szCs w:val="20"/>
              </w:rPr>
              <w:t>Hayat boyu öğrenme kapsamında açılan kurslara katılan kursiyer sayısı</w:t>
            </w:r>
          </w:p>
        </w:tc>
        <w:tc>
          <w:tcPr>
            <w:tcW w:w="639"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2"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080"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080"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1080" w:type="dxa"/>
            <w:shd w:val="clear" w:color="auto" w:fill="auto"/>
            <w:noWrap/>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1080" w:type="dxa"/>
            <w:vAlign w:val="center"/>
          </w:tcPr>
          <w:p w:rsidR="008B0B17"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r>
    </w:tbl>
    <w:p w:rsidR="004C02CD" w:rsidRDefault="004C02CD"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D01285" w:rsidRDefault="00D01285" w:rsidP="004C02CD">
      <w:pPr>
        <w:pStyle w:val="ListeParagraf"/>
        <w:tabs>
          <w:tab w:val="left" w:pos="7310"/>
        </w:tabs>
        <w:spacing w:before="240" w:after="0"/>
        <w:ind w:left="0"/>
        <w:jc w:val="both"/>
        <w:rPr>
          <w:rFonts w:ascii="Times New Roman" w:hAnsi="Times New Roman"/>
          <w:b/>
          <w:szCs w:val="24"/>
        </w:rPr>
      </w:pPr>
    </w:p>
    <w:p w:rsidR="007F4458" w:rsidRDefault="007F4458"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4C02CD" w:rsidRPr="0083591B"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Tarihi</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5.1.1.</w:t>
            </w:r>
          </w:p>
        </w:tc>
        <w:tc>
          <w:tcPr>
            <w:tcW w:w="2113"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hd w:val="clear" w:color="auto" w:fill="FFFFFF"/>
              <w:spacing w:after="0" w:line="240" w:lineRule="auto"/>
              <w:rPr>
                <w:rFonts w:ascii="Times New Roman" w:hAnsi="Times New Roman"/>
                <w:sz w:val="20"/>
                <w:szCs w:val="20"/>
              </w:rPr>
            </w:pPr>
            <w:r w:rsidRPr="00577E08">
              <w:rPr>
                <w:rFonts w:ascii="Times New Roman" w:hAnsi="Times New Roman"/>
                <w:sz w:val="20"/>
                <w:szCs w:val="20"/>
              </w:rPr>
              <w:t xml:space="preserve">Öğrencilerimize okuma alışkanlığı </w:t>
            </w:r>
          </w:p>
          <w:p w:rsidR="004C02CD" w:rsidRPr="00577E08" w:rsidRDefault="004C02CD" w:rsidP="006B23B8">
            <w:pPr>
              <w:shd w:val="clear" w:color="auto" w:fill="FFFFFF"/>
              <w:spacing w:after="0" w:line="240" w:lineRule="auto"/>
              <w:rPr>
                <w:rFonts w:ascii="Times New Roman" w:hAnsi="Times New Roman"/>
                <w:sz w:val="20"/>
                <w:szCs w:val="20"/>
              </w:rPr>
            </w:pPr>
            <w:proofErr w:type="gramStart"/>
            <w:r>
              <w:rPr>
                <w:rFonts w:ascii="Times New Roman" w:hAnsi="Times New Roman"/>
                <w:sz w:val="20"/>
                <w:szCs w:val="20"/>
              </w:rPr>
              <w:t>kazandırılaca</w:t>
            </w:r>
            <w:r w:rsidRPr="00577E08">
              <w:rPr>
                <w:rFonts w:ascii="Times New Roman" w:hAnsi="Times New Roman"/>
                <w:sz w:val="20"/>
                <w:szCs w:val="20"/>
              </w:rPr>
              <w:t>k</w:t>
            </w:r>
            <w:proofErr w:type="gramEnd"/>
            <w:r w:rsidRPr="00577E08">
              <w:rPr>
                <w:rFonts w:ascii="Times New Roman" w:hAnsi="Times New Roman"/>
                <w:sz w:val="20"/>
                <w:szCs w:val="20"/>
              </w:rPr>
              <w:t xml:space="preserve">, hayırseverlerin ve yerel </w:t>
            </w:r>
          </w:p>
          <w:p w:rsidR="004C02CD" w:rsidRPr="00577E08" w:rsidRDefault="004C02CD" w:rsidP="006B23B8">
            <w:pPr>
              <w:shd w:val="clear" w:color="auto" w:fill="FFFFFF"/>
              <w:spacing w:after="0" w:line="240" w:lineRule="auto"/>
              <w:rPr>
                <w:rFonts w:ascii="Times New Roman" w:hAnsi="Times New Roman"/>
                <w:sz w:val="20"/>
                <w:szCs w:val="20"/>
              </w:rPr>
            </w:pPr>
            <w:proofErr w:type="gramStart"/>
            <w:r w:rsidRPr="00577E08">
              <w:rPr>
                <w:rFonts w:ascii="Times New Roman" w:hAnsi="Times New Roman"/>
                <w:sz w:val="20"/>
                <w:szCs w:val="20"/>
              </w:rPr>
              <w:t>yönetimlerin</w:t>
            </w:r>
            <w:proofErr w:type="gramEnd"/>
            <w:r w:rsidRPr="00577E08">
              <w:rPr>
                <w:rFonts w:ascii="Times New Roman" w:hAnsi="Times New Roman"/>
                <w:sz w:val="20"/>
                <w:szCs w:val="20"/>
              </w:rPr>
              <w:t xml:space="preserve"> desteği ile kitap çeşitliliği </w:t>
            </w:r>
          </w:p>
          <w:p w:rsidR="004C02CD" w:rsidRPr="00577E08" w:rsidRDefault="004C02CD" w:rsidP="006B23B8">
            <w:pPr>
              <w:shd w:val="clear" w:color="auto" w:fill="FFFFFF"/>
              <w:spacing w:after="0" w:line="240" w:lineRule="auto"/>
              <w:rPr>
                <w:rFonts w:ascii="Arial" w:hAnsi="Arial" w:cs="Arial"/>
                <w:sz w:val="17"/>
                <w:szCs w:val="17"/>
              </w:rPr>
            </w:pPr>
            <w:proofErr w:type="gramStart"/>
            <w:r w:rsidRPr="00577E08">
              <w:rPr>
                <w:rFonts w:ascii="Times New Roman" w:hAnsi="Times New Roman"/>
                <w:sz w:val="20"/>
                <w:szCs w:val="20"/>
              </w:rPr>
              <w:t>arttı</w:t>
            </w:r>
            <w:r>
              <w:rPr>
                <w:rFonts w:ascii="Times New Roman" w:hAnsi="Times New Roman"/>
                <w:sz w:val="20"/>
                <w:szCs w:val="20"/>
              </w:rPr>
              <w:t>rılacak</w:t>
            </w:r>
            <w:proofErr w:type="gramEnd"/>
            <w:r>
              <w:rPr>
                <w:rFonts w:ascii="Times New Roman" w:hAnsi="Times New Roman"/>
                <w:sz w:val="20"/>
                <w:szCs w:val="20"/>
              </w:rPr>
              <w:t>.</w:t>
            </w:r>
          </w:p>
        </w:tc>
        <w:tc>
          <w:tcPr>
            <w:tcW w:w="1055"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Süresiz</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5.1.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hd w:val="clear" w:color="auto" w:fill="FFFFFF"/>
              <w:spacing w:after="0" w:line="240" w:lineRule="auto"/>
              <w:rPr>
                <w:rFonts w:ascii="Times New Roman" w:hAnsi="Times New Roman"/>
                <w:sz w:val="20"/>
                <w:szCs w:val="20"/>
              </w:rPr>
            </w:pPr>
            <w:r w:rsidRPr="00577E08">
              <w:rPr>
                <w:rFonts w:ascii="Times New Roman" w:hAnsi="Times New Roman"/>
                <w:sz w:val="20"/>
                <w:szCs w:val="20"/>
              </w:rPr>
              <w:t>Öğrencilere yönelik sosyal, sportif ve kültürel çalışmalar ile yarışmalardaki çeşitliliği artırıcı çalışmalar yapılacak.</w:t>
            </w:r>
          </w:p>
        </w:tc>
        <w:tc>
          <w:tcPr>
            <w:tcW w:w="1055"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Süresiz</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lastRenderedPageBreak/>
              <w:t>5.1.</w:t>
            </w:r>
            <w:r w:rsidRPr="00A47F2F">
              <w:rPr>
                <w:b/>
                <w:bCs/>
                <w:color w:val="000000"/>
                <w:szCs w:val="24"/>
              </w:rPr>
              <w:t>3</w:t>
            </w:r>
          </w:p>
        </w:tc>
        <w:tc>
          <w:tcPr>
            <w:tcW w:w="2113"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hd w:val="clear" w:color="auto" w:fill="FFFFFF"/>
              <w:spacing w:after="0" w:line="240" w:lineRule="auto"/>
              <w:rPr>
                <w:rFonts w:ascii="Times New Roman" w:hAnsi="Times New Roman"/>
                <w:sz w:val="20"/>
                <w:szCs w:val="20"/>
              </w:rPr>
            </w:pPr>
            <w:r w:rsidRPr="00577E08">
              <w:rPr>
                <w:rFonts w:ascii="Times New Roman" w:hAnsi="Times New Roman"/>
                <w:sz w:val="20"/>
                <w:szCs w:val="20"/>
              </w:rPr>
              <w:t>Hayırseverler, yerel yönetimler, özel kurum ve kuruluşların desteği</w:t>
            </w:r>
            <w:r>
              <w:rPr>
                <w:rFonts w:ascii="Times New Roman" w:hAnsi="Times New Roman"/>
                <w:sz w:val="20"/>
                <w:szCs w:val="20"/>
              </w:rPr>
              <w:t xml:space="preserve"> </w:t>
            </w:r>
            <w:r w:rsidRPr="00577E08">
              <w:rPr>
                <w:rFonts w:ascii="Times New Roman" w:hAnsi="Times New Roman"/>
                <w:sz w:val="20"/>
                <w:szCs w:val="20"/>
              </w:rPr>
              <w:t xml:space="preserve">ile </w:t>
            </w:r>
            <w:r>
              <w:rPr>
                <w:rFonts w:ascii="Times New Roman" w:hAnsi="Times New Roman"/>
                <w:sz w:val="20"/>
                <w:szCs w:val="20"/>
              </w:rPr>
              <w:t>okulumuz</w:t>
            </w:r>
            <w:r w:rsidRPr="00577E08">
              <w:rPr>
                <w:rFonts w:ascii="Times New Roman" w:hAnsi="Times New Roman"/>
                <w:sz w:val="20"/>
                <w:szCs w:val="20"/>
              </w:rPr>
              <w:t xml:space="preserve"> için ihtiyaç duyulan eğitici materyallerin karşılanması</w:t>
            </w:r>
          </w:p>
        </w:tc>
        <w:tc>
          <w:tcPr>
            <w:tcW w:w="1055"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Süresiz</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5.1.</w:t>
            </w:r>
            <w:r w:rsidRPr="00A47F2F">
              <w:rPr>
                <w:b/>
                <w:bCs/>
                <w:color w:val="000000"/>
                <w:szCs w:val="24"/>
              </w:rPr>
              <w:t>4</w:t>
            </w:r>
          </w:p>
        </w:tc>
        <w:tc>
          <w:tcPr>
            <w:tcW w:w="2113"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hd w:val="clear" w:color="auto" w:fill="FFFFFF"/>
              <w:spacing w:after="0" w:line="240" w:lineRule="auto"/>
              <w:rPr>
                <w:rFonts w:ascii="Times New Roman" w:hAnsi="Times New Roman"/>
                <w:sz w:val="20"/>
                <w:szCs w:val="20"/>
              </w:rPr>
            </w:pPr>
            <w:r>
              <w:rPr>
                <w:rFonts w:ascii="Times New Roman" w:hAnsi="Times New Roman"/>
                <w:sz w:val="20"/>
                <w:szCs w:val="20"/>
              </w:rPr>
              <w:t>Öğrencilerimize yönelik b</w:t>
            </w:r>
            <w:r w:rsidRPr="00577E08">
              <w:rPr>
                <w:rFonts w:ascii="Times New Roman" w:hAnsi="Times New Roman"/>
                <w:sz w:val="20"/>
                <w:szCs w:val="20"/>
              </w:rPr>
              <w:t>ağımlılık (madde, teknoloji) ile mücadele, sınav kaygısı, etkili ve verimli ders çalışma, üst öğrenime hazırlık vb. konulu seminerler düzenlenecek.</w:t>
            </w:r>
          </w:p>
        </w:tc>
        <w:tc>
          <w:tcPr>
            <w:tcW w:w="1055"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4C02CD" w:rsidRPr="00577E08"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dönem 2 defa</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5.1.</w:t>
            </w:r>
            <w:r w:rsidRPr="00A47F2F">
              <w:rPr>
                <w:b/>
                <w:bCs/>
                <w:color w:val="000000"/>
                <w:szCs w:val="24"/>
              </w:rPr>
              <w:t>5</w:t>
            </w:r>
          </w:p>
        </w:tc>
        <w:tc>
          <w:tcPr>
            <w:tcW w:w="2113" w:type="pct"/>
            <w:tcBorders>
              <w:top w:val="nil"/>
              <w:left w:val="nil"/>
              <w:bottom w:val="single" w:sz="8" w:space="0" w:color="auto"/>
              <w:right w:val="single" w:sz="8" w:space="0" w:color="auto"/>
            </w:tcBorders>
            <w:shd w:val="clear" w:color="auto" w:fill="auto"/>
            <w:vAlign w:val="center"/>
          </w:tcPr>
          <w:p w:rsidR="004C02CD" w:rsidRPr="005E4C8D" w:rsidRDefault="004C02CD" w:rsidP="006B23B8">
            <w:pPr>
              <w:spacing w:after="0" w:line="240" w:lineRule="auto"/>
              <w:jc w:val="both"/>
              <w:rPr>
                <w:rFonts w:ascii="Times New Roman" w:hAnsi="Times New Roman"/>
                <w:sz w:val="20"/>
                <w:szCs w:val="20"/>
                <w:highlight w:val="green"/>
              </w:rPr>
            </w:pPr>
            <w:r w:rsidRPr="005E4C8D">
              <w:rPr>
                <w:rFonts w:ascii="Times New Roman" w:hAnsi="Times New Roman"/>
                <w:sz w:val="20"/>
                <w:szCs w:val="20"/>
              </w:rPr>
              <w:t xml:space="preserve">İlçemizdeki rehber öğretmenlerden faydalanarak </w:t>
            </w:r>
            <w:r>
              <w:rPr>
                <w:rFonts w:ascii="Times New Roman" w:hAnsi="Times New Roman"/>
                <w:sz w:val="20"/>
                <w:szCs w:val="20"/>
              </w:rPr>
              <w:t xml:space="preserve">öğrencilerimizin problemleri giderilecek. </w:t>
            </w:r>
          </w:p>
        </w:tc>
        <w:tc>
          <w:tcPr>
            <w:tcW w:w="1055" w:type="pct"/>
            <w:tcBorders>
              <w:top w:val="nil"/>
              <w:left w:val="nil"/>
              <w:bottom w:val="single" w:sz="8" w:space="0" w:color="auto"/>
              <w:right w:val="single" w:sz="8" w:space="0" w:color="auto"/>
            </w:tcBorders>
            <w:shd w:val="clear" w:color="auto" w:fill="auto"/>
            <w:vAlign w:val="center"/>
          </w:tcPr>
          <w:p w:rsidR="004C02CD" w:rsidRPr="005E4C8D"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5E4C8D"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Süresiz</w:t>
            </w:r>
          </w:p>
        </w:tc>
      </w:tr>
      <w:tr w:rsidR="008B0B17"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8B0B17" w:rsidRPr="00A47F2F" w:rsidRDefault="008B0B17" w:rsidP="00304CB5">
            <w:pPr>
              <w:spacing w:after="0" w:line="240" w:lineRule="auto"/>
              <w:jc w:val="center"/>
              <w:rPr>
                <w:b/>
                <w:bCs/>
                <w:color w:val="000000"/>
                <w:szCs w:val="24"/>
              </w:rPr>
            </w:pPr>
            <w:r>
              <w:rPr>
                <w:b/>
                <w:bCs/>
                <w:color w:val="000000"/>
                <w:szCs w:val="24"/>
              </w:rPr>
              <w:t>5.1.6</w:t>
            </w:r>
          </w:p>
        </w:tc>
        <w:tc>
          <w:tcPr>
            <w:tcW w:w="2113" w:type="pct"/>
            <w:tcBorders>
              <w:top w:val="nil"/>
              <w:left w:val="nil"/>
              <w:bottom w:val="single" w:sz="8" w:space="0" w:color="auto"/>
              <w:right w:val="single" w:sz="8" w:space="0" w:color="auto"/>
            </w:tcBorders>
            <w:shd w:val="clear" w:color="auto" w:fill="auto"/>
            <w:vAlign w:val="center"/>
          </w:tcPr>
          <w:p w:rsidR="008B0B17" w:rsidRPr="005E4C8D" w:rsidRDefault="008B0B17" w:rsidP="00304CB5">
            <w:pPr>
              <w:spacing w:after="0" w:line="240" w:lineRule="auto"/>
              <w:jc w:val="both"/>
              <w:rPr>
                <w:rFonts w:ascii="Times New Roman" w:hAnsi="Times New Roman"/>
                <w:sz w:val="20"/>
                <w:szCs w:val="20"/>
                <w:highlight w:val="green"/>
              </w:rPr>
            </w:pPr>
            <w:r w:rsidRPr="009576DE">
              <w:rPr>
                <w:rFonts w:ascii="Times New Roman" w:hAnsi="Times New Roman"/>
                <w:sz w:val="20"/>
                <w:szCs w:val="20"/>
              </w:rPr>
              <w:t>Eğitim ve öğretim yılı içerisinde en fazla kitap o</w:t>
            </w:r>
            <w:r>
              <w:rPr>
                <w:rFonts w:ascii="Times New Roman" w:hAnsi="Times New Roman"/>
                <w:sz w:val="20"/>
                <w:szCs w:val="20"/>
              </w:rPr>
              <w:t>kuyan 10 öğrenciye ödül verilecek</w:t>
            </w:r>
            <w:r w:rsidRPr="009576DE">
              <w:rPr>
                <w:rFonts w:ascii="Times New Roman" w:hAnsi="Times New Roman"/>
                <w:sz w:val="20"/>
                <w:szCs w:val="20"/>
              </w:rPr>
              <w:t>.</w:t>
            </w:r>
          </w:p>
        </w:tc>
        <w:tc>
          <w:tcPr>
            <w:tcW w:w="1055" w:type="pct"/>
            <w:tcBorders>
              <w:top w:val="nil"/>
              <w:left w:val="nil"/>
              <w:bottom w:val="single" w:sz="8" w:space="0" w:color="auto"/>
              <w:right w:val="single" w:sz="8" w:space="0" w:color="auto"/>
            </w:tcBorders>
            <w:shd w:val="clear" w:color="auto" w:fill="auto"/>
            <w:vAlign w:val="center"/>
          </w:tcPr>
          <w:p w:rsidR="008B0B17" w:rsidRPr="005E4C8D" w:rsidRDefault="008B0B17" w:rsidP="00304CB5">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8B0B17" w:rsidRPr="005E4C8D" w:rsidRDefault="008B0B17" w:rsidP="00304CB5">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 sonu</w:t>
            </w:r>
          </w:p>
        </w:tc>
      </w:tr>
      <w:tr w:rsidR="008B0B17"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8B0B17" w:rsidRPr="00A47F2F" w:rsidRDefault="008B0B17" w:rsidP="006B23B8">
            <w:pPr>
              <w:spacing w:after="0" w:line="240" w:lineRule="auto"/>
              <w:jc w:val="center"/>
              <w:rPr>
                <w:b/>
                <w:bCs/>
                <w:color w:val="000000"/>
                <w:szCs w:val="24"/>
              </w:rPr>
            </w:pPr>
            <w:r>
              <w:rPr>
                <w:b/>
                <w:bCs/>
                <w:color w:val="000000"/>
                <w:szCs w:val="24"/>
              </w:rPr>
              <w:t>5.1.7</w:t>
            </w:r>
          </w:p>
        </w:tc>
        <w:tc>
          <w:tcPr>
            <w:tcW w:w="2113" w:type="pct"/>
            <w:tcBorders>
              <w:top w:val="nil"/>
              <w:left w:val="nil"/>
              <w:bottom w:val="single" w:sz="8" w:space="0" w:color="auto"/>
              <w:right w:val="single" w:sz="8" w:space="0" w:color="auto"/>
            </w:tcBorders>
            <w:shd w:val="clear" w:color="auto" w:fill="auto"/>
            <w:vAlign w:val="center"/>
          </w:tcPr>
          <w:p w:rsidR="008B0B17" w:rsidRPr="005E4C8D" w:rsidRDefault="008B0B17" w:rsidP="006B23B8">
            <w:pPr>
              <w:spacing w:after="0" w:line="240" w:lineRule="auto"/>
              <w:jc w:val="both"/>
              <w:rPr>
                <w:rFonts w:ascii="Times New Roman" w:hAnsi="Times New Roman"/>
                <w:sz w:val="20"/>
                <w:szCs w:val="20"/>
                <w:highlight w:val="green"/>
              </w:rPr>
            </w:pPr>
            <w:r>
              <w:rPr>
                <w:rFonts w:ascii="Times New Roman" w:hAnsi="Times New Roman"/>
                <w:sz w:val="20"/>
                <w:szCs w:val="20"/>
              </w:rPr>
              <w:t>Halk Eğitim Merkezi Müdürlüğü ile iş birliği içer</w:t>
            </w:r>
            <w:r w:rsidR="001821F2">
              <w:rPr>
                <w:rFonts w:ascii="Times New Roman" w:hAnsi="Times New Roman"/>
                <w:sz w:val="20"/>
                <w:szCs w:val="20"/>
              </w:rPr>
              <w:t>i</w:t>
            </w:r>
            <w:r>
              <w:rPr>
                <w:rFonts w:ascii="Times New Roman" w:hAnsi="Times New Roman"/>
                <w:sz w:val="20"/>
                <w:szCs w:val="20"/>
              </w:rPr>
              <w:t>sinde öğrencilerimize yönelik beceri ve el sanatları atölyeleri açılacaktır.</w:t>
            </w:r>
          </w:p>
        </w:tc>
        <w:tc>
          <w:tcPr>
            <w:tcW w:w="1055" w:type="pct"/>
            <w:tcBorders>
              <w:top w:val="nil"/>
              <w:left w:val="nil"/>
              <w:bottom w:val="single" w:sz="8" w:space="0" w:color="auto"/>
              <w:right w:val="single" w:sz="8" w:space="0" w:color="auto"/>
            </w:tcBorders>
            <w:shd w:val="clear" w:color="auto" w:fill="auto"/>
            <w:vAlign w:val="center"/>
          </w:tcPr>
          <w:p w:rsidR="008B0B17" w:rsidRPr="005E4C8D" w:rsidRDefault="008B0B17"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8B0B17" w:rsidRPr="005E4C8D" w:rsidRDefault="008B0B17"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 sonu</w:t>
            </w:r>
          </w:p>
        </w:tc>
      </w:tr>
    </w:tbl>
    <w:p w:rsidR="004C02CD" w:rsidRPr="00D01285" w:rsidRDefault="004C02CD" w:rsidP="004C02CD"/>
    <w:p w:rsidR="004C02CD" w:rsidRDefault="004C02CD" w:rsidP="004C02CD">
      <w:pPr>
        <w:autoSpaceDE w:val="0"/>
        <w:autoSpaceDN w:val="0"/>
        <w:adjustRightInd w:val="0"/>
        <w:spacing w:after="0" w:line="240" w:lineRule="atLeast"/>
        <w:contextualSpacing/>
        <w:rPr>
          <w:rFonts w:ascii="Times New Roman" w:hAnsi="Times New Roman"/>
          <w:szCs w:val="24"/>
        </w:rPr>
      </w:pPr>
      <w:r w:rsidRPr="002B47F6">
        <w:rPr>
          <w:rStyle w:val="Gl"/>
          <w:rFonts w:eastAsia="Calibri"/>
          <w:iCs/>
        </w:rPr>
        <w:t xml:space="preserve">Stratejik Amaç </w:t>
      </w:r>
      <w:proofErr w:type="gramStart"/>
      <w:r>
        <w:rPr>
          <w:rStyle w:val="Gl"/>
          <w:rFonts w:eastAsia="Calibri"/>
          <w:iCs/>
        </w:rPr>
        <w:t>6</w:t>
      </w:r>
      <w:r w:rsidRPr="002B47F6">
        <w:rPr>
          <w:rStyle w:val="Gl"/>
          <w:rFonts w:eastAsia="Calibri"/>
          <w:iCs/>
        </w:rPr>
        <w:t>:</w:t>
      </w:r>
      <w:r w:rsidRPr="002B47F6">
        <w:rPr>
          <w:rStyle w:val="Gl"/>
          <w:rFonts w:eastAsia="Calibri"/>
          <w:i/>
          <w:iCs/>
        </w:rPr>
        <w:t xml:space="preserve"> </w:t>
      </w:r>
      <w:r w:rsidRPr="002B47F6">
        <w:rPr>
          <w:rFonts w:ascii="Times New Roman" w:hAnsi="Times New Roman"/>
          <w:szCs w:val="24"/>
          <w:lang w:val="pt-BR"/>
        </w:rPr>
        <w:t xml:space="preserve"> </w:t>
      </w:r>
      <w:r w:rsidRPr="005E4C8D">
        <w:rPr>
          <w:rFonts w:ascii="Times New Roman" w:hAnsi="Times New Roman"/>
          <w:szCs w:val="24"/>
        </w:rPr>
        <w:t>Öğrencilerimizin</w:t>
      </w:r>
      <w:proofErr w:type="gramEnd"/>
      <w:r w:rsidRPr="005E4C8D">
        <w:rPr>
          <w:rFonts w:ascii="Times New Roman" w:hAnsi="Times New Roman"/>
          <w:szCs w:val="24"/>
        </w:rPr>
        <w:t xml:space="preserve"> akademik anlamda başarılarında artış sağlamak.</w:t>
      </w:r>
    </w:p>
    <w:p w:rsidR="004C02CD" w:rsidRPr="008E2815" w:rsidRDefault="004C02CD" w:rsidP="004C02CD">
      <w:pPr>
        <w:autoSpaceDE w:val="0"/>
        <w:autoSpaceDN w:val="0"/>
        <w:adjustRightInd w:val="0"/>
        <w:spacing w:after="0" w:line="240" w:lineRule="atLeast"/>
        <w:contextualSpacing/>
        <w:rPr>
          <w:i/>
          <w:sz w:val="16"/>
          <w:szCs w:val="16"/>
        </w:rPr>
      </w:pPr>
    </w:p>
    <w:p w:rsidR="004C02CD" w:rsidRPr="008F06DF" w:rsidRDefault="004C02CD" w:rsidP="004C02CD">
      <w:pPr>
        <w:rPr>
          <w:rFonts w:ascii="Times New Roman" w:hAnsi="Times New Roman"/>
          <w:szCs w:val="24"/>
        </w:rPr>
      </w:pPr>
      <w:r>
        <w:rPr>
          <w:rFonts w:ascii="Times New Roman" w:hAnsi="Times New Roman"/>
          <w:b/>
          <w:bCs/>
          <w:szCs w:val="24"/>
        </w:rPr>
        <w:t>Stratejik Hedef 6</w:t>
      </w:r>
      <w:r w:rsidRPr="002B47F6">
        <w:rPr>
          <w:rFonts w:ascii="Times New Roman" w:hAnsi="Times New Roman"/>
          <w:b/>
          <w:bCs/>
          <w:szCs w:val="24"/>
        </w:rPr>
        <w:t>.1:</w:t>
      </w:r>
      <w:r w:rsidRPr="002B47F6">
        <w:rPr>
          <w:rFonts w:ascii="Times New Roman" w:hAnsi="Times New Roman"/>
          <w:color w:val="17365D"/>
          <w:szCs w:val="24"/>
        </w:rPr>
        <w:t xml:space="preserve"> </w:t>
      </w:r>
      <w:r w:rsidRPr="002557A9">
        <w:rPr>
          <w:rFonts w:ascii="Times New Roman" w:hAnsi="Times New Roman"/>
        </w:rPr>
        <w:t>Okulumuzun a</w:t>
      </w:r>
      <w:r>
        <w:rPr>
          <w:rFonts w:ascii="Times New Roman" w:hAnsi="Times New Roman"/>
        </w:rPr>
        <w:t xml:space="preserve">kademik başarı oranını plan dönemi sonuna kadar </w:t>
      </w:r>
      <w:proofErr w:type="gramStart"/>
      <w:r>
        <w:rPr>
          <w:rFonts w:ascii="Times New Roman" w:hAnsi="Times New Roman"/>
        </w:rPr>
        <w:t>% 10</w:t>
      </w:r>
      <w:proofErr w:type="gramEnd"/>
      <w:r>
        <w:rPr>
          <w:rFonts w:ascii="Times New Roman" w:hAnsi="Times New Roman"/>
        </w:rPr>
        <w:t xml:space="preserve"> arttırmak.</w:t>
      </w:r>
    </w:p>
    <w:p w:rsidR="004C02CD" w:rsidRPr="005E4C8D" w:rsidRDefault="004C02CD" w:rsidP="004C02CD">
      <w:pPr>
        <w:spacing w:after="0" w:line="240" w:lineRule="auto"/>
        <w:jc w:val="both"/>
        <w:rPr>
          <w:rFonts w:ascii="Times New Roman" w:hAnsi="Times New Roman"/>
          <w:b/>
          <w:bCs/>
          <w:szCs w:val="24"/>
        </w:rPr>
      </w:pPr>
      <w:r>
        <w:rPr>
          <w:rFonts w:ascii="Times New Roman" w:hAnsi="Times New Roman"/>
          <w:b/>
          <w:bCs/>
          <w:szCs w:val="24"/>
        </w:rPr>
        <w:t>Performans Göstergeleri:</w:t>
      </w:r>
    </w:p>
    <w:tbl>
      <w:tblPr>
        <w:tblpPr w:leftFromText="141" w:rightFromText="141" w:vertAnchor="text" w:horzAnchor="margin" w:tblpX="70" w:tblpY="256"/>
        <w:tblW w:w="10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1701"/>
        <w:gridCol w:w="1152"/>
        <w:gridCol w:w="1080"/>
        <w:gridCol w:w="1080"/>
        <w:gridCol w:w="1080"/>
        <w:gridCol w:w="1080"/>
      </w:tblGrid>
      <w:tr w:rsidR="004C02CD" w:rsidRPr="004D5857" w:rsidTr="006B23B8">
        <w:trPr>
          <w:trHeight w:val="281"/>
        </w:trPr>
        <w:tc>
          <w:tcPr>
            <w:tcW w:w="637"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872" w:type="dxa"/>
            <w:vMerge w:val="restart"/>
            <w:shd w:val="clear" w:color="auto" w:fill="F2F2F2"/>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7173" w:type="dxa"/>
            <w:gridSpan w:val="6"/>
            <w:shd w:val="clear" w:color="auto" w:fill="A6A6A6"/>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C02CD" w:rsidRPr="004D5857" w:rsidTr="006B23B8">
        <w:trPr>
          <w:trHeight w:val="281"/>
        </w:trPr>
        <w:tc>
          <w:tcPr>
            <w:tcW w:w="637"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1701"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5472" w:type="dxa"/>
            <w:gridSpan w:val="5"/>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4C02CD" w:rsidRPr="004D5857" w:rsidTr="006B23B8">
        <w:trPr>
          <w:trHeight w:val="281"/>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6.1.</w:t>
            </w:r>
          </w:p>
        </w:tc>
        <w:tc>
          <w:tcPr>
            <w:tcW w:w="1872"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1701"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1152"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2019</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21</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1080" w:type="dxa"/>
            <w:shd w:val="clear" w:color="auto" w:fill="BFBFBF"/>
            <w:vAlign w:val="center"/>
          </w:tcPr>
          <w:p w:rsidR="004C02CD" w:rsidRPr="004D5857" w:rsidRDefault="004C02CD"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23</w:t>
            </w:r>
          </w:p>
        </w:tc>
      </w:tr>
      <w:tr w:rsidR="004C02CD" w:rsidRPr="004D5857" w:rsidTr="006B23B8">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BA44FE" w:rsidRDefault="004C02CD" w:rsidP="006B23B8">
            <w:pPr>
              <w:spacing w:after="0" w:line="240" w:lineRule="auto"/>
              <w:jc w:val="center"/>
              <w:rPr>
                <w:rFonts w:ascii="Times New Roman" w:hAnsi="Times New Roman"/>
                <w:b/>
                <w:color w:val="000000"/>
                <w:sz w:val="16"/>
                <w:szCs w:val="16"/>
              </w:rPr>
            </w:pPr>
            <w:r w:rsidRPr="00BA44FE">
              <w:rPr>
                <w:rFonts w:ascii="Times New Roman" w:hAnsi="Times New Roman"/>
                <w:b/>
                <w:color w:val="000000"/>
                <w:sz w:val="16"/>
                <w:szCs w:val="16"/>
              </w:rPr>
              <w:t>6.1.a</w:t>
            </w:r>
          </w:p>
        </w:tc>
        <w:tc>
          <w:tcPr>
            <w:tcW w:w="1872" w:type="dxa"/>
            <w:shd w:val="clear" w:color="auto" w:fill="auto"/>
            <w:noWrap/>
            <w:vAlign w:val="center"/>
          </w:tcPr>
          <w:p w:rsidR="004C02CD" w:rsidRPr="00B238E3" w:rsidRDefault="004C02CD" w:rsidP="006B23B8">
            <w:pPr>
              <w:spacing w:after="0" w:line="240" w:lineRule="auto"/>
              <w:rPr>
                <w:rFonts w:ascii="Times New Roman" w:hAnsi="Times New Roman"/>
                <w:color w:val="000000"/>
                <w:sz w:val="20"/>
                <w:szCs w:val="20"/>
              </w:rPr>
            </w:pPr>
            <w:r>
              <w:rPr>
                <w:rFonts w:ascii="Times New Roman" w:hAnsi="Times New Roman"/>
                <w:color w:val="000000"/>
                <w:sz w:val="20"/>
                <w:szCs w:val="20"/>
              </w:rPr>
              <w:t>Başarı Oranı (%)</w:t>
            </w:r>
          </w:p>
        </w:tc>
        <w:tc>
          <w:tcPr>
            <w:tcW w:w="1701"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p>
        </w:tc>
        <w:tc>
          <w:tcPr>
            <w:tcW w:w="1152"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%88</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%93</w:t>
            </w:r>
          </w:p>
        </w:tc>
        <w:tc>
          <w:tcPr>
            <w:tcW w:w="1080" w:type="dxa"/>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w:t>
            </w:r>
          </w:p>
        </w:tc>
      </w:tr>
      <w:tr w:rsidR="001744B6" w:rsidRPr="004D5857" w:rsidTr="006B23B8">
        <w:trPr>
          <w:trHeight w:val="315"/>
        </w:trPr>
        <w:tc>
          <w:tcPr>
            <w:tcW w:w="637" w:type="dxa"/>
            <w:shd w:val="clear" w:color="auto" w:fill="D9D9D9"/>
            <w:noWrap/>
            <w:vAlign w:val="center"/>
          </w:tcPr>
          <w:p w:rsidR="001744B6" w:rsidRDefault="001744B6"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1744B6" w:rsidRPr="00BA44FE" w:rsidRDefault="001744B6" w:rsidP="001744B6">
            <w:pPr>
              <w:spacing w:after="0" w:line="240" w:lineRule="auto"/>
              <w:rPr>
                <w:rFonts w:ascii="Times New Roman" w:hAnsi="Times New Roman"/>
                <w:b/>
                <w:color w:val="000000"/>
                <w:sz w:val="16"/>
                <w:szCs w:val="16"/>
              </w:rPr>
            </w:pPr>
            <w:r>
              <w:rPr>
                <w:rFonts w:ascii="Times New Roman" w:hAnsi="Times New Roman"/>
                <w:b/>
                <w:color w:val="000000"/>
                <w:sz w:val="16"/>
                <w:szCs w:val="16"/>
              </w:rPr>
              <w:t>6.1.b</w:t>
            </w:r>
          </w:p>
        </w:tc>
        <w:tc>
          <w:tcPr>
            <w:tcW w:w="1872" w:type="dxa"/>
            <w:shd w:val="clear" w:color="auto" w:fill="auto"/>
            <w:noWrap/>
            <w:vAlign w:val="center"/>
          </w:tcPr>
          <w:p w:rsidR="001744B6" w:rsidRDefault="001744B6" w:rsidP="006B23B8">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4.sınıf öğrencilerinin yabancı </w:t>
            </w:r>
            <w:proofErr w:type="gramStart"/>
            <w:r>
              <w:rPr>
                <w:rFonts w:ascii="Times New Roman" w:hAnsi="Times New Roman"/>
                <w:color w:val="000000"/>
                <w:sz w:val="20"/>
                <w:szCs w:val="20"/>
              </w:rPr>
              <w:t>dil(</w:t>
            </w:r>
            <w:proofErr w:type="gramEnd"/>
            <w:r>
              <w:rPr>
                <w:rFonts w:ascii="Times New Roman" w:hAnsi="Times New Roman"/>
                <w:color w:val="000000"/>
                <w:sz w:val="20"/>
                <w:szCs w:val="20"/>
              </w:rPr>
              <w:t>İngilizce) dersi başarı oranı(%)</w:t>
            </w:r>
          </w:p>
        </w:tc>
        <w:tc>
          <w:tcPr>
            <w:tcW w:w="1701" w:type="dxa"/>
            <w:shd w:val="clear" w:color="auto" w:fill="auto"/>
            <w:noWrap/>
            <w:vAlign w:val="center"/>
          </w:tcPr>
          <w:p w:rsidR="001744B6"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w:t>
            </w:r>
          </w:p>
        </w:tc>
        <w:tc>
          <w:tcPr>
            <w:tcW w:w="1152" w:type="dxa"/>
            <w:shd w:val="clear" w:color="auto" w:fill="auto"/>
            <w:noWrap/>
            <w:vAlign w:val="center"/>
          </w:tcPr>
          <w:p w:rsidR="001744B6"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w:t>
            </w:r>
          </w:p>
        </w:tc>
        <w:tc>
          <w:tcPr>
            <w:tcW w:w="1080" w:type="dxa"/>
            <w:shd w:val="clear" w:color="auto" w:fill="auto"/>
            <w:noWrap/>
            <w:vAlign w:val="center"/>
          </w:tcPr>
          <w:p w:rsidR="001744B6"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w:t>
            </w:r>
          </w:p>
        </w:tc>
        <w:tc>
          <w:tcPr>
            <w:tcW w:w="1080" w:type="dxa"/>
            <w:shd w:val="clear" w:color="auto" w:fill="auto"/>
            <w:noWrap/>
            <w:vAlign w:val="center"/>
          </w:tcPr>
          <w:p w:rsidR="001744B6"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w:t>
            </w:r>
          </w:p>
        </w:tc>
        <w:tc>
          <w:tcPr>
            <w:tcW w:w="1080" w:type="dxa"/>
            <w:shd w:val="clear" w:color="auto" w:fill="auto"/>
            <w:noWrap/>
            <w:vAlign w:val="center"/>
          </w:tcPr>
          <w:p w:rsidR="001744B6"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w:t>
            </w:r>
          </w:p>
        </w:tc>
        <w:tc>
          <w:tcPr>
            <w:tcW w:w="1080" w:type="dxa"/>
            <w:vAlign w:val="center"/>
          </w:tcPr>
          <w:p w:rsidR="001744B6" w:rsidRDefault="007F4458"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w:t>
            </w:r>
          </w:p>
        </w:tc>
      </w:tr>
    </w:tbl>
    <w:p w:rsidR="00666CAF" w:rsidRDefault="00666CAF"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1744B6" w:rsidRDefault="001744B6" w:rsidP="004C02CD">
      <w:pPr>
        <w:pStyle w:val="ListeParagraf"/>
        <w:tabs>
          <w:tab w:val="left" w:pos="7310"/>
        </w:tabs>
        <w:spacing w:before="240" w:after="0"/>
        <w:ind w:left="0"/>
        <w:jc w:val="both"/>
        <w:rPr>
          <w:rFonts w:ascii="Times New Roman" w:hAnsi="Times New Roman"/>
          <w:b/>
          <w:szCs w:val="24"/>
        </w:rPr>
      </w:pPr>
    </w:p>
    <w:p w:rsidR="008F62CB" w:rsidRDefault="008F62CB" w:rsidP="004C02CD">
      <w:pPr>
        <w:pStyle w:val="ListeParagraf"/>
        <w:tabs>
          <w:tab w:val="left" w:pos="7310"/>
        </w:tabs>
        <w:spacing w:before="240" w:after="0"/>
        <w:ind w:left="0"/>
        <w:jc w:val="both"/>
        <w:rPr>
          <w:rFonts w:ascii="Times New Roman" w:hAnsi="Times New Roman"/>
          <w:b/>
          <w:szCs w:val="24"/>
        </w:rPr>
      </w:pPr>
    </w:p>
    <w:p w:rsidR="008F62CB" w:rsidRDefault="008F62CB" w:rsidP="004C02CD">
      <w:pPr>
        <w:pStyle w:val="ListeParagraf"/>
        <w:tabs>
          <w:tab w:val="left" w:pos="7310"/>
        </w:tabs>
        <w:spacing w:before="240" w:after="0"/>
        <w:ind w:left="0"/>
        <w:jc w:val="both"/>
        <w:rPr>
          <w:rFonts w:ascii="Times New Roman" w:hAnsi="Times New Roman"/>
          <w:b/>
          <w:szCs w:val="24"/>
        </w:rPr>
      </w:pPr>
    </w:p>
    <w:p w:rsidR="001821F2" w:rsidRDefault="001821F2" w:rsidP="004C02CD">
      <w:pPr>
        <w:pStyle w:val="ListeParagraf"/>
        <w:tabs>
          <w:tab w:val="left" w:pos="7310"/>
        </w:tabs>
        <w:spacing w:before="240" w:after="0"/>
        <w:ind w:left="0"/>
        <w:jc w:val="both"/>
        <w:rPr>
          <w:rFonts w:ascii="Times New Roman" w:hAnsi="Times New Roman"/>
          <w:b/>
          <w:szCs w:val="24"/>
        </w:rPr>
      </w:pPr>
    </w:p>
    <w:p w:rsidR="001821F2" w:rsidRDefault="001821F2" w:rsidP="004C02CD">
      <w:pPr>
        <w:pStyle w:val="ListeParagraf"/>
        <w:tabs>
          <w:tab w:val="left" w:pos="7310"/>
        </w:tabs>
        <w:spacing w:before="240" w:after="0"/>
        <w:ind w:left="0"/>
        <w:jc w:val="both"/>
        <w:rPr>
          <w:rFonts w:ascii="Times New Roman" w:hAnsi="Times New Roman"/>
          <w:b/>
          <w:szCs w:val="24"/>
        </w:rPr>
      </w:pPr>
    </w:p>
    <w:p w:rsidR="001821F2" w:rsidRDefault="001821F2"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lastRenderedPageBreak/>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4C02CD" w:rsidRPr="0083591B"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Tarihi</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6.1.1.</w:t>
            </w:r>
          </w:p>
        </w:tc>
        <w:tc>
          <w:tcPr>
            <w:tcW w:w="2113" w:type="pct"/>
            <w:tcBorders>
              <w:top w:val="nil"/>
              <w:left w:val="nil"/>
              <w:bottom w:val="single" w:sz="8" w:space="0" w:color="auto"/>
              <w:right w:val="single" w:sz="8" w:space="0" w:color="auto"/>
            </w:tcBorders>
            <w:shd w:val="clear" w:color="auto" w:fill="auto"/>
            <w:vAlign w:val="center"/>
          </w:tcPr>
          <w:p w:rsidR="004C02CD" w:rsidRPr="00C62D18" w:rsidRDefault="004C02CD" w:rsidP="006B23B8">
            <w:pPr>
              <w:spacing w:after="0" w:line="240" w:lineRule="auto"/>
              <w:rPr>
                <w:rFonts w:ascii="Times New Roman" w:hAnsi="Times New Roman"/>
                <w:sz w:val="18"/>
                <w:szCs w:val="18"/>
              </w:rPr>
            </w:pPr>
            <w:r w:rsidRPr="009576DE">
              <w:rPr>
                <w:rFonts w:ascii="Times New Roman" w:hAnsi="Times New Roman"/>
                <w:sz w:val="20"/>
                <w:szCs w:val="20"/>
              </w:rPr>
              <w:t>Başarılı öğretmen ve öğrencilerin tespit edilerek her yıl ödüllendirilmesi ve başarılarının okul toplumunca kutlanması.</w:t>
            </w:r>
          </w:p>
        </w:tc>
        <w:tc>
          <w:tcPr>
            <w:tcW w:w="1055" w:type="pct"/>
            <w:tcBorders>
              <w:top w:val="nil"/>
              <w:left w:val="nil"/>
              <w:bottom w:val="single" w:sz="8" w:space="0" w:color="auto"/>
              <w:right w:val="single" w:sz="8" w:space="0" w:color="auto"/>
            </w:tcBorders>
            <w:shd w:val="clear" w:color="auto" w:fill="auto"/>
            <w:vAlign w:val="center"/>
          </w:tcPr>
          <w:p w:rsidR="004C02CD" w:rsidRPr="008540DA" w:rsidRDefault="004C02CD" w:rsidP="006B23B8">
            <w:pPr>
              <w:spacing w:after="0" w:line="240" w:lineRule="auto"/>
              <w:jc w:val="both"/>
              <w:rPr>
                <w:rFonts w:ascii="Times New Roman" w:hAnsi="Times New Roman"/>
                <w:color w:val="000000"/>
                <w:sz w:val="20"/>
                <w:szCs w:val="20"/>
              </w:rPr>
            </w:pPr>
            <w:r w:rsidRPr="008540DA">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8540DA"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 sonu</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6.1.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4C02CD" w:rsidRPr="00C62D18" w:rsidRDefault="004C02CD" w:rsidP="006B23B8">
            <w:pPr>
              <w:spacing w:after="0" w:line="240" w:lineRule="auto"/>
              <w:rPr>
                <w:rFonts w:ascii="Times New Roman" w:hAnsi="Times New Roman"/>
                <w:sz w:val="18"/>
                <w:szCs w:val="18"/>
              </w:rPr>
            </w:pPr>
            <w:r w:rsidRPr="009576DE">
              <w:rPr>
                <w:rFonts w:ascii="Times New Roman" w:hAnsi="Times New Roman"/>
                <w:sz w:val="20"/>
                <w:szCs w:val="20"/>
              </w:rPr>
              <w:t xml:space="preserve">Öğrenciler için etkili ve verimli ders çalışma teknikleri ile ilgili </w:t>
            </w:r>
            <w:r>
              <w:rPr>
                <w:rFonts w:ascii="Times New Roman" w:hAnsi="Times New Roman"/>
                <w:sz w:val="20"/>
                <w:szCs w:val="20"/>
              </w:rPr>
              <w:t>broşür</w:t>
            </w:r>
            <w:r w:rsidRPr="009576DE">
              <w:rPr>
                <w:rFonts w:ascii="Times New Roman" w:hAnsi="Times New Roman"/>
                <w:sz w:val="20"/>
                <w:szCs w:val="20"/>
              </w:rPr>
              <w:t xml:space="preserve"> hazırlanması.</w:t>
            </w:r>
          </w:p>
        </w:tc>
        <w:tc>
          <w:tcPr>
            <w:tcW w:w="1055" w:type="pct"/>
            <w:tcBorders>
              <w:top w:val="nil"/>
              <w:left w:val="nil"/>
              <w:bottom w:val="single" w:sz="8" w:space="0" w:color="auto"/>
              <w:right w:val="single" w:sz="8" w:space="0" w:color="auto"/>
            </w:tcBorders>
            <w:shd w:val="clear" w:color="auto" w:fill="auto"/>
            <w:vAlign w:val="center"/>
          </w:tcPr>
          <w:p w:rsidR="004C02CD" w:rsidRPr="008540DA" w:rsidRDefault="004C02CD"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4C02CD" w:rsidRPr="008540DA"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Sene başı</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6.1.</w:t>
            </w:r>
            <w:r w:rsidRPr="00A47F2F">
              <w:rPr>
                <w:b/>
                <w:bCs/>
                <w:color w:val="000000"/>
                <w:szCs w:val="24"/>
              </w:rPr>
              <w:t>3</w:t>
            </w:r>
          </w:p>
        </w:tc>
        <w:tc>
          <w:tcPr>
            <w:tcW w:w="2113" w:type="pct"/>
            <w:tcBorders>
              <w:top w:val="nil"/>
              <w:left w:val="nil"/>
              <w:bottom w:val="single" w:sz="8" w:space="0" w:color="auto"/>
              <w:right w:val="single" w:sz="8" w:space="0" w:color="auto"/>
            </w:tcBorders>
            <w:shd w:val="clear" w:color="auto" w:fill="auto"/>
            <w:vAlign w:val="center"/>
          </w:tcPr>
          <w:p w:rsidR="004C02CD" w:rsidRPr="00C62D18" w:rsidRDefault="004C02CD" w:rsidP="006B23B8">
            <w:pPr>
              <w:spacing w:after="0" w:line="240" w:lineRule="auto"/>
              <w:rPr>
                <w:rFonts w:ascii="Times New Roman" w:hAnsi="Times New Roman"/>
                <w:sz w:val="18"/>
                <w:szCs w:val="18"/>
              </w:rPr>
            </w:pPr>
            <w:r w:rsidRPr="009576DE">
              <w:rPr>
                <w:rFonts w:ascii="Times New Roman" w:hAnsi="Times New Roman"/>
                <w:sz w:val="20"/>
                <w:szCs w:val="20"/>
              </w:rPr>
              <w:t>Öğrencilerimiz ve velilerimiz için “etkili ve verimli ders çalışma yöntem ve teknikleri” ile ilgili seminer verilmesi.</w:t>
            </w:r>
          </w:p>
        </w:tc>
        <w:tc>
          <w:tcPr>
            <w:tcW w:w="1055" w:type="pct"/>
            <w:tcBorders>
              <w:top w:val="nil"/>
              <w:left w:val="nil"/>
              <w:bottom w:val="single" w:sz="8" w:space="0" w:color="auto"/>
              <w:right w:val="single" w:sz="8" w:space="0" w:color="auto"/>
            </w:tcBorders>
            <w:shd w:val="clear" w:color="auto" w:fill="auto"/>
            <w:vAlign w:val="center"/>
          </w:tcPr>
          <w:p w:rsidR="004C02CD" w:rsidRPr="008540DA" w:rsidRDefault="004C02CD"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4C02CD" w:rsidRPr="008540DA"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20</w:t>
            </w:r>
            <w:r w:rsidR="00317A59">
              <w:rPr>
                <w:rFonts w:ascii="Times New Roman" w:hAnsi="Times New Roman"/>
                <w:color w:val="000000"/>
                <w:sz w:val="20"/>
                <w:szCs w:val="20"/>
              </w:rPr>
              <w:t>24</w:t>
            </w:r>
          </w:p>
        </w:tc>
      </w:tr>
      <w:tr w:rsidR="001744B6"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1744B6" w:rsidRPr="00A47F2F" w:rsidRDefault="001744B6" w:rsidP="00304CB5">
            <w:pPr>
              <w:spacing w:after="0" w:line="240" w:lineRule="auto"/>
              <w:jc w:val="center"/>
              <w:rPr>
                <w:b/>
                <w:bCs/>
                <w:color w:val="000000"/>
                <w:szCs w:val="24"/>
              </w:rPr>
            </w:pPr>
            <w:r>
              <w:rPr>
                <w:b/>
                <w:bCs/>
                <w:color w:val="000000"/>
                <w:szCs w:val="24"/>
              </w:rPr>
              <w:t>6.1.</w:t>
            </w:r>
            <w:r w:rsidRPr="00A47F2F">
              <w:rPr>
                <w:b/>
                <w:bCs/>
                <w:color w:val="000000"/>
                <w:szCs w:val="24"/>
              </w:rPr>
              <w:t>4</w:t>
            </w:r>
          </w:p>
        </w:tc>
        <w:tc>
          <w:tcPr>
            <w:tcW w:w="2113" w:type="pct"/>
            <w:tcBorders>
              <w:top w:val="nil"/>
              <w:left w:val="nil"/>
              <w:bottom w:val="single" w:sz="8" w:space="0" w:color="auto"/>
              <w:right w:val="single" w:sz="8" w:space="0" w:color="auto"/>
            </w:tcBorders>
            <w:shd w:val="clear" w:color="auto" w:fill="auto"/>
            <w:vAlign w:val="center"/>
          </w:tcPr>
          <w:p w:rsidR="001744B6" w:rsidRPr="00C62D18" w:rsidRDefault="001744B6" w:rsidP="00304CB5">
            <w:pPr>
              <w:spacing w:after="0" w:line="240" w:lineRule="auto"/>
              <w:rPr>
                <w:rFonts w:ascii="Times New Roman" w:hAnsi="Times New Roman"/>
                <w:sz w:val="18"/>
                <w:szCs w:val="18"/>
              </w:rPr>
            </w:pPr>
            <w:proofErr w:type="gramStart"/>
            <w:r w:rsidRPr="009576DE">
              <w:rPr>
                <w:rFonts w:ascii="Times New Roman" w:hAnsi="Times New Roman"/>
                <w:sz w:val="20"/>
                <w:szCs w:val="20"/>
              </w:rPr>
              <w:t>Öğrencilerimize  “</w:t>
            </w:r>
            <w:proofErr w:type="gramEnd"/>
            <w:r w:rsidRPr="009576DE">
              <w:rPr>
                <w:rFonts w:ascii="Times New Roman" w:hAnsi="Times New Roman"/>
                <w:sz w:val="20"/>
                <w:szCs w:val="20"/>
              </w:rPr>
              <w:t>etkili ve verimli ders çalışma yöntem ve teknikleri” konusunda rehberlik yapılması.</w:t>
            </w:r>
          </w:p>
        </w:tc>
        <w:tc>
          <w:tcPr>
            <w:tcW w:w="1055" w:type="pct"/>
            <w:tcBorders>
              <w:top w:val="nil"/>
              <w:left w:val="nil"/>
              <w:bottom w:val="single" w:sz="8" w:space="0" w:color="auto"/>
              <w:right w:val="single" w:sz="8" w:space="0" w:color="auto"/>
            </w:tcBorders>
            <w:shd w:val="clear" w:color="auto" w:fill="auto"/>
            <w:vAlign w:val="center"/>
          </w:tcPr>
          <w:p w:rsidR="001744B6" w:rsidRPr="008540DA" w:rsidRDefault="001744B6" w:rsidP="00304CB5">
            <w:pPr>
              <w:spacing w:after="0" w:line="240" w:lineRule="auto"/>
              <w:jc w:val="both"/>
              <w:rPr>
                <w:rFonts w:ascii="Times New Roman" w:hAnsi="Times New Roman"/>
                <w:color w:val="000000"/>
                <w:sz w:val="20"/>
                <w:szCs w:val="20"/>
              </w:rPr>
            </w:pPr>
            <w:r>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1744B6" w:rsidRPr="008540DA" w:rsidRDefault="001744B6" w:rsidP="00304CB5">
            <w:pPr>
              <w:spacing w:after="0" w:line="240" w:lineRule="auto"/>
              <w:jc w:val="both"/>
              <w:rPr>
                <w:rFonts w:ascii="Times New Roman" w:hAnsi="Times New Roman"/>
                <w:color w:val="000000"/>
                <w:sz w:val="20"/>
                <w:szCs w:val="20"/>
              </w:rPr>
            </w:pPr>
            <w:r>
              <w:rPr>
                <w:rFonts w:ascii="Times New Roman" w:hAnsi="Times New Roman"/>
                <w:color w:val="000000"/>
                <w:sz w:val="20"/>
                <w:szCs w:val="20"/>
              </w:rPr>
              <w:t>Süresiz</w:t>
            </w:r>
          </w:p>
        </w:tc>
      </w:tr>
      <w:tr w:rsidR="001744B6"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1744B6" w:rsidRPr="00A47F2F" w:rsidRDefault="001744B6" w:rsidP="00304CB5">
            <w:pPr>
              <w:spacing w:after="0" w:line="240" w:lineRule="auto"/>
              <w:jc w:val="center"/>
              <w:rPr>
                <w:b/>
                <w:bCs/>
                <w:color w:val="000000"/>
                <w:szCs w:val="24"/>
              </w:rPr>
            </w:pPr>
            <w:r>
              <w:rPr>
                <w:b/>
                <w:bCs/>
                <w:color w:val="000000"/>
                <w:szCs w:val="24"/>
              </w:rPr>
              <w:t>6.1.</w:t>
            </w:r>
            <w:r w:rsidRPr="00A47F2F">
              <w:rPr>
                <w:b/>
                <w:bCs/>
                <w:color w:val="000000"/>
                <w:szCs w:val="24"/>
              </w:rPr>
              <w:t>5</w:t>
            </w:r>
          </w:p>
        </w:tc>
        <w:tc>
          <w:tcPr>
            <w:tcW w:w="2113" w:type="pct"/>
            <w:tcBorders>
              <w:top w:val="nil"/>
              <w:left w:val="nil"/>
              <w:bottom w:val="single" w:sz="8" w:space="0" w:color="auto"/>
              <w:right w:val="single" w:sz="8" w:space="0" w:color="auto"/>
            </w:tcBorders>
            <w:shd w:val="clear" w:color="auto" w:fill="auto"/>
            <w:vAlign w:val="center"/>
          </w:tcPr>
          <w:p w:rsidR="001744B6" w:rsidRPr="00C62D18" w:rsidRDefault="001744B6" w:rsidP="00304CB5">
            <w:pPr>
              <w:spacing w:after="0" w:line="240" w:lineRule="auto"/>
              <w:rPr>
                <w:rFonts w:ascii="Times New Roman" w:hAnsi="Times New Roman"/>
                <w:sz w:val="18"/>
                <w:szCs w:val="18"/>
              </w:rPr>
            </w:pPr>
            <w:r w:rsidRPr="009576DE">
              <w:rPr>
                <w:rFonts w:ascii="Times New Roman" w:hAnsi="Times New Roman"/>
                <w:color w:val="000000"/>
                <w:sz w:val="20"/>
                <w:szCs w:val="20"/>
              </w:rPr>
              <w:t>Öğrencilerin boş vakitlerinde test çözme ve kitap okumaya teşvik edilmesi ve onlara rehberlik yapılması</w:t>
            </w:r>
          </w:p>
        </w:tc>
        <w:tc>
          <w:tcPr>
            <w:tcW w:w="1055" w:type="pct"/>
            <w:tcBorders>
              <w:top w:val="nil"/>
              <w:left w:val="nil"/>
              <w:bottom w:val="single" w:sz="8" w:space="0" w:color="auto"/>
              <w:right w:val="single" w:sz="8" w:space="0" w:color="auto"/>
            </w:tcBorders>
            <w:shd w:val="clear" w:color="auto" w:fill="auto"/>
            <w:vAlign w:val="center"/>
          </w:tcPr>
          <w:p w:rsidR="001744B6" w:rsidRPr="008540DA" w:rsidRDefault="001744B6" w:rsidP="00304CB5">
            <w:pPr>
              <w:spacing w:after="0" w:line="240" w:lineRule="auto"/>
              <w:jc w:val="both"/>
              <w:rPr>
                <w:rFonts w:ascii="Times New Roman" w:hAnsi="Times New Roman"/>
                <w:color w:val="000000"/>
                <w:sz w:val="20"/>
                <w:szCs w:val="20"/>
              </w:rPr>
            </w:pPr>
            <w:r>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1744B6" w:rsidRPr="008540DA" w:rsidRDefault="001744B6" w:rsidP="00304CB5">
            <w:pPr>
              <w:spacing w:after="0" w:line="240" w:lineRule="auto"/>
              <w:jc w:val="both"/>
              <w:rPr>
                <w:rFonts w:ascii="Times New Roman" w:hAnsi="Times New Roman"/>
                <w:color w:val="000000"/>
                <w:sz w:val="20"/>
                <w:szCs w:val="20"/>
              </w:rPr>
            </w:pPr>
            <w:r>
              <w:rPr>
                <w:rFonts w:ascii="Times New Roman" w:hAnsi="Times New Roman"/>
                <w:color w:val="000000"/>
                <w:sz w:val="20"/>
                <w:szCs w:val="20"/>
              </w:rPr>
              <w:t>Süresiz</w:t>
            </w:r>
          </w:p>
        </w:tc>
      </w:tr>
      <w:tr w:rsidR="001744B6"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1744B6" w:rsidRPr="00A47F2F" w:rsidRDefault="001744B6" w:rsidP="00304CB5">
            <w:pPr>
              <w:spacing w:after="0" w:line="240" w:lineRule="auto"/>
              <w:jc w:val="center"/>
              <w:rPr>
                <w:b/>
                <w:bCs/>
                <w:color w:val="000000"/>
                <w:szCs w:val="24"/>
              </w:rPr>
            </w:pPr>
            <w:r>
              <w:rPr>
                <w:b/>
                <w:bCs/>
                <w:color w:val="000000"/>
                <w:szCs w:val="24"/>
              </w:rPr>
              <w:t>6.1.</w:t>
            </w:r>
            <w:r w:rsidRPr="00A47F2F">
              <w:rPr>
                <w:b/>
                <w:bCs/>
                <w:color w:val="000000"/>
                <w:szCs w:val="24"/>
              </w:rPr>
              <w:t>5</w:t>
            </w:r>
          </w:p>
        </w:tc>
        <w:tc>
          <w:tcPr>
            <w:tcW w:w="2113" w:type="pct"/>
            <w:tcBorders>
              <w:top w:val="nil"/>
              <w:left w:val="nil"/>
              <w:bottom w:val="single" w:sz="8" w:space="0" w:color="auto"/>
              <w:right w:val="single" w:sz="8" w:space="0" w:color="auto"/>
            </w:tcBorders>
            <w:shd w:val="clear" w:color="auto" w:fill="auto"/>
            <w:vAlign w:val="center"/>
          </w:tcPr>
          <w:p w:rsidR="001744B6" w:rsidRPr="00C62D18" w:rsidRDefault="001744B6" w:rsidP="00304CB5">
            <w:pPr>
              <w:spacing w:after="0" w:line="240" w:lineRule="auto"/>
              <w:rPr>
                <w:rFonts w:ascii="Times New Roman" w:hAnsi="Times New Roman"/>
                <w:sz w:val="18"/>
                <w:szCs w:val="18"/>
              </w:rPr>
            </w:pPr>
            <w:r w:rsidRPr="009576DE">
              <w:rPr>
                <w:rFonts w:ascii="Times New Roman" w:hAnsi="Times New Roman"/>
                <w:sz w:val="20"/>
                <w:szCs w:val="20"/>
              </w:rPr>
              <w:t>Başarılı öğrencilerin web sitesinde ve okul panosunda yayınlanması.</w:t>
            </w:r>
          </w:p>
        </w:tc>
        <w:tc>
          <w:tcPr>
            <w:tcW w:w="1055" w:type="pct"/>
            <w:tcBorders>
              <w:top w:val="nil"/>
              <w:left w:val="nil"/>
              <w:bottom w:val="single" w:sz="8" w:space="0" w:color="auto"/>
              <w:right w:val="single" w:sz="8" w:space="0" w:color="auto"/>
            </w:tcBorders>
            <w:shd w:val="clear" w:color="auto" w:fill="auto"/>
            <w:vAlign w:val="center"/>
          </w:tcPr>
          <w:p w:rsidR="001744B6" w:rsidRPr="008540DA" w:rsidRDefault="001744B6" w:rsidP="00304CB5">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1744B6" w:rsidRPr="008540DA" w:rsidRDefault="001744B6" w:rsidP="00304CB5">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dönem sonu</w:t>
            </w:r>
          </w:p>
        </w:tc>
      </w:tr>
      <w:tr w:rsidR="001744B6"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1744B6" w:rsidRPr="00A47F2F" w:rsidRDefault="001744B6" w:rsidP="006B23B8">
            <w:pPr>
              <w:spacing w:after="0" w:line="240" w:lineRule="auto"/>
              <w:jc w:val="center"/>
              <w:rPr>
                <w:b/>
                <w:bCs/>
                <w:color w:val="000000"/>
                <w:szCs w:val="24"/>
              </w:rPr>
            </w:pPr>
            <w:r>
              <w:rPr>
                <w:b/>
                <w:bCs/>
                <w:color w:val="000000"/>
                <w:szCs w:val="24"/>
              </w:rPr>
              <w:t>6.1.6</w:t>
            </w:r>
          </w:p>
        </w:tc>
        <w:tc>
          <w:tcPr>
            <w:tcW w:w="2113" w:type="pct"/>
            <w:tcBorders>
              <w:top w:val="nil"/>
              <w:left w:val="nil"/>
              <w:bottom w:val="single" w:sz="8" w:space="0" w:color="auto"/>
              <w:right w:val="single" w:sz="8" w:space="0" w:color="auto"/>
            </w:tcBorders>
            <w:shd w:val="clear" w:color="auto" w:fill="auto"/>
            <w:vAlign w:val="center"/>
          </w:tcPr>
          <w:p w:rsidR="001744B6" w:rsidRPr="00C62D18" w:rsidRDefault="001744B6" w:rsidP="006B23B8">
            <w:pPr>
              <w:spacing w:after="0" w:line="240" w:lineRule="auto"/>
              <w:rPr>
                <w:rFonts w:ascii="Times New Roman" w:hAnsi="Times New Roman"/>
                <w:sz w:val="18"/>
                <w:szCs w:val="18"/>
              </w:rPr>
            </w:pPr>
            <w:r>
              <w:rPr>
                <w:rFonts w:ascii="Times New Roman" w:hAnsi="Times New Roman"/>
                <w:sz w:val="20"/>
                <w:szCs w:val="20"/>
              </w:rPr>
              <w:t>Eğitimde yenilikçi yaklaşımlar kullanılarak öğrencilerin yabancı dil yeterliliği arttırılacak.</w:t>
            </w:r>
          </w:p>
        </w:tc>
        <w:tc>
          <w:tcPr>
            <w:tcW w:w="1055" w:type="pct"/>
            <w:tcBorders>
              <w:top w:val="nil"/>
              <w:left w:val="nil"/>
              <w:bottom w:val="single" w:sz="8" w:space="0" w:color="auto"/>
              <w:right w:val="single" w:sz="8" w:space="0" w:color="auto"/>
            </w:tcBorders>
            <w:shd w:val="clear" w:color="auto" w:fill="auto"/>
            <w:vAlign w:val="center"/>
          </w:tcPr>
          <w:p w:rsidR="001744B6" w:rsidRPr="008540DA" w:rsidRDefault="001744B6" w:rsidP="006B23B8">
            <w:pPr>
              <w:spacing w:after="0" w:line="240" w:lineRule="auto"/>
              <w:jc w:val="both"/>
              <w:rPr>
                <w:rFonts w:ascii="Times New Roman" w:hAnsi="Times New Roman"/>
                <w:color w:val="000000"/>
                <w:sz w:val="20"/>
                <w:szCs w:val="20"/>
              </w:rPr>
            </w:pPr>
            <w:r w:rsidRPr="00577E08">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1744B6" w:rsidRPr="008540DA" w:rsidRDefault="001744B6"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dönem sonu</w:t>
            </w:r>
          </w:p>
        </w:tc>
      </w:tr>
    </w:tbl>
    <w:p w:rsidR="004C02CD" w:rsidRDefault="004C02CD" w:rsidP="004C02CD">
      <w:pPr>
        <w:autoSpaceDE w:val="0"/>
        <w:autoSpaceDN w:val="0"/>
        <w:adjustRightInd w:val="0"/>
        <w:spacing w:after="0" w:line="240" w:lineRule="atLeast"/>
        <w:contextualSpacing/>
        <w:rPr>
          <w:rStyle w:val="Gl"/>
          <w:rFonts w:eastAsia="Calibri"/>
          <w:iCs/>
        </w:rPr>
      </w:pPr>
    </w:p>
    <w:p w:rsidR="004C02CD" w:rsidRDefault="004C02CD" w:rsidP="004C02CD">
      <w:pPr>
        <w:autoSpaceDE w:val="0"/>
        <w:autoSpaceDN w:val="0"/>
        <w:adjustRightInd w:val="0"/>
        <w:spacing w:after="0" w:line="240" w:lineRule="atLeast"/>
        <w:contextualSpacing/>
        <w:rPr>
          <w:rStyle w:val="Gl"/>
          <w:rFonts w:eastAsia="Calibri"/>
          <w:iCs/>
        </w:rPr>
      </w:pPr>
    </w:p>
    <w:p w:rsidR="004C02CD" w:rsidRPr="002B47F6" w:rsidRDefault="004C02CD" w:rsidP="004C02CD">
      <w:pPr>
        <w:autoSpaceDE w:val="0"/>
        <w:autoSpaceDN w:val="0"/>
        <w:adjustRightInd w:val="0"/>
        <w:spacing w:after="0" w:line="240" w:lineRule="atLeast"/>
        <w:contextualSpacing/>
        <w:rPr>
          <w:rFonts w:ascii="Times New Roman" w:hAnsi="Times New Roman"/>
          <w:szCs w:val="24"/>
          <w:lang w:val="pt-BR"/>
        </w:rPr>
      </w:pPr>
      <w:r w:rsidRPr="002B47F6">
        <w:rPr>
          <w:rStyle w:val="Gl"/>
          <w:rFonts w:eastAsia="Calibri"/>
          <w:iCs/>
        </w:rPr>
        <w:t xml:space="preserve">Stratejik Amaç </w:t>
      </w:r>
      <w:proofErr w:type="gramStart"/>
      <w:r>
        <w:rPr>
          <w:rStyle w:val="Gl"/>
          <w:rFonts w:eastAsia="Calibri"/>
          <w:iCs/>
        </w:rPr>
        <w:t>7</w:t>
      </w:r>
      <w:r w:rsidRPr="002B47F6">
        <w:rPr>
          <w:rStyle w:val="Gl"/>
          <w:rFonts w:eastAsia="Calibri"/>
          <w:iCs/>
        </w:rPr>
        <w:t>:</w:t>
      </w:r>
      <w:r w:rsidRPr="002B47F6">
        <w:rPr>
          <w:rStyle w:val="Gl"/>
          <w:rFonts w:eastAsia="Calibri"/>
          <w:i/>
          <w:iCs/>
        </w:rPr>
        <w:t xml:space="preserve"> </w:t>
      </w:r>
      <w:r w:rsidRPr="002B47F6">
        <w:rPr>
          <w:rFonts w:ascii="Times New Roman" w:hAnsi="Times New Roman"/>
          <w:szCs w:val="24"/>
          <w:lang w:val="pt-BR"/>
        </w:rPr>
        <w:t xml:space="preserve"> </w:t>
      </w:r>
      <w:r>
        <w:rPr>
          <w:rFonts w:ascii="Times New Roman" w:hAnsi="Times New Roman"/>
          <w:szCs w:val="24"/>
        </w:rPr>
        <w:t>Öğrencilere</w:t>
      </w:r>
      <w:proofErr w:type="gramEnd"/>
      <w:r w:rsidRPr="00B52605">
        <w:rPr>
          <w:rFonts w:ascii="Times New Roman" w:hAnsi="Times New Roman"/>
          <w:szCs w:val="24"/>
        </w:rPr>
        <w:t xml:space="preserve"> bireysel ve toplumsal sorunları tanıma ve bu sorunlara çözüm yolu arama alışkanlığı kazandırmak.</w:t>
      </w:r>
    </w:p>
    <w:p w:rsidR="004C02CD" w:rsidRPr="00572E4B" w:rsidRDefault="004C02CD" w:rsidP="004C02CD">
      <w:pPr>
        <w:autoSpaceDE w:val="0"/>
        <w:autoSpaceDN w:val="0"/>
        <w:adjustRightInd w:val="0"/>
        <w:spacing w:after="0" w:line="240" w:lineRule="atLeast"/>
        <w:contextualSpacing/>
        <w:rPr>
          <w:i/>
        </w:rPr>
      </w:pPr>
    </w:p>
    <w:p w:rsidR="004C02CD" w:rsidRPr="008F06DF" w:rsidRDefault="004C02CD" w:rsidP="004C02CD">
      <w:pPr>
        <w:rPr>
          <w:rFonts w:ascii="Times New Roman" w:hAnsi="Times New Roman"/>
          <w:szCs w:val="24"/>
        </w:rPr>
      </w:pPr>
      <w:r w:rsidRPr="002B47F6">
        <w:rPr>
          <w:rFonts w:ascii="Times New Roman" w:hAnsi="Times New Roman"/>
          <w:b/>
          <w:bCs/>
          <w:szCs w:val="24"/>
        </w:rPr>
        <w:t xml:space="preserve">Stratejik Hedef </w:t>
      </w:r>
      <w:r>
        <w:rPr>
          <w:rFonts w:ascii="Times New Roman" w:hAnsi="Times New Roman"/>
          <w:b/>
          <w:bCs/>
          <w:szCs w:val="24"/>
        </w:rPr>
        <w:t>7</w:t>
      </w:r>
      <w:r w:rsidRPr="002B47F6">
        <w:rPr>
          <w:rFonts w:ascii="Times New Roman" w:hAnsi="Times New Roman"/>
          <w:b/>
          <w:bCs/>
          <w:szCs w:val="24"/>
        </w:rPr>
        <w:t>.1:</w:t>
      </w:r>
      <w:r w:rsidRPr="002B47F6">
        <w:rPr>
          <w:rFonts w:ascii="Times New Roman" w:hAnsi="Times New Roman"/>
          <w:color w:val="17365D"/>
          <w:szCs w:val="24"/>
        </w:rPr>
        <w:t xml:space="preserve"> </w:t>
      </w:r>
      <w:r w:rsidRPr="00B52605">
        <w:rPr>
          <w:rFonts w:ascii="Times New Roman" w:hAnsi="Times New Roman"/>
          <w:szCs w:val="24"/>
        </w:rPr>
        <w:t>Okulumuzda</w:t>
      </w:r>
      <w:r w:rsidRPr="002557A9">
        <w:rPr>
          <w:rFonts w:ascii="Times New Roman" w:hAnsi="Times New Roman"/>
        </w:rPr>
        <w:t xml:space="preserve"> erozyon ve çevre sorunlarının farkına varan, bu sorunların çözümü için </w:t>
      </w:r>
      <w:r>
        <w:rPr>
          <w:rFonts w:ascii="Times New Roman" w:hAnsi="Times New Roman"/>
        </w:rPr>
        <w:t>gönüllü çalışanların sayısını arttırmak.</w:t>
      </w:r>
    </w:p>
    <w:p w:rsidR="004C02CD" w:rsidRDefault="004C02CD" w:rsidP="004C02CD">
      <w:pPr>
        <w:spacing w:after="0" w:line="360" w:lineRule="auto"/>
        <w:jc w:val="both"/>
        <w:rPr>
          <w:rFonts w:ascii="Times New Roman" w:hAnsi="Times New Roman"/>
          <w:b/>
          <w:bCs/>
          <w:szCs w:val="24"/>
        </w:rPr>
      </w:pPr>
      <w:r>
        <w:rPr>
          <w:rFonts w:ascii="Times New Roman" w:hAnsi="Times New Roman"/>
          <w:b/>
          <w:bCs/>
          <w:szCs w:val="24"/>
        </w:rPr>
        <w:t>Performans Göstergeleri</w:t>
      </w:r>
      <w:r w:rsidRPr="007A52F6">
        <w:rPr>
          <w:rFonts w:ascii="Times New Roman" w:hAnsi="Times New Roman"/>
          <w:b/>
          <w:bCs/>
          <w:szCs w:val="24"/>
        </w:rPr>
        <w:t>:</w:t>
      </w:r>
    </w:p>
    <w:tbl>
      <w:tblPr>
        <w:tblpPr w:leftFromText="141" w:rightFromText="141" w:vertAnchor="text" w:horzAnchor="margin" w:tblpX="70" w:tblpY="256"/>
        <w:tblW w:w="10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1701"/>
        <w:gridCol w:w="1152"/>
        <w:gridCol w:w="1080"/>
        <w:gridCol w:w="1080"/>
        <w:gridCol w:w="1080"/>
        <w:gridCol w:w="1080"/>
      </w:tblGrid>
      <w:tr w:rsidR="004C02CD" w:rsidRPr="004D5857" w:rsidTr="006B23B8">
        <w:trPr>
          <w:trHeight w:val="281"/>
        </w:trPr>
        <w:tc>
          <w:tcPr>
            <w:tcW w:w="637"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872" w:type="dxa"/>
            <w:vMerge w:val="restart"/>
            <w:shd w:val="clear" w:color="auto" w:fill="F2F2F2"/>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7173" w:type="dxa"/>
            <w:gridSpan w:val="6"/>
            <w:shd w:val="clear" w:color="auto" w:fill="A6A6A6"/>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4C02CD" w:rsidRPr="004D5857" w:rsidTr="006B23B8">
        <w:trPr>
          <w:trHeight w:val="281"/>
        </w:trPr>
        <w:tc>
          <w:tcPr>
            <w:tcW w:w="637"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4C02CD" w:rsidRPr="004D5857" w:rsidRDefault="004C02CD" w:rsidP="006B23B8">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1701"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5472" w:type="dxa"/>
            <w:gridSpan w:val="5"/>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4C02CD" w:rsidRPr="004D5857" w:rsidTr="006B23B8">
        <w:trPr>
          <w:trHeight w:val="281"/>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4C02CD" w:rsidRPr="004D5857" w:rsidRDefault="004C02CD"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7.1.</w:t>
            </w:r>
          </w:p>
        </w:tc>
        <w:tc>
          <w:tcPr>
            <w:tcW w:w="1872" w:type="dxa"/>
            <w:vMerge/>
            <w:shd w:val="clear" w:color="auto" w:fill="F2F2F2"/>
            <w:vAlign w:val="center"/>
          </w:tcPr>
          <w:p w:rsidR="004C02CD" w:rsidRPr="004D5857" w:rsidRDefault="004C02CD" w:rsidP="006B23B8">
            <w:pPr>
              <w:spacing w:after="0" w:line="240" w:lineRule="auto"/>
              <w:rPr>
                <w:rFonts w:ascii="Times New Roman" w:hAnsi="Times New Roman"/>
                <w:b/>
                <w:bCs/>
                <w:color w:val="000000"/>
                <w:sz w:val="20"/>
                <w:szCs w:val="20"/>
              </w:rPr>
            </w:pPr>
          </w:p>
        </w:tc>
        <w:tc>
          <w:tcPr>
            <w:tcW w:w="1701" w:type="dxa"/>
            <w:shd w:val="clear" w:color="auto" w:fill="F2F2F2"/>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2018</w:t>
            </w:r>
          </w:p>
        </w:tc>
        <w:tc>
          <w:tcPr>
            <w:tcW w:w="1152"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2019</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2020</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21</w:t>
            </w:r>
          </w:p>
        </w:tc>
        <w:tc>
          <w:tcPr>
            <w:tcW w:w="1080" w:type="dxa"/>
            <w:shd w:val="clear" w:color="auto" w:fill="BFBFBF"/>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p>
        </w:tc>
        <w:tc>
          <w:tcPr>
            <w:tcW w:w="1080" w:type="dxa"/>
            <w:shd w:val="clear" w:color="auto" w:fill="BFBFBF"/>
            <w:vAlign w:val="center"/>
          </w:tcPr>
          <w:p w:rsidR="004C02CD" w:rsidRPr="004D5857" w:rsidRDefault="004C02CD"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23</w:t>
            </w:r>
          </w:p>
        </w:tc>
      </w:tr>
      <w:tr w:rsidR="004C02CD" w:rsidRPr="004D5857" w:rsidTr="006B23B8">
        <w:trPr>
          <w:trHeight w:val="315"/>
        </w:trPr>
        <w:tc>
          <w:tcPr>
            <w:tcW w:w="637" w:type="dxa"/>
            <w:shd w:val="clear" w:color="auto" w:fill="D9D9D9"/>
            <w:noWrap/>
            <w:vAlign w:val="center"/>
          </w:tcPr>
          <w:p w:rsidR="004C02CD" w:rsidRPr="004D5857" w:rsidRDefault="004C02CD"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4C02CD" w:rsidRPr="00BA44FE" w:rsidRDefault="004C02CD" w:rsidP="006B23B8">
            <w:pPr>
              <w:spacing w:after="0" w:line="240" w:lineRule="auto"/>
              <w:jc w:val="center"/>
              <w:rPr>
                <w:rFonts w:ascii="Times New Roman" w:hAnsi="Times New Roman"/>
                <w:b/>
                <w:color w:val="000000"/>
                <w:sz w:val="16"/>
                <w:szCs w:val="16"/>
              </w:rPr>
            </w:pPr>
            <w:r w:rsidRPr="00BA44FE">
              <w:rPr>
                <w:rFonts w:ascii="Times New Roman" w:hAnsi="Times New Roman"/>
                <w:b/>
                <w:color w:val="000000"/>
                <w:sz w:val="16"/>
                <w:szCs w:val="16"/>
              </w:rPr>
              <w:t>7.1.a</w:t>
            </w:r>
          </w:p>
        </w:tc>
        <w:tc>
          <w:tcPr>
            <w:tcW w:w="1872" w:type="dxa"/>
            <w:shd w:val="clear" w:color="auto" w:fill="auto"/>
            <w:noWrap/>
            <w:vAlign w:val="center"/>
          </w:tcPr>
          <w:p w:rsidR="004C02CD" w:rsidRPr="00B238E3" w:rsidRDefault="004C02CD" w:rsidP="006B23B8">
            <w:pPr>
              <w:spacing w:after="0" w:line="240" w:lineRule="auto"/>
              <w:rPr>
                <w:rFonts w:ascii="Times New Roman" w:hAnsi="Times New Roman"/>
                <w:color w:val="000000"/>
                <w:sz w:val="20"/>
                <w:szCs w:val="20"/>
              </w:rPr>
            </w:pPr>
            <w:r>
              <w:rPr>
                <w:rFonts w:ascii="Times New Roman" w:hAnsi="Times New Roman"/>
                <w:color w:val="000000"/>
                <w:sz w:val="20"/>
                <w:szCs w:val="20"/>
              </w:rPr>
              <w:t>Bilinçli öğrenci sayısı (%)</w:t>
            </w:r>
          </w:p>
        </w:tc>
        <w:tc>
          <w:tcPr>
            <w:tcW w:w="1701"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1152"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1080" w:type="dxa"/>
            <w:shd w:val="clear" w:color="auto" w:fill="auto"/>
            <w:noWrap/>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D01285">
              <w:rPr>
                <w:rFonts w:ascii="Times New Roman" w:hAnsi="Times New Roman"/>
                <w:color w:val="000000"/>
                <w:sz w:val="20"/>
                <w:szCs w:val="20"/>
              </w:rPr>
              <w:t>0</w:t>
            </w:r>
          </w:p>
        </w:tc>
        <w:tc>
          <w:tcPr>
            <w:tcW w:w="1080" w:type="dxa"/>
            <w:vAlign w:val="center"/>
          </w:tcPr>
          <w:p w:rsidR="004C02CD" w:rsidRPr="00B238E3" w:rsidRDefault="004C02CD"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D01285">
              <w:rPr>
                <w:rFonts w:ascii="Times New Roman" w:hAnsi="Times New Roman"/>
                <w:color w:val="000000"/>
                <w:sz w:val="20"/>
                <w:szCs w:val="20"/>
              </w:rPr>
              <w:t>85</w:t>
            </w:r>
          </w:p>
        </w:tc>
      </w:tr>
    </w:tbl>
    <w:p w:rsidR="004C02CD" w:rsidRDefault="004C02CD" w:rsidP="004C02CD">
      <w:pPr>
        <w:pStyle w:val="AralkYok"/>
        <w:rPr>
          <w:rFonts w:eastAsia="TimesNewRoman"/>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1821F2" w:rsidRDefault="001821F2" w:rsidP="004C02CD">
      <w:pPr>
        <w:pStyle w:val="ListeParagraf"/>
        <w:tabs>
          <w:tab w:val="left" w:pos="7310"/>
        </w:tabs>
        <w:spacing w:before="240" w:after="0"/>
        <w:ind w:left="0"/>
        <w:jc w:val="both"/>
        <w:rPr>
          <w:rFonts w:ascii="Times New Roman" w:hAnsi="Times New Roman"/>
          <w:b/>
          <w:szCs w:val="24"/>
        </w:rPr>
      </w:pPr>
    </w:p>
    <w:p w:rsidR="00666CAF" w:rsidRDefault="00666CAF" w:rsidP="004C02CD">
      <w:pPr>
        <w:pStyle w:val="ListeParagraf"/>
        <w:tabs>
          <w:tab w:val="left" w:pos="7310"/>
        </w:tabs>
        <w:spacing w:before="240" w:after="0"/>
        <w:ind w:left="0"/>
        <w:jc w:val="both"/>
        <w:rPr>
          <w:rFonts w:ascii="Times New Roman" w:hAnsi="Times New Roman"/>
          <w:b/>
          <w:szCs w:val="24"/>
        </w:rPr>
      </w:pPr>
    </w:p>
    <w:p w:rsidR="004C02CD" w:rsidRDefault="004C02CD" w:rsidP="004C02CD">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lastRenderedPageBreak/>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4C02CD" w:rsidRPr="0083591B"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4C02CD" w:rsidRPr="0083591B" w:rsidRDefault="004C02CD" w:rsidP="006B23B8">
            <w:pPr>
              <w:spacing w:after="0" w:line="240" w:lineRule="auto"/>
              <w:jc w:val="center"/>
              <w:rPr>
                <w:rFonts w:ascii="Times New Roman" w:hAnsi="Times New Roman"/>
                <w:b/>
                <w:bCs/>
                <w:color w:val="000000"/>
                <w:szCs w:val="24"/>
              </w:rPr>
            </w:pPr>
            <w:r w:rsidRPr="0083591B">
              <w:rPr>
                <w:rFonts w:ascii="Times New Roman" w:hAnsi="Times New Roman"/>
                <w:b/>
                <w:bCs/>
                <w:color w:val="000000"/>
                <w:szCs w:val="24"/>
              </w:rPr>
              <w:t>Eylem Tarihi</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7.1.1.</w:t>
            </w:r>
          </w:p>
        </w:tc>
        <w:tc>
          <w:tcPr>
            <w:tcW w:w="2113" w:type="pct"/>
            <w:tcBorders>
              <w:top w:val="nil"/>
              <w:left w:val="nil"/>
              <w:bottom w:val="single" w:sz="8" w:space="0" w:color="auto"/>
              <w:right w:val="single" w:sz="8" w:space="0" w:color="auto"/>
            </w:tcBorders>
            <w:shd w:val="clear" w:color="auto" w:fill="auto"/>
            <w:vAlign w:val="center"/>
          </w:tcPr>
          <w:p w:rsidR="004C02CD" w:rsidRPr="00C62D18" w:rsidRDefault="004C02CD" w:rsidP="006B23B8">
            <w:pPr>
              <w:spacing w:after="0" w:line="240" w:lineRule="auto"/>
              <w:rPr>
                <w:rFonts w:ascii="Times New Roman" w:hAnsi="Times New Roman"/>
                <w:sz w:val="18"/>
                <w:szCs w:val="18"/>
              </w:rPr>
            </w:pPr>
            <w:r w:rsidRPr="00467C33">
              <w:rPr>
                <w:rFonts w:ascii="Times New Roman" w:hAnsi="Times New Roman"/>
                <w:sz w:val="20"/>
                <w:szCs w:val="20"/>
              </w:rPr>
              <w:t>Toprağa Saygı Yürüyüşü</w:t>
            </w:r>
          </w:p>
        </w:tc>
        <w:tc>
          <w:tcPr>
            <w:tcW w:w="1055" w:type="pct"/>
            <w:tcBorders>
              <w:top w:val="nil"/>
              <w:left w:val="nil"/>
              <w:bottom w:val="single" w:sz="8" w:space="0" w:color="auto"/>
              <w:right w:val="single" w:sz="8" w:space="0" w:color="auto"/>
            </w:tcBorders>
            <w:shd w:val="clear" w:color="auto" w:fill="auto"/>
            <w:vAlign w:val="center"/>
          </w:tcPr>
          <w:p w:rsidR="004C02CD" w:rsidRPr="00BA44FE" w:rsidRDefault="004C02CD" w:rsidP="006B23B8">
            <w:pPr>
              <w:spacing w:after="0" w:line="240" w:lineRule="auto"/>
              <w:jc w:val="both"/>
              <w:rPr>
                <w:rFonts w:ascii="Times New Roman" w:hAnsi="Times New Roman"/>
                <w:color w:val="000000"/>
                <w:szCs w:val="24"/>
              </w:rPr>
            </w:pPr>
            <w:r w:rsidRPr="00BA44FE">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4C02CD" w:rsidRPr="00824F4F" w:rsidRDefault="004C02CD" w:rsidP="006B23B8">
            <w:pPr>
              <w:spacing w:after="0" w:line="240" w:lineRule="auto"/>
              <w:rPr>
                <w:rFonts w:ascii="Times New Roman" w:hAnsi="Times New Roman"/>
                <w:color w:val="000000"/>
                <w:sz w:val="20"/>
                <w:szCs w:val="20"/>
              </w:rPr>
            </w:pPr>
            <w:r w:rsidRPr="00824F4F">
              <w:rPr>
                <w:rFonts w:ascii="Times New Roman" w:hAnsi="Times New Roman"/>
                <w:color w:val="000000"/>
                <w:sz w:val="20"/>
                <w:szCs w:val="20"/>
              </w:rPr>
              <w:t>Her yıl (geleneksel hale getirilecek)</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7.1.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4C02CD" w:rsidRPr="00C62D18" w:rsidRDefault="004C02CD" w:rsidP="006B23B8">
            <w:pPr>
              <w:spacing w:after="0" w:line="240" w:lineRule="auto"/>
              <w:rPr>
                <w:rFonts w:ascii="Times New Roman" w:hAnsi="Times New Roman"/>
                <w:sz w:val="18"/>
                <w:szCs w:val="18"/>
              </w:rPr>
            </w:pPr>
            <w:r w:rsidRPr="00467C33">
              <w:rPr>
                <w:rFonts w:ascii="Times New Roman" w:hAnsi="Times New Roman"/>
                <w:sz w:val="20"/>
                <w:szCs w:val="20"/>
              </w:rPr>
              <w:t xml:space="preserve">Öğrencilere “Geri Dönüşüm Konulu” </w:t>
            </w:r>
            <w:proofErr w:type="spellStart"/>
            <w:r w:rsidRPr="00467C33">
              <w:rPr>
                <w:rFonts w:ascii="Times New Roman" w:hAnsi="Times New Roman"/>
                <w:sz w:val="20"/>
                <w:szCs w:val="20"/>
              </w:rPr>
              <w:t>cdlerin</w:t>
            </w:r>
            <w:proofErr w:type="spellEnd"/>
            <w:r w:rsidRPr="00467C33">
              <w:rPr>
                <w:rFonts w:ascii="Times New Roman" w:hAnsi="Times New Roman"/>
                <w:sz w:val="20"/>
                <w:szCs w:val="20"/>
              </w:rPr>
              <w:t xml:space="preserve"> izlettirilmesi, geri dönüşüme duyarlılıkların artırılması.</w:t>
            </w:r>
          </w:p>
        </w:tc>
        <w:tc>
          <w:tcPr>
            <w:tcW w:w="1055" w:type="pct"/>
            <w:tcBorders>
              <w:top w:val="nil"/>
              <w:left w:val="nil"/>
              <w:bottom w:val="single" w:sz="8" w:space="0" w:color="auto"/>
              <w:right w:val="single" w:sz="8" w:space="0" w:color="auto"/>
            </w:tcBorders>
            <w:shd w:val="clear" w:color="auto" w:fill="auto"/>
            <w:vAlign w:val="center"/>
          </w:tcPr>
          <w:p w:rsidR="004C02CD" w:rsidRPr="00BA44FE" w:rsidRDefault="004C02CD" w:rsidP="006B23B8">
            <w:pPr>
              <w:spacing w:after="0" w:line="240" w:lineRule="auto"/>
              <w:jc w:val="both"/>
              <w:rPr>
                <w:rFonts w:ascii="Times New Roman" w:hAnsi="Times New Roman"/>
                <w:color w:val="000000"/>
                <w:sz w:val="20"/>
                <w:szCs w:val="20"/>
              </w:rPr>
            </w:pPr>
            <w:r w:rsidRPr="00BA44FE">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BA44FE"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Süresiz</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7.1.</w:t>
            </w:r>
            <w:r w:rsidRPr="00A47F2F">
              <w:rPr>
                <w:b/>
                <w:bCs/>
                <w:color w:val="000000"/>
                <w:szCs w:val="24"/>
              </w:rPr>
              <w:t>3</w:t>
            </w:r>
          </w:p>
        </w:tc>
        <w:tc>
          <w:tcPr>
            <w:tcW w:w="2113" w:type="pct"/>
            <w:tcBorders>
              <w:top w:val="nil"/>
              <w:left w:val="nil"/>
              <w:bottom w:val="single" w:sz="8" w:space="0" w:color="auto"/>
              <w:right w:val="single" w:sz="8" w:space="0" w:color="auto"/>
            </w:tcBorders>
            <w:shd w:val="clear" w:color="auto" w:fill="auto"/>
            <w:vAlign w:val="center"/>
          </w:tcPr>
          <w:p w:rsidR="004C02CD" w:rsidRPr="00C62D18" w:rsidRDefault="004C02CD" w:rsidP="006B23B8">
            <w:pPr>
              <w:spacing w:after="0" w:line="240" w:lineRule="auto"/>
              <w:rPr>
                <w:rFonts w:ascii="Times New Roman" w:hAnsi="Times New Roman"/>
                <w:sz w:val="18"/>
                <w:szCs w:val="18"/>
              </w:rPr>
            </w:pPr>
            <w:proofErr w:type="gramStart"/>
            <w:r w:rsidRPr="00467C33">
              <w:rPr>
                <w:rFonts w:ascii="Times New Roman" w:hAnsi="Times New Roman"/>
                <w:sz w:val="20"/>
                <w:szCs w:val="20"/>
              </w:rPr>
              <w:t>Öğrencilere  “</w:t>
            </w:r>
            <w:proofErr w:type="gramEnd"/>
            <w:r w:rsidRPr="00467C33">
              <w:rPr>
                <w:rFonts w:ascii="Times New Roman" w:hAnsi="Times New Roman"/>
                <w:sz w:val="20"/>
                <w:szCs w:val="20"/>
              </w:rPr>
              <w:t>Daha Az Atık Çıkarma”  eğitimlerinin verilmesi.</w:t>
            </w:r>
          </w:p>
        </w:tc>
        <w:tc>
          <w:tcPr>
            <w:tcW w:w="1055" w:type="pct"/>
            <w:tcBorders>
              <w:top w:val="nil"/>
              <w:left w:val="nil"/>
              <w:bottom w:val="single" w:sz="8" w:space="0" w:color="auto"/>
              <w:right w:val="single" w:sz="8" w:space="0" w:color="auto"/>
            </w:tcBorders>
            <w:shd w:val="clear" w:color="auto" w:fill="auto"/>
            <w:vAlign w:val="center"/>
          </w:tcPr>
          <w:p w:rsidR="004C02CD" w:rsidRPr="00BA44FE"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BA44FE"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20</w:t>
            </w:r>
            <w:r w:rsidR="00317A59">
              <w:rPr>
                <w:rFonts w:ascii="Times New Roman" w:hAnsi="Times New Roman"/>
                <w:color w:val="000000"/>
                <w:sz w:val="20"/>
                <w:szCs w:val="20"/>
              </w:rPr>
              <w:t>24</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7.1.</w:t>
            </w:r>
            <w:r w:rsidRPr="00A47F2F">
              <w:rPr>
                <w:b/>
                <w:bCs/>
                <w:color w:val="000000"/>
                <w:szCs w:val="24"/>
              </w:rPr>
              <w:t>4</w:t>
            </w:r>
          </w:p>
        </w:tc>
        <w:tc>
          <w:tcPr>
            <w:tcW w:w="2113" w:type="pct"/>
            <w:tcBorders>
              <w:top w:val="nil"/>
              <w:left w:val="nil"/>
              <w:bottom w:val="single" w:sz="8" w:space="0" w:color="auto"/>
              <w:right w:val="single" w:sz="8" w:space="0" w:color="auto"/>
            </w:tcBorders>
            <w:shd w:val="clear" w:color="auto" w:fill="auto"/>
            <w:vAlign w:val="center"/>
          </w:tcPr>
          <w:p w:rsidR="004C02CD" w:rsidRDefault="004C02CD" w:rsidP="006B23B8">
            <w:pPr>
              <w:pStyle w:val="AralkYok"/>
              <w:rPr>
                <w:rFonts w:ascii="Times New Roman" w:hAnsi="Times New Roman"/>
                <w:sz w:val="20"/>
                <w:szCs w:val="20"/>
              </w:rPr>
            </w:pPr>
            <w:r w:rsidRPr="00467C33">
              <w:rPr>
                <w:rFonts w:ascii="Times New Roman" w:hAnsi="Times New Roman"/>
                <w:sz w:val="20"/>
                <w:szCs w:val="20"/>
              </w:rPr>
              <w:t>Fidan dikme etkinliği düzenlenmesi.</w:t>
            </w:r>
          </w:p>
          <w:p w:rsidR="004C02CD" w:rsidRPr="00C62D18" w:rsidRDefault="004C02CD" w:rsidP="006B23B8">
            <w:pPr>
              <w:spacing w:after="0" w:line="240" w:lineRule="auto"/>
              <w:rPr>
                <w:rFonts w:ascii="Times New Roman" w:hAnsi="Times New Roman"/>
                <w:sz w:val="18"/>
                <w:szCs w:val="18"/>
              </w:rPr>
            </w:pPr>
          </w:p>
        </w:tc>
        <w:tc>
          <w:tcPr>
            <w:tcW w:w="1055" w:type="pct"/>
            <w:tcBorders>
              <w:top w:val="nil"/>
              <w:left w:val="nil"/>
              <w:bottom w:val="single" w:sz="8" w:space="0" w:color="auto"/>
              <w:right w:val="single" w:sz="8" w:space="0" w:color="auto"/>
            </w:tcBorders>
            <w:shd w:val="clear" w:color="auto" w:fill="auto"/>
            <w:vAlign w:val="center"/>
          </w:tcPr>
          <w:p w:rsidR="004C02CD" w:rsidRPr="00BA44FE"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BA44FE" w:rsidRDefault="00317A59"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2024</w:t>
            </w:r>
            <w:r w:rsidR="004C02CD">
              <w:rPr>
                <w:rFonts w:ascii="Times New Roman" w:hAnsi="Times New Roman"/>
                <w:color w:val="000000"/>
                <w:sz w:val="20"/>
                <w:szCs w:val="20"/>
              </w:rPr>
              <w:t xml:space="preserve"> Mart-Nisan</w:t>
            </w:r>
          </w:p>
        </w:tc>
      </w:tr>
      <w:tr w:rsidR="004C02CD"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4C02CD" w:rsidRPr="00A47F2F" w:rsidRDefault="004C02CD" w:rsidP="006B23B8">
            <w:pPr>
              <w:spacing w:after="0" w:line="240" w:lineRule="auto"/>
              <w:jc w:val="center"/>
              <w:rPr>
                <w:b/>
                <w:bCs/>
                <w:color w:val="000000"/>
                <w:szCs w:val="24"/>
              </w:rPr>
            </w:pPr>
            <w:r>
              <w:rPr>
                <w:b/>
                <w:bCs/>
                <w:color w:val="000000"/>
                <w:szCs w:val="24"/>
              </w:rPr>
              <w:t>7.1.</w:t>
            </w:r>
            <w:r w:rsidRPr="00A47F2F">
              <w:rPr>
                <w:b/>
                <w:bCs/>
                <w:color w:val="000000"/>
                <w:szCs w:val="24"/>
              </w:rPr>
              <w:t>5</w:t>
            </w:r>
          </w:p>
        </w:tc>
        <w:tc>
          <w:tcPr>
            <w:tcW w:w="2113" w:type="pct"/>
            <w:tcBorders>
              <w:top w:val="nil"/>
              <w:left w:val="nil"/>
              <w:bottom w:val="single" w:sz="8" w:space="0" w:color="auto"/>
              <w:right w:val="single" w:sz="8" w:space="0" w:color="auto"/>
            </w:tcBorders>
            <w:shd w:val="clear" w:color="auto" w:fill="auto"/>
            <w:vAlign w:val="center"/>
          </w:tcPr>
          <w:p w:rsidR="004C02CD" w:rsidRPr="00C62D18" w:rsidRDefault="004C02CD" w:rsidP="006B23B8">
            <w:pPr>
              <w:spacing w:after="0" w:line="240" w:lineRule="auto"/>
              <w:rPr>
                <w:rFonts w:ascii="Times New Roman" w:hAnsi="Times New Roman"/>
                <w:sz w:val="18"/>
                <w:szCs w:val="18"/>
              </w:rPr>
            </w:pPr>
            <w:r w:rsidRPr="00467C33">
              <w:rPr>
                <w:rFonts w:ascii="Times New Roman" w:hAnsi="Times New Roman"/>
                <w:sz w:val="20"/>
                <w:szCs w:val="20"/>
              </w:rPr>
              <w:t>Öğrencilerimizin çevresindeki atık pillerin geri dönüşüme kazandırılması</w:t>
            </w:r>
          </w:p>
        </w:tc>
        <w:tc>
          <w:tcPr>
            <w:tcW w:w="1055" w:type="pct"/>
            <w:tcBorders>
              <w:top w:val="nil"/>
              <w:left w:val="nil"/>
              <w:bottom w:val="single" w:sz="8" w:space="0" w:color="auto"/>
              <w:right w:val="single" w:sz="8" w:space="0" w:color="auto"/>
            </w:tcBorders>
            <w:shd w:val="clear" w:color="auto" w:fill="auto"/>
            <w:vAlign w:val="center"/>
          </w:tcPr>
          <w:p w:rsidR="004C02CD" w:rsidRPr="00BA44FE"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Tüm öğretmenler</w:t>
            </w:r>
          </w:p>
        </w:tc>
        <w:tc>
          <w:tcPr>
            <w:tcW w:w="1447" w:type="pct"/>
            <w:tcBorders>
              <w:top w:val="nil"/>
              <w:left w:val="nil"/>
              <w:bottom w:val="single" w:sz="8" w:space="0" w:color="auto"/>
              <w:right w:val="single" w:sz="8" w:space="0" w:color="auto"/>
            </w:tcBorders>
            <w:shd w:val="clear" w:color="auto" w:fill="auto"/>
            <w:vAlign w:val="center"/>
          </w:tcPr>
          <w:p w:rsidR="004C02CD" w:rsidRPr="00BA44FE" w:rsidRDefault="004C02CD"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Süresiz</w:t>
            </w:r>
          </w:p>
        </w:tc>
      </w:tr>
    </w:tbl>
    <w:p w:rsidR="00352E63" w:rsidRDefault="002159E5" w:rsidP="008D4E73">
      <w:pPr>
        <w:pStyle w:val="Balk2"/>
      </w:pPr>
      <w:bookmarkStart w:id="48" w:name="_Toc531097546"/>
      <w:r w:rsidRPr="00A47F2F">
        <w:t>TEMA I</w:t>
      </w:r>
      <w:r w:rsidR="008D4E73">
        <w:t>II</w:t>
      </w:r>
      <w:r w:rsidRPr="00A47F2F">
        <w:t>: KURUMSAL KAPASİTE</w:t>
      </w:r>
      <w:bookmarkEnd w:id="48"/>
    </w:p>
    <w:p w:rsidR="001821F2" w:rsidRPr="001821F2" w:rsidRDefault="001821F2" w:rsidP="001821F2"/>
    <w:p w:rsidR="00F3617F" w:rsidRDefault="00916979" w:rsidP="00916979">
      <w:pPr>
        <w:rPr>
          <w:rFonts w:ascii="Times New Roman" w:hAnsi="Times New Roman"/>
          <w:szCs w:val="24"/>
        </w:rPr>
      </w:pPr>
      <w:r w:rsidRPr="002B47F6">
        <w:rPr>
          <w:rStyle w:val="Gl"/>
          <w:rFonts w:eastAsia="Calibri"/>
          <w:iCs/>
        </w:rPr>
        <w:t xml:space="preserve">Stratejik Amaç </w:t>
      </w:r>
      <w:proofErr w:type="gramStart"/>
      <w:r>
        <w:rPr>
          <w:rStyle w:val="Gl"/>
          <w:rFonts w:eastAsia="Calibri"/>
          <w:iCs/>
        </w:rPr>
        <w:t>8</w:t>
      </w:r>
      <w:r w:rsidRPr="002B47F6">
        <w:rPr>
          <w:rStyle w:val="Gl"/>
          <w:rFonts w:eastAsia="Calibri"/>
          <w:iCs/>
        </w:rPr>
        <w:t>:</w:t>
      </w:r>
      <w:r w:rsidRPr="002B47F6">
        <w:rPr>
          <w:rStyle w:val="Gl"/>
          <w:rFonts w:eastAsia="Calibri"/>
          <w:i/>
          <w:iCs/>
        </w:rPr>
        <w:t xml:space="preserve"> </w:t>
      </w:r>
      <w:r w:rsidRPr="002B47F6">
        <w:rPr>
          <w:rFonts w:ascii="Times New Roman" w:hAnsi="Times New Roman"/>
          <w:szCs w:val="24"/>
          <w:lang w:val="pt-BR"/>
        </w:rPr>
        <w:t xml:space="preserve"> </w:t>
      </w:r>
      <w:r w:rsidRPr="001B7C70">
        <w:rPr>
          <w:rFonts w:ascii="Times New Roman" w:hAnsi="Times New Roman"/>
          <w:szCs w:val="24"/>
        </w:rPr>
        <w:t>Kurumsal</w:t>
      </w:r>
      <w:proofErr w:type="gramEnd"/>
      <w:r w:rsidRPr="001B7C70">
        <w:rPr>
          <w:rFonts w:ascii="Times New Roman" w:hAnsi="Times New Roman"/>
          <w:szCs w:val="24"/>
        </w:rPr>
        <w:t xml:space="preserve"> kapasiteyi geliştirmek için, mevcut beşeri, fiziki ve mali alt yapı eksikliklerini gidererek, enformasyon teknolojilerinin etkililiğini artırıp çağın gereklerine</w:t>
      </w:r>
      <w:r>
        <w:rPr>
          <w:rFonts w:ascii="Times New Roman" w:hAnsi="Times New Roman"/>
          <w:szCs w:val="24"/>
        </w:rPr>
        <w:t xml:space="preserve"> </w:t>
      </w:r>
      <w:r w:rsidRPr="001B7C70">
        <w:rPr>
          <w:rFonts w:ascii="Times New Roman" w:hAnsi="Times New Roman"/>
          <w:szCs w:val="24"/>
        </w:rPr>
        <w:t>uygun, yönetim ve organizasyon yapısını etkin hale getirmek</w:t>
      </w:r>
    </w:p>
    <w:p w:rsidR="001821F2" w:rsidRPr="001821F2" w:rsidRDefault="001821F2" w:rsidP="00916979"/>
    <w:p w:rsidR="00D37AC7" w:rsidRDefault="00916979" w:rsidP="001821F2">
      <w:pPr>
        <w:rPr>
          <w:rFonts w:ascii="Times New Roman" w:hAnsi="Times New Roman"/>
          <w:szCs w:val="24"/>
        </w:rPr>
      </w:pPr>
      <w:r>
        <w:rPr>
          <w:rFonts w:ascii="Times New Roman" w:hAnsi="Times New Roman"/>
          <w:b/>
          <w:bCs/>
          <w:szCs w:val="24"/>
        </w:rPr>
        <w:t>Stratejik Hedef 8</w:t>
      </w:r>
      <w:r w:rsidRPr="002B47F6">
        <w:rPr>
          <w:rFonts w:ascii="Times New Roman" w:hAnsi="Times New Roman"/>
          <w:b/>
          <w:bCs/>
          <w:szCs w:val="24"/>
        </w:rPr>
        <w:t>.1:</w:t>
      </w:r>
      <w:r>
        <w:rPr>
          <w:rFonts w:ascii="Times New Roman" w:hAnsi="Times New Roman"/>
          <w:b/>
          <w:bCs/>
          <w:szCs w:val="24"/>
        </w:rPr>
        <w:t xml:space="preserve"> </w:t>
      </w:r>
      <w:r w:rsidR="00317A59">
        <w:rPr>
          <w:rFonts w:ascii="Times New Roman" w:hAnsi="Times New Roman"/>
          <w:szCs w:val="24"/>
        </w:rPr>
        <w:t>2024-2028</w:t>
      </w:r>
      <w:r w:rsidRPr="001B7C70">
        <w:rPr>
          <w:rFonts w:ascii="Times New Roman" w:hAnsi="Times New Roman"/>
          <w:szCs w:val="24"/>
        </w:rPr>
        <w:t xml:space="preserve"> stratejik plan döneminde; ihtiyaç tespiti yaparak insan kaynaklarının planlı dağılımını yapmak, mevcut insan kaynaklarını nitelik olarak geliştirmek</w:t>
      </w:r>
      <w:r w:rsidR="001821F2">
        <w:rPr>
          <w:rFonts w:ascii="Times New Roman" w:hAnsi="Times New Roman"/>
          <w:szCs w:val="24"/>
        </w:rPr>
        <w:t>.</w:t>
      </w:r>
    </w:p>
    <w:p w:rsidR="001821F2" w:rsidRDefault="001821F2" w:rsidP="001821F2">
      <w:pPr>
        <w:rPr>
          <w:rFonts w:ascii="Times New Roman" w:hAnsi="Times New Roman"/>
          <w:szCs w:val="24"/>
        </w:rPr>
      </w:pPr>
    </w:p>
    <w:p w:rsidR="001821F2" w:rsidRDefault="001821F2" w:rsidP="001821F2">
      <w:pPr>
        <w:rPr>
          <w:rFonts w:ascii="Times New Roman" w:hAnsi="Times New Roman"/>
          <w:szCs w:val="24"/>
        </w:rPr>
      </w:pPr>
    </w:p>
    <w:p w:rsidR="001821F2" w:rsidRPr="001821F2" w:rsidRDefault="001821F2" w:rsidP="001821F2">
      <w:pPr>
        <w:rPr>
          <w:rFonts w:ascii="Times New Roman" w:hAnsi="Times New Roman"/>
          <w:szCs w:val="24"/>
        </w:rPr>
      </w:pPr>
    </w:p>
    <w:p w:rsidR="00916979" w:rsidRDefault="00916979" w:rsidP="00916979">
      <w:pPr>
        <w:spacing w:after="0" w:line="360" w:lineRule="auto"/>
        <w:jc w:val="both"/>
        <w:rPr>
          <w:rFonts w:ascii="Times New Roman" w:hAnsi="Times New Roman"/>
          <w:b/>
          <w:bCs/>
          <w:szCs w:val="24"/>
        </w:rPr>
      </w:pPr>
      <w:r>
        <w:rPr>
          <w:rFonts w:ascii="Times New Roman" w:hAnsi="Times New Roman"/>
          <w:b/>
          <w:bCs/>
          <w:szCs w:val="24"/>
        </w:rPr>
        <w:lastRenderedPageBreak/>
        <w:t>Performans Göstergeleri</w:t>
      </w:r>
      <w:r w:rsidRPr="007A52F6">
        <w:rPr>
          <w:rFonts w:ascii="Times New Roman" w:hAnsi="Times New Roman"/>
          <w:b/>
          <w:bCs/>
          <w:szCs w:val="24"/>
        </w:rPr>
        <w:t>:</w:t>
      </w:r>
    </w:p>
    <w:tbl>
      <w:tblPr>
        <w:tblpPr w:leftFromText="141" w:rightFromText="141" w:vertAnchor="text" w:horzAnchor="margin" w:tblpX="70" w:tblpY="256"/>
        <w:tblW w:w="10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2226"/>
        <w:gridCol w:w="1347"/>
        <w:gridCol w:w="1152"/>
        <w:gridCol w:w="1080"/>
        <w:gridCol w:w="1080"/>
        <w:gridCol w:w="1080"/>
        <w:gridCol w:w="1080"/>
      </w:tblGrid>
      <w:tr w:rsidR="00916979" w:rsidRPr="004D5857" w:rsidTr="00233086">
        <w:trPr>
          <w:trHeight w:val="281"/>
        </w:trPr>
        <w:tc>
          <w:tcPr>
            <w:tcW w:w="637" w:type="dxa"/>
            <w:vMerge w:val="restart"/>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2226" w:type="dxa"/>
            <w:vMerge w:val="restart"/>
            <w:shd w:val="clear" w:color="auto" w:fill="F2F2F2"/>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6819" w:type="dxa"/>
            <w:gridSpan w:val="6"/>
            <w:shd w:val="clear" w:color="auto" w:fill="A6A6A6"/>
          </w:tcPr>
          <w:p w:rsidR="00916979" w:rsidRPr="004D5857" w:rsidRDefault="00916979"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916979" w:rsidRPr="004D5857" w:rsidTr="00233086">
        <w:trPr>
          <w:trHeight w:val="281"/>
        </w:trPr>
        <w:tc>
          <w:tcPr>
            <w:tcW w:w="637" w:type="dxa"/>
            <w:vMerge/>
            <w:shd w:val="clear" w:color="auto" w:fill="D9D9D9"/>
            <w:vAlign w:val="center"/>
          </w:tcPr>
          <w:p w:rsidR="00916979" w:rsidRPr="004D5857" w:rsidRDefault="00916979"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916979" w:rsidRPr="004D5857" w:rsidRDefault="00916979" w:rsidP="006B23B8">
            <w:pPr>
              <w:spacing w:after="0" w:line="240" w:lineRule="auto"/>
              <w:jc w:val="center"/>
              <w:rPr>
                <w:rFonts w:ascii="Times New Roman" w:hAnsi="Times New Roman"/>
                <w:b/>
                <w:bCs/>
                <w:color w:val="000000"/>
                <w:sz w:val="20"/>
                <w:szCs w:val="20"/>
              </w:rPr>
            </w:pPr>
          </w:p>
        </w:tc>
        <w:tc>
          <w:tcPr>
            <w:tcW w:w="2226" w:type="dxa"/>
            <w:vMerge/>
            <w:shd w:val="clear" w:color="auto" w:fill="F2F2F2"/>
            <w:vAlign w:val="center"/>
          </w:tcPr>
          <w:p w:rsidR="00916979" w:rsidRPr="004D5857" w:rsidRDefault="00916979" w:rsidP="006B23B8">
            <w:pPr>
              <w:spacing w:after="0" w:line="240" w:lineRule="auto"/>
              <w:rPr>
                <w:rFonts w:ascii="Times New Roman" w:hAnsi="Times New Roman"/>
                <w:b/>
                <w:bCs/>
                <w:color w:val="000000"/>
                <w:sz w:val="20"/>
                <w:szCs w:val="20"/>
              </w:rPr>
            </w:pPr>
          </w:p>
        </w:tc>
        <w:tc>
          <w:tcPr>
            <w:tcW w:w="1347" w:type="dxa"/>
            <w:shd w:val="clear" w:color="auto" w:fill="F2F2F2"/>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5472" w:type="dxa"/>
            <w:gridSpan w:val="5"/>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916979" w:rsidRPr="004D5857" w:rsidTr="00233086">
        <w:trPr>
          <w:trHeight w:val="281"/>
        </w:trPr>
        <w:tc>
          <w:tcPr>
            <w:tcW w:w="637" w:type="dxa"/>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8.1.</w:t>
            </w:r>
          </w:p>
        </w:tc>
        <w:tc>
          <w:tcPr>
            <w:tcW w:w="2226" w:type="dxa"/>
            <w:vMerge/>
            <w:shd w:val="clear" w:color="auto" w:fill="F2F2F2"/>
            <w:vAlign w:val="center"/>
          </w:tcPr>
          <w:p w:rsidR="00916979" w:rsidRPr="004D5857" w:rsidRDefault="00916979" w:rsidP="006B23B8">
            <w:pPr>
              <w:spacing w:after="0" w:line="240" w:lineRule="auto"/>
              <w:rPr>
                <w:rFonts w:ascii="Times New Roman" w:hAnsi="Times New Roman"/>
                <w:b/>
                <w:bCs/>
                <w:color w:val="000000"/>
                <w:sz w:val="20"/>
                <w:szCs w:val="20"/>
              </w:rPr>
            </w:pPr>
          </w:p>
        </w:tc>
        <w:tc>
          <w:tcPr>
            <w:tcW w:w="1347" w:type="dxa"/>
            <w:shd w:val="clear" w:color="auto" w:fill="F2F2F2"/>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w:t>
            </w:r>
            <w:r w:rsidR="00317A59">
              <w:rPr>
                <w:rFonts w:ascii="Times New Roman" w:hAnsi="Times New Roman"/>
                <w:b/>
                <w:color w:val="000000"/>
                <w:sz w:val="20"/>
                <w:szCs w:val="20"/>
              </w:rPr>
              <w:t>23</w:t>
            </w:r>
          </w:p>
        </w:tc>
        <w:tc>
          <w:tcPr>
            <w:tcW w:w="1152"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w:t>
            </w:r>
            <w:r w:rsidR="00317A59">
              <w:rPr>
                <w:rFonts w:ascii="Times New Roman" w:hAnsi="Times New Roman"/>
                <w:b/>
                <w:color w:val="000000"/>
                <w:sz w:val="20"/>
                <w:szCs w:val="20"/>
              </w:rPr>
              <w:t>24</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w:t>
            </w:r>
            <w:r w:rsidR="00317A59">
              <w:rPr>
                <w:rFonts w:ascii="Times New Roman" w:hAnsi="Times New Roman"/>
                <w:b/>
                <w:color w:val="000000"/>
                <w:sz w:val="20"/>
                <w:szCs w:val="20"/>
              </w:rPr>
              <w:t>5</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w:t>
            </w:r>
            <w:r w:rsidR="00317A59">
              <w:rPr>
                <w:rFonts w:ascii="Times New Roman" w:hAnsi="Times New Roman"/>
                <w:b/>
                <w:color w:val="000000"/>
                <w:sz w:val="20"/>
                <w:szCs w:val="20"/>
              </w:rPr>
              <w:t>6</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w:t>
            </w:r>
            <w:r w:rsidR="00317A59">
              <w:rPr>
                <w:rFonts w:ascii="Times New Roman" w:hAnsi="Times New Roman"/>
                <w:b/>
                <w:color w:val="000000"/>
                <w:sz w:val="20"/>
                <w:szCs w:val="20"/>
              </w:rPr>
              <w:t>7</w:t>
            </w:r>
          </w:p>
        </w:tc>
        <w:tc>
          <w:tcPr>
            <w:tcW w:w="1080" w:type="dxa"/>
            <w:shd w:val="clear" w:color="auto" w:fill="BFBFBF"/>
            <w:vAlign w:val="center"/>
          </w:tcPr>
          <w:p w:rsidR="00916979" w:rsidRPr="004D5857" w:rsidRDefault="00916979"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w:t>
            </w:r>
            <w:r w:rsidR="00317A59">
              <w:rPr>
                <w:rFonts w:ascii="Times New Roman" w:hAnsi="Times New Roman"/>
                <w:b/>
                <w:color w:val="000000"/>
                <w:sz w:val="20"/>
                <w:szCs w:val="20"/>
              </w:rPr>
              <w:t>8</w:t>
            </w:r>
          </w:p>
        </w:tc>
      </w:tr>
      <w:tr w:rsidR="00916979" w:rsidRPr="004D5857" w:rsidTr="00233086">
        <w:trPr>
          <w:trHeight w:val="315"/>
        </w:trPr>
        <w:tc>
          <w:tcPr>
            <w:tcW w:w="637" w:type="dxa"/>
            <w:shd w:val="clear" w:color="auto" w:fill="D9D9D9"/>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916979" w:rsidRPr="001B7C70" w:rsidRDefault="00916979" w:rsidP="006B23B8">
            <w:pPr>
              <w:spacing w:after="0" w:line="240" w:lineRule="auto"/>
              <w:jc w:val="center"/>
              <w:rPr>
                <w:rFonts w:ascii="Times New Roman" w:hAnsi="Times New Roman"/>
                <w:b/>
                <w:color w:val="000000"/>
                <w:sz w:val="14"/>
                <w:szCs w:val="14"/>
              </w:rPr>
            </w:pPr>
            <w:r w:rsidRPr="001B7C70">
              <w:rPr>
                <w:rFonts w:ascii="Times New Roman" w:hAnsi="Times New Roman"/>
                <w:b/>
                <w:color w:val="000000"/>
                <w:sz w:val="14"/>
                <w:szCs w:val="14"/>
              </w:rPr>
              <w:t>8.1.a</w:t>
            </w:r>
          </w:p>
        </w:tc>
        <w:tc>
          <w:tcPr>
            <w:tcW w:w="2226" w:type="dxa"/>
            <w:shd w:val="clear" w:color="auto" w:fill="auto"/>
            <w:noWrap/>
            <w:vAlign w:val="center"/>
          </w:tcPr>
          <w:p w:rsidR="00916979" w:rsidRPr="001B7C70" w:rsidRDefault="00916979" w:rsidP="006B23B8">
            <w:pPr>
              <w:spacing w:after="0" w:line="240" w:lineRule="auto"/>
              <w:rPr>
                <w:rFonts w:ascii="Times New Roman" w:hAnsi="Times New Roman"/>
                <w:color w:val="000000"/>
                <w:sz w:val="20"/>
                <w:szCs w:val="20"/>
              </w:rPr>
            </w:pPr>
            <w:r w:rsidRPr="001B7C70">
              <w:rPr>
                <w:rFonts w:ascii="Times New Roman" w:hAnsi="Times New Roman"/>
                <w:sz w:val="20"/>
                <w:szCs w:val="20"/>
              </w:rPr>
              <w:t>Öğretmen başına ortalama hizmet içi faaliyet sayısı</w:t>
            </w:r>
          </w:p>
        </w:tc>
        <w:tc>
          <w:tcPr>
            <w:tcW w:w="1347" w:type="dxa"/>
            <w:shd w:val="clear" w:color="auto" w:fill="auto"/>
            <w:noWrap/>
            <w:vAlign w:val="center"/>
          </w:tcPr>
          <w:p w:rsidR="00916979"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152"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080" w:type="dxa"/>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r>
      <w:tr w:rsidR="00916979" w:rsidRPr="004D5857" w:rsidTr="00233086">
        <w:trPr>
          <w:trHeight w:val="315"/>
        </w:trPr>
        <w:tc>
          <w:tcPr>
            <w:tcW w:w="637" w:type="dxa"/>
            <w:shd w:val="clear" w:color="auto" w:fill="D9D9D9"/>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916979" w:rsidRPr="001B7C70" w:rsidRDefault="00916979" w:rsidP="006B23B8">
            <w:pPr>
              <w:spacing w:after="0" w:line="240" w:lineRule="auto"/>
              <w:jc w:val="center"/>
              <w:rPr>
                <w:rFonts w:ascii="Times New Roman" w:hAnsi="Times New Roman"/>
                <w:b/>
                <w:color w:val="000000"/>
                <w:sz w:val="14"/>
                <w:szCs w:val="14"/>
              </w:rPr>
            </w:pPr>
            <w:r w:rsidRPr="001B7C70">
              <w:rPr>
                <w:rFonts w:ascii="Times New Roman" w:hAnsi="Times New Roman"/>
                <w:b/>
                <w:color w:val="000000"/>
                <w:sz w:val="14"/>
                <w:szCs w:val="14"/>
              </w:rPr>
              <w:t>8.1.b</w:t>
            </w:r>
          </w:p>
        </w:tc>
        <w:tc>
          <w:tcPr>
            <w:tcW w:w="2226" w:type="dxa"/>
            <w:shd w:val="clear" w:color="auto" w:fill="auto"/>
            <w:noWrap/>
            <w:vAlign w:val="center"/>
          </w:tcPr>
          <w:p w:rsidR="00916979" w:rsidRPr="001B7C70" w:rsidRDefault="00916979" w:rsidP="006B23B8">
            <w:pPr>
              <w:spacing w:after="0" w:line="240" w:lineRule="auto"/>
              <w:rPr>
                <w:rFonts w:ascii="Times New Roman" w:hAnsi="Times New Roman"/>
                <w:color w:val="000000"/>
                <w:sz w:val="20"/>
                <w:szCs w:val="20"/>
              </w:rPr>
            </w:pPr>
            <w:r w:rsidRPr="001B7C70">
              <w:rPr>
                <w:rFonts w:ascii="Times New Roman" w:hAnsi="Times New Roman"/>
                <w:sz w:val="20"/>
                <w:szCs w:val="20"/>
              </w:rPr>
              <w:t>Öğretmenlerin çalış</w:t>
            </w:r>
            <w:r>
              <w:rPr>
                <w:rFonts w:ascii="Times New Roman" w:hAnsi="Times New Roman"/>
                <w:sz w:val="20"/>
                <w:szCs w:val="20"/>
              </w:rPr>
              <w:t xml:space="preserve">ma </w:t>
            </w:r>
            <w:r w:rsidRPr="001B7C70">
              <w:rPr>
                <w:rFonts w:ascii="Times New Roman" w:hAnsi="Times New Roman"/>
                <w:sz w:val="20"/>
                <w:szCs w:val="20"/>
              </w:rPr>
              <w:t>motivasyonunu artırmaya yönelik faaliyet sayısı</w:t>
            </w:r>
          </w:p>
        </w:tc>
        <w:tc>
          <w:tcPr>
            <w:tcW w:w="1347"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152"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080" w:type="dxa"/>
            <w:vAlign w:val="center"/>
          </w:tcPr>
          <w:p w:rsidR="00916979" w:rsidRPr="00B238E3" w:rsidRDefault="00D01285"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r>
      <w:tr w:rsidR="00916979" w:rsidRPr="004D5857" w:rsidTr="00233086">
        <w:trPr>
          <w:trHeight w:val="315"/>
        </w:trPr>
        <w:tc>
          <w:tcPr>
            <w:tcW w:w="637" w:type="dxa"/>
            <w:shd w:val="clear" w:color="auto" w:fill="D9D9D9"/>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916979" w:rsidRPr="001B7C70" w:rsidRDefault="00916979" w:rsidP="006B23B8">
            <w:pPr>
              <w:spacing w:after="0" w:line="240" w:lineRule="auto"/>
              <w:jc w:val="center"/>
              <w:rPr>
                <w:rFonts w:ascii="Times New Roman" w:hAnsi="Times New Roman"/>
                <w:b/>
                <w:color w:val="000000"/>
                <w:sz w:val="14"/>
                <w:szCs w:val="14"/>
              </w:rPr>
            </w:pPr>
            <w:r w:rsidRPr="001B7C70">
              <w:rPr>
                <w:rFonts w:ascii="Times New Roman" w:hAnsi="Times New Roman"/>
                <w:b/>
                <w:color w:val="000000"/>
                <w:sz w:val="14"/>
                <w:szCs w:val="14"/>
              </w:rPr>
              <w:t>8.1.c</w:t>
            </w:r>
          </w:p>
        </w:tc>
        <w:tc>
          <w:tcPr>
            <w:tcW w:w="2226" w:type="dxa"/>
            <w:shd w:val="clear" w:color="auto" w:fill="auto"/>
            <w:noWrap/>
            <w:vAlign w:val="center"/>
          </w:tcPr>
          <w:p w:rsidR="00916979" w:rsidRPr="001B7C70" w:rsidRDefault="00916979" w:rsidP="006B23B8">
            <w:pPr>
              <w:spacing w:after="0" w:line="240" w:lineRule="auto"/>
              <w:rPr>
                <w:rFonts w:ascii="Times New Roman" w:hAnsi="Times New Roman"/>
                <w:color w:val="000000"/>
                <w:sz w:val="20"/>
                <w:szCs w:val="20"/>
              </w:rPr>
            </w:pPr>
            <w:r w:rsidRPr="001B7C70">
              <w:rPr>
                <w:rFonts w:ascii="Times New Roman" w:hAnsi="Times New Roman"/>
                <w:sz w:val="20"/>
                <w:szCs w:val="20"/>
              </w:rPr>
              <w:t>Düzenlenen memnuniyet anketi sayısı ve memnuniyet yüzdesi</w:t>
            </w:r>
          </w:p>
        </w:tc>
        <w:tc>
          <w:tcPr>
            <w:tcW w:w="1347"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1-%90</w:t>
            </w:r>
          </w:p>
        </w:tc>
        <w:tc>
          <w:tcPr>
            <w:tcW w:w="1152"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2-%92</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2-%94</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2-%96</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2-%98</w:t>
            </w:r>
          </w:p>
        </w:tc>
        <w:tc>
          <w:tcPr>
            <w:tcW w:w="1080" w:type="dxa"/>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2-%100</w:t>
            </w:r>
          </w:p>
        </w:tc>
      </w:tr>
    </w:tbl>
    <w:p w:rsidR="00916979" w:rsidRDefault="00916979" w:rsidP="00916979">
      <w:pPr>
        <w:pStyle w:val="AralkYok"/>
        <w:rPr>
          <w:rFonts w:eastAsia="TimesNewRoman"/>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233086" w:rsidRDefault="00233086"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916979" w:rsidRPr="00A62738"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916979" w:rsidRPr="00A62738" w:rsidRDefault="00916979" w:rsidP="006B23B8">
            <w:pPr>
              <w:spacing w:after="0" w:line="240" w:lineRule="auto"/>
              <w:jc w:val="center"/>
              <w:rPr>
                <w:rFonts w:ascii="Times New Roman" w:hAnsi="Times New Roman"/>
                <w:b/>
                <w:bCs/>
                <w:color w:val="000000"/>
                <w:szCs w:val="24"/>
              </w:rPr>
            </w:pPr>
            <w:r w:rsidRPr="00A62738">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916979" w:rsidRPr="00A62738" w:rsidRDefault="00916979" w:rsidP="006B23B8">
            <w:pPr>
              <w:spacing w:after="0" w:line="240" w:lineRule="auto"/>
              <w:jc w:val="center"/>
              <w:rPr>
                <w:rFonts w:ascii="Times New Roman" w:hAnsi="Times New Roman"/>
                <w:b/>
                <w:bCs/>
                <w:color w:val="000000"/>
                <w:szCs w:val="24"/>
              </w:rPr>
            </w:pPr>
            <w:r w:rsidRPr="00A62738">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916979" w:rsidRPr="00A62738" w:rsidRDefault="00916979" w:rsidP="006B23B8">
            <w:pPr>
              <w:spacing w:after="0" w:line="240" w:lineRule="auto"/>
              <w:jc w:val="center"/>
              <w:rPr>
                <w:rFonts w:ascii="Times New Roman" w:hAnsi="Times New Roman"/>
                <w:b/>
                <w:bCs/>
                <w:color w:val="000000"/>
                <w:szCs w:val="24"/>
              </w:rPr>
            </w:pPr>
            <w:r w:rsidRPr="00A62738">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916979" w:rsidRPr="00A62738" w:rsidRDefault="00916979" w:rsidP="006B23B8">
            <w:pPr>
              <w:spacing w:after="0" w:line="240" w:lineRule="auto"/>
              <w:jc w:val="center"/>
              <w:rPr>
                <w:rFonts w:ascii="Times New Roman" w:hAnsi="Times New Roman"/>
                <w:b/>
                <w:bCs/>
                <w:color w:val="000000"/>
                <w:szCs w:val="24"/>
              </w:rPr>
            </w:pPr>
            <w:r w:rsidRPr="00A62738">
              <w:rPr>
                <w:rFonts w:ascii="Times New Roman" w:hAnsi="Times New Roman"/>
                <w:b/>
                <w:bCs/>
                <w:color w:val="000000"/>
                <w:szCs w:val="24"/>
              </w:rPr>
              <w:t>Eylem Tarihi</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8.1.1.</w:t>
            </w:r>
          </w:p>
        </w:tc>
        <w:tc>
          <w:tcPr>
            <w:tcW w:w="2113" w:type="pct"/>
            <w:tcBorders>
              <w:top w:val="nil"/>
              <w:left w:val="nil"/>
              <w:bottom w:val="single" w:sz="8" w:space="0" w:color="auto"/>
              <w:right w:val="single" w:sz="8" w:space="0" w:color="auto"/>
            </w:tcBorders>
            <w:shd w:val="clear" w:color="auto" w:fill="auto"/>
            <w:vAlign w:val="center"/>
          </w:tcPr>
          <w:p w:rsidR="00916979" w:rsidRDefault="00916979" w:rsidP="006B23B8">
            <w:pPr>
              <w:spacing w:after="0" w:line="240" w:lineRule="auto"/>
              <w:rPr>
                <w:rFonts w:ascii="Times New Roman" w:hAnsi="Times New Roman"/>
                <w:sz w:val="20"/>
                <w:szCs w:val="20"/>
              </w:rPr>
            </w:pPr>
            <w:r>
              <w:rPr>
                <w:rFonts w:ascii="Times New Roman" w:hAnsi="Times New Roman"/>
                <w:sz w:val="20"/>
                <w:szCs w:val="20"/>
              </w:rPr>
              <w:t>Ç</w:t>
            </w:r>
            <w:r w:rsidRPr="006D52DF">
              <w:rPr>
                <w:rFonts w:ascii="Times New Roman" w:hAnsi="Times New Roman"/>
                <w:sz w:val="20"/>
                <w:szCs w:val="20"/>
              </w:rPr>
              <w:t>alışanların motivasyonunun, kurumsal aidiyet ve memnuniyetin</w:t>
            </w:r>
            <w:r>
              <w:rPr>
                <w:rFonts w:ascii="Times New Roman" w:hAnsi="Times New Roman"/>
                <w:sz w:val="20"/>
                <w:szCs w:val="20"/>
              </w:rPr>
              <w:t>in</w:t>
            </w:r>
            <w:r w:rsidRPr="006D52DF">
              <w:rPr>
                <w:rFonts w:ascii="Times New Roman" w:hAnsi="Times New Roman"/>
                <w:sz w:val="20"/>
                <w:szCs w:val="20"/>
              </w:rPr>
              <w:t xml:space="preserve"> arttırılması amacıyla faaliyetler </w:t>
            </w:r>
            <w:proofErr w:type="gramStart"/>
            <w:r w:rsidRPr="006D52DF">
              <w:rPr>
                <w:rFonts w:ascii="Times New Roman" w:hAnsi="Times New Roman"/>
                <w:sz w:val="20"/>
                <w:szCs w:val="20"/>
              </w:rPr>
              <w:t>düzenlenecektir .</w:t>
            </w:r>
            <w:proofErr w:type="gramEnd"/>
          </w:p>
          <w:p w:rsidR="00916979" w:rsidRPr="006D52DF" w:rsidRDefault="00916979" w:rsidP="006B23B8">
            <w:pPr>
              <w:spacing w:after="0" w:line="240" w:lineRule="auto"/>
              <w:rPr>
                <w:rFonts w:ascii="Times New Roman" w:hAnsi="Times New Roman"/>
                <w:color w:val="000000"/>
                <w:sz w:val="20"/>
                <w:szCs w:val="20"/>
              </w:rPr>
            </w:pPr>
          </w:p>
        </w:tc>
        <w:tc>
          <w:tcPr>
            <w:tcW w:w="1055" w:type="pct"/>
            <w:tcBorders>
              <w:top w:val="nil"/>
              <w:left w:val="nil"/>
              <w:bottom w:val="single" w:sz="8" w:space="0" w:color="auto"/>
              <w:right w:val="single" w:sz="8" w:space="0" w:color="auto"/>
            </w:tcBorders>
            <w:shd w:val="clear" w:color="auto" w:fill="auto"/>
            <w:vAlign w:val="center"/>
          </w:tcPr>
          <w:p w:rsidR="00916979" w:rsidRPr="00A47F2F" w:rsidRDefault="00916979" w:rsidP="006B23B8">
            <w:pPr>
              <w:spacing w:after="0" w:line="240" w:lineRule="auto"/>
              <w:jc w:val="both"/>
              <w:rPr>
                <w:color w:val="000000"/>
                <w:szCs w:val="24"/>
              </w:rPr>
            </w:pPr>
            <w:r w:rsidRPr="00BA44FE">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916979" w:rsidRPr="006D52DF" w:rsidRDefault="00916979"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 düzenli olarak yapılacak</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8.1.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916979" w:rsidRPr="006D52DF" w:rsidRDefault="00916979" w:rsidP="006B23B8">
            <w:pPr>
              <w:rPr>
                <w:rFonts w:ascii="Times New Roman" w:hAnsi="Times New Roman"/>
                <w:sz w:val="20"/>
                <w:szCs w:val="20"/>
              </w:rPr>
            </w:pPr>
            <w:r w:rsidRPr="006D52DF">
              <w:rPr>
                <w:rFonts w:ascii="Times New Roman" w:hAnsi="Times New Roman"/>
                <w:sz w:val="20"/>
                <w:szCs w:val="20"/>
              </w:rPr>
              <w:t xml:space="preserve">Öğretmenlerimizin hizmet içi faaliyetlerine katılımı için rehberlik yapılacak, </w:t>
            </w:r>
            <w:proofErr w:type="gramStart"/>
            <w:r w:rsidRPr="006D52DF">
              <w:rPr>
                <w:rFonts w:ascii="Times New Roman" w:hAnsi="Times New Roman"/>
                <w:sz w:val="20"/>
                <w:szCs w:val="20"/>
              </w:rPr>
              <w:t>desteklenecek,</w:t>
            </w:r>
            <w:proofErr w:type="gramEnd"/>
            <w:r>
              <w:rPr>
                <w:rFonts w:ascii="Times New Roman" w:hAnsi="Times New Roman"/>
                <w:sz w:val="20"/>
                <w:szCs w:val="20"/>
              </w:rPr>
              <w:t xml:space="preserve"> ve </w:t>
            </w:r>
            <w:r w:rsidRPr="006D52DF">
              <w:rPr>
                <w:rFonts w:ascii="Times New Roman" w:hAnsi="Times New Roman"/>
                <w:sz w:val="20"/>
                <w:szCs w:val="20"/>
              </w:rPr>
              <w:t>ödüllendirilecektir.</w:t>
            </w:r>
          </w:p>
        </w:tc>
        <w:tc>
          <w:tcPr>
            <w:tcW w:w="1055" w:type="pct"/>
            <w:tcBorders>
              <w:top w:val="nil"/>
              <w:left w:val="nil"/>
              <w:bottom w:val="single" w:sz="8" w:space="0" w:color="auto"/>
              <w:right w:val="single" w:sz="8" w:space="0" w:color="auto"/>
            </w:tcBorders>
            <w:shd w:val="clear" w:color="auto" w:fill="auto"/>
            <w:vAlign w:val="center"/>
          </w:tcPr>
          <w:p w:rsidR="00916979" w:rsidRPr="00A47F2F" w:rsidRDefault="00916979" w:rsidP="006B23B8">
            <w:pPr>
              <w:spacing w:after="0" w:line="240" w:lineRule="auto"/>
              <w:jc w:val="both"/>
              <w:rPr>
                <w:color w:val="000000"/>
                <w:szCs w:val="24"/>
              </w:rPr>
            </w:pPr>
            <w:r w:rsidRPr="00BA44FE">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916979" w:rsidRPr="006D52DF" w:rsidRDefault="00916979"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 düzenli olarak yapılacak</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8F62CB" w:rsidP="006B23B8">
            <w:pPr>
              <w:spacing w:after="0" w:line="240" w:lineRule="auto"/>
              <w:jc w:val="center"/>
              <w:rPr>
                <w:b/>
                <w:bCs/>
                <w:color w:val="000000"/>
                <w:szCs w:val="24"/>
              </w:rPr>
            </w:pPr>
            <w:r>
              <w:rPr>
                <w:b/>
                <w:bCs/>
                <w:color w:val="000000"/>
                <w:szCs w:val="24"/>
              </w:rPr>
              <w:t>8</w:t>
            </w:r>
            <w:r w:rsidR="00916979">
              <w:rPr>
                <w:b/>
                <w:bCs/>
                <w:color w:val="000000"/>
                <w:szCs w:val="24"/>
              </w:rPr>
              <w:t>.1.</w:t>
            </w:r>
            <w:r w:rsidR="00916979" w:rsidRPr="00A47F2F">
              <w:rPr>
                <w:b/>
                <w:bCs/>
                <w:color w:val="000000"/>
                <w:szCs w:val="24"/>
              </w:rPr>
              <w:t>3</w:t>
            </w:r>
          </w:p>
        </w:tc>
        <w:tc>
          <w:tcPr>
            <w:tcW w:w="2113" w:type="pct"/>
            <w:tcBorders>
              <w:top w:val="nil"/>
              <w:left w:val="nil"/>
              <w:bottom w:val="single" w:sz="8" w:space="0" w:color="auto"/>
              <w:right w:val="single" w:sz="8" w:space="0" w:color="auto"/>
            </w:tcBorders>
            <w:shd w:val="clear" w:color="auto" w:fill="auto"/>
            <w:vAlign w:val="center"/>
          </w:tcPr>
          <w:p w:rsidR="00916979" w:rsidRDefault="00916979" w:rsidP="006B23B8">
            <w:pPr>
              <w:spacing w:after="0" w:line="240" w:lineRule="auto"/>
              <w:rPr>
                <w:rFonts w:ascii="Times New Roman" w:hAnsi="Times New Roman"/>
                <w:sz w:val="20"/>
                <w:szCs w:val="20"/>
              </w:rPr>
            </w:pPr>
            <w:r>
              <w:rPr>
                <w:rFonts w:ascii="Times New Roman" w:hAnsi="Times New Roman"/>
                <w:sz w:val="20"/>
                <w:szCs w:val="20"/>
              </w:rPr>
              <w:t>Öğretmenlerimize</w:t>
            </w:r>
            <w:r w:rsidRPr="000827D4">
              <w:rPr>
                <w:rFonts w:ascii="Times New Roman" w:hAnsi="Times New Roman"/>
                <w:sz w:val="20"/>
                <w:szCs w:val="20"/>
              </w:rPr>
              <w:t xml:space="preserve"> </w:t>
            </w:r>
            <w:r>
              <w:rPr>
                <w:rFonts w:ascii="Times New Roman" w:hAnsi="Times New Roman"/>
                <w:sz w:val="20"/>
                <w:szCs w:val="20"/>
              </w:rPr>
              <w:t xml:space="preserve">okul memnuniyet anketi yılda 2 defa düzenlenecek ve sonuçlar üzerine çalışma yapılacak. </w:t>
            </w:r>
          </w:p>
          <w:p w:rsidR="00916979" w:rsidRPr="000827D4" w:rsidRDefault="00916979" w:rsidP="006B23B8">
            <w:pPr>
              <w:spacing w:after="0" w:line="240" w:lineRule="auto"/>
              <w:rPr>
                <w:rFonts w:ascii="Times New Roman" w:hAnsi="Times New Roman"/>
                <w:sz w:val="20"/>
                <w:szCs w:val="20"/>
              </w:rPr>
            </w:pPr>
          </w:p>
        </w:tc>
        <w:tc>
          <w:tcPr>
            <w:tcW w:w="1055" w:type="pct"/>
            <w:tcBorders>
              <w:top w:val="nil"/>
              <w:left w:val="nil"/>
              <w:bottom w:val="single" w:sz="8" w:space="0" w:color="auto"/>
              <w:right w:val="single" w:sz="8" w:space="0" w:color="auto"/>
            </w:tcBorders>
            <w:shd w:val="clear" w:color="auto" w:fill="auto"/>
            <w:vAlign w:val="center"/>
          </w:tcPr>
          <w:p w:rsidR="00916979" w:rsidRPr="000827D4" w:rsidRDefault="00916979" w:rsidP="006B23B8">
            <w:pPr>
              <w:spacing w:after="0" w:line="240" w:lineRule="auto"/>
              <w:jc w:val="both"/>
              <w:rPr>
                <w:rFonts w:ascii="Times New Roman" w:hAnsi="Times New Roman"/>
                <w:color w:val="000000"/>
                <w:sz w:val="20"/>
                <w:szCs w:val="20"/>
              </w:rPr>
            </w:pPr>
            <w:r w:rsidRPr="001F3691">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916979" w:rsidRPr="000827D4" w:rsidRDefault="00916979"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Her yıl ocak- haziran ayları</w:t>
            </w:r>
          </w:p>
        </w:tc>
      </w:tr>
    </w:tbl>
    <w:p w:rsidR="00916979" w:rsidRDefault="00916979" w:rsidP="00916979">
      <w:pPr>
        <w:spacing w:after="0" w:line="240" w:lineRule="auto"/>
        <w:rPr>
          <w:rFonts w:ascii="Times New Roman" w:hAnsi="Times New Roman"/>
          <w:b/>
          <w:bCs/>
          <w:color w:val="000000"/>
          <w:sz w:val="28"/>
          <w:szCs w:val="28"/>
        </w:rPr>
      </w:pPr>
    </w:p>
    <w:p w:rsidR="00916979" w:rsidRPr="00572E4B" w:rsidRDefault="00916979" w:rsidP="00916979">
      <w:pPr>
        <w:autoSpaceDE w:val="0"/>
        <w:autoSpaceDN w:val="0"/>
        <w:adjustRightInd w:val="0"/>
        <w:spacing w:after="0" w:line="240" w:lineRule="atLeast"/>
        <w:contextualSpacing/>
        <w:rPr>
          <w:i/>
        </w:rPr>
      </w:pPr>
    </w:p>
    <w:p w:rsidR="00233086" w:rsidRDefault="00233086" w:rsidP="00916979">
      <w:pPr>
        <w:rPr>
          <w:rFonts w:ascii="Times New Roman" w:hAnsi="Times New Roman"/>
          <w:b/>
          <w:bCs/>
          <w:szCs w:val="24"/>
        </w:rPr>
      </w:pPr>
    </w:p>
    <w:p w:rsidR="00916979" w:rsidRPr="008F06DF" w:rsidRDefault="00916979" w:rsidP="00916979">
      <w:pPr>
        <w:rPr>
          <w:rFonts w:ascii="Times New Roman" w:hAnsi="Times New Roman"/>
          <w:szCs w:val="24"/>
        </w:rPr>
      </w:pPr>
      <w:r>
        <w:rPr>
          <w:rFonts w:ascii="Times New Roman" w:hAnsi="Times New Roman"/>
          <w:b/>
          <w:bCs/>
          <w:szCs w:val="24"/>
        </w:rPr>
        <w:lastRenderedPageBreak/>
        <w:t>Stratejik Hedef 8.2</w:t>
      </w:r>
      <w:r w:rsidRPr="002B47F6">
        <w:rPr>
          <w:rFonts w:ascii="Times New Roman" w:hAnsi="Times New Roman"/>
          <w:b/>
          <w:bCs/>
          <w:szCs w:val="24"/>
        </w:rPr>
        <w:t>:</w:t>
      </w:r>
      <w:r w:rsidRPr="002B47F6">
        <w:rPr>
          <w:rFonts w:ascii="Times New Roman" w:hAnsi="Times New Roman"/>
          <w:color w:val="17365D"/>
          <w:szCs w:val="24"/>
        </w:rPr>
        <w:t xml:space="preserve"> </w:t>
      </w:r>
      <w:r w:rsidRPr="00A62738">
        <w:rPr>
          <w:rFonts w:ascii="Times New Roman" w:hAnsi="Times New Roman"/>
          <w:szCs w:val="24"/>
        </w:rPr>
        <w:t>Harcamalarda mali disiplinin sağlanarak, finansal kaynakları etkili, ekonomik ve verimli kullanmak.</w:t>
      </w:r>
    </w:p>
    <w:p w:rsidR="00916979" w:rsidRDefault="00916979" w:rsidP="00916979">
      <w:pPr>
        <w:spacing w:after="0" w:line="360" w:lineRule="auto"/>
        <w:jc w:val="both"/>
        <w:rPr>
          <w:rFonts w:ascii="Times New Roman" w:hAnsi="Times New Roman"/>
          <w:b/>
          <w:bCs/>
          <w:szCs w:val="24"/>
        </w:rPr>
      </w:pPr>
      <w:r>
        <w:rPr>
          <w:rFonts w:ascii="Times New Roman" w:hAnsi="Times New Roman"/>
          <w:b/>
          <w:bCs/>
          <w:szCs w:val="24"/>
        </w:rPr>
        <w:t>Performans Göstergeleri</w:t>
      </w:r>
      <w:r w:rsidRPr="007A52F6">
        <w:rPr>
          <w:rFonts w:ascii="Times New Roman" w:hAnsi="Times New Roman"/>
          <w:b/>
          <w:bCs/>
          <w:szCs w:val="24"/>
        </w:rPr>
        <w:t>:</w:t>
      </w:r>
    </w:p>
    <w:tbl>
      <w:tblPr>
        <w:tblpPr w:leftFromText="141" w:rightFromText="141" w:vertAnchor="text" w:horzAnchor="margin" w:tblpX="70" w:tblpY="256"/>
        <w:tblW w:w="10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2226"/>
        <w:gridCol w:w="1347"/>
        <w:gridCol w:w="1152"/>
        <w:gridCol w:w="1080"/>
        <w:gridCol w:w="1080"/>
        <w:gridCol w:w="1080"/>
        <w:gridCol w:w="1080"/>
      </w:tblGrid>
      <w:tr w:rsidR="00916979" w:rsidRPr="004D5857" w:rsidTr="00233086">
        <w:trPr>
          <w:trHeight w:val="281"/>
        </w:trPr>
        <w:tc>
          <w:tcPr>
            <w:tcW w:w="637" w:type="dxa"/>
            <w:vMerge w:val="restart"/>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2226" w:type="dxa"/>
            <w:vMerge w:val="restart"/>
            <w:shd w:val="clear" w:color="auto" w:fill="F2F2F2"/>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6819" w:type="dxa"/>
            <w:gridSpan w:val="6"/>
            <w:shd w:val="clear" w:color="auto" w:fill="A6A6A6"/>
          </w:tcPr>
          <w:p w:rsidR="00916979" w:rsidRPr="004D5857" w:rsidRDefault="00916979"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916979" w:rsidRPr="004D5857" w:rsidTr="00233086">
        <w:trPr>
          <w:trHeight w:val="281"/>
        </w:trPr>
        <w:tc>
          <w:tcPr>
            <w:tcW w:w="637" w:type="dxa"/>
            <w:vMerge/>
            <w:shd w:val="clear" w:color="auto" w:fill="D9D9D9"/>
            <w:vAlign w:val="center"/>
          </w:tcPr>
          <w:p w:rsidR="00916979" w:rsidRPr="004D5857" w:rsidRDefault="00916979"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916979" w:rsidRPr="004D5857" w:rsidRDefault="00916979" w:rsidP="006B23B8">
            <w:pPr>
              <w:spacing w:after="0" w:line="240" w:lineRule="auto"/>
              <w:jc w:val="center"/>
              <w:rPr>
                <w:rFonts w:ascii="Times New Roman" w:hAnsi="Times New Roman"/>
                <w:b/>
                <w:bCs/>
                <w:color w:val="000000"/>
                <w:sz w:val="20"/>
                <w:szCs w:val="20"/>
              </w:rPr>
            </w:pPr>
          </w:p>
        </w:tc>
        <w:tc>
          <w:tcPr>
            <w:tcW w:w="2226" w:type="dxa"/>
            <w:vMerge/>
            <w:shd w:val="clear" w:color="auto" w:fill="F2F2F2"/>
            <w:vAlign w:val="center"/>
          </w:tcPr>
          <w:p w:rsidR="00916979" w:rsidRPr="004D5857" w:rsidRDefault="00916979" w:rsidP="006B23B8">
            <w:pPr>
              <w:spacing w:after="0" w:line="240" w:lineRule="auto"/>
              <w:rPr>
                <w:rFonts w:ascii="Times New Roman" w:hAnsi="Times New Roman"/>
                <w:b/>
                <w:bCs/>
                <w:color w:val="000000"/>
                <w:sz w:val="20"/>
                <w:szCs w:val="20"/>
              </w:rPr>
            </w:pPr>
          </w:p>
        </w:tc>
        <w:tc>
          <w:tcPr>
            <w:tcW w:w="1347" w:type="dxa"/>
            <w:shd w:val="clear" w:color="auto" w:fill="F2F2F2"/>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5472" w:type="dxa"/>
            <w:gridSpan w:val="5"/>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916979" w:rsidRPr="004D5857" w:rsidTr="00233086">
        <w:trPr>
          <w:trHeight w:val="281"/>
        </w:trPr>
        <w:tc>
          <w:tcPr>
            <w:tcW w:w="637" w:type="dxa"/>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8.2.</w:t>
            </w:r>
          </w:p>
        </w:tc>
        <w:tc>
          <w:tcPr>
            <w:tcW w:w="2226" w:type="dxa"/>
            <w:vMerge/>
            <w:shd w:val="clear" w:color="auto" w:fill="F2F2F2"/>
            <w:vAlign w:val="center"/>
          </w:tcPr>
          <w:p w:rsidR="00916979" w:rsidRPr="004D5857" w:rsidRDefault="00916979" w:rsidP="006B23B8">
            <w:pPr>
              <w:spacing w:after="0" w:line="240" w:lineRule="auto"/>
              <w:rPr>
                <w:rFonts w:ascii="Times New Roman" w:hAnsi="Times New Roman"/>
                <w:b/>
                <w:bCs/>
                <w:color w:val="000000"/>
                <w:sz w:val="20"/>
                <w:szCs w:val="20"/>
              </w:rPr>
            </w:pPr>
          </w:p>
        </w:tc>
        <w:tc>
          <w:tcPr>
            <w:tcW w:w="1347" w:type="dxa"/>
            <w:shd w:val="clear" w:color="auto" w:fill="F2F2F2"/>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w:t>
            </w:r>
            <w:r w:rsidR="00317A59">
              <w:rPr>
                <w:rFonts w:ascii="Times New Roman" w:hAnsi="Times New Roman"/>
                <w:b/>
                <w:color w:val="000000"/>
                <w:sz w:val="20"/>
                <w:szCs w:val="20"/>
              </w:rPr>
              <w:t>23</w:t>
            </w:r>
          </w:p>
        </w:tc>
        <w:tc>
          <w:tcPr>
            <w:tcW w:w="1152"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w:t>
            </w:r>
            <w:r w:rsidR="00317A59">
              <w:rPr>
                <w:rFonts w:ascii="Times New Roman" w:hAnsi="Times New Roman"/>
                <w:b/>
                <w:color w:val="000000"/>
                <w:sz w:val="20"/>
                <w:szCs w:val="20"/>
              </w:rPr>
              <w:t>24</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w:t>
            </w:r>
            <w:r w:rsidR="00317A59">
              <w:rPr>
                <w:rFonts w:ascii="Times New Roman" w:hAnsi="Times New Roman"/>
                <w:b/>
                <w:color w:val="000000"/>
                <w:sz w:val="20"/>
                <w:szCs w:val="20"/>
              </w:rPr>
              <w:t>5</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w:t>
            </w:r>
            <w:r w:rsidR="00317A59">
              <w:rPr>
                <w:rFonts w:ascii="Times New Roman" w:hAnsi="Times New Roman"/>
                <w:b/>
                <w:color w:val="000000"/>
                <w:sz w:val="20"/>
                <w:szCs w:val="20"/>
              </w:rPr>
              <w:t>6</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w:t>
            </w:r>
            <w:r w:rsidR="00317A59">
              <w:rPr>
                <w:rFonts w:ascii="Times New Roman" w:hAnsi="Times New Roman"/>
                <w:b/>
                <w:color w:val="000000"/>
                <w:sz w:val="20"/>
                <w:szCs w:val="20"/>
              </w:rPr>
              <w:t>7</w:t>
            </w:r>
          </w:p>
        </w:tc>
        <w:tc>
          <w:tcPr>
            <w:tcW w:w="1080" w:type="dxa"/>
            <w:shd w:val="clear" w:color="auto" w:fill="BFBFBF"/>
            <w:vAlign w:val="center"/>
          </w:tcPr>
          <w:p w:rsidR="00916979" w:rsidRPr="004D5857" w:rsidRDefault="00916979"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w:t>
            </w:r>
            <w:r w:rsidR="00317A59">
              <w:rPr>
                <w:rFonts w:ascii="Times New Roman" w:hAnsi="Times New Roman"/>
                <w:b/>
                <w:color w:val="000000"/>
                <w:sz w:val="20"/>
                <w:szCs w:val="20"/>
              </w:rPr>
              <w:t>8</w:t>
            </w:r>
          </w:p>
        </w:tc>
      </w:tr>
      <w:tr w:rsidR="00916979" w:rsidRPr="004D5857" w:rsidTr="00233086">
        <w:trPr>
          <w:trHeight w:val="315"/>
        </w:trPr>
        <w:tc>
          <w:tcPr>
            <w:tcW w:w="637" w:type="dxa"/>
            <w:shd w:val="clear" w:color="auto" w:fill="D9D9D9"/>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916979" w:rsidRPr="00A62738" w:rsidRDefault="00916979" w:rsidP="006B23B8">
            <w:pPr>
              <w:spacing w:after="0" w:line="240" w:lineRule="auto"/>
              <w:jc w:val="center"/>
              <w:rPr>
                <w:rFonts w:ascii="Times New Roman" w:hAnsi="Times New Roman"/>
                <w:b/>
                <w:color w:val="000000"/>
                <w:sz w:val="14"/>
                <w:szCs w:val="14"/>
              </w:rPr>
            </w:pPr>
            <w:r>
              <w:rPr>
                <w:rFonts w:ascii="Times New Roman" w:hAnsi="Times New Roman"/>
                <w:b/>
                <w:color w:val="000000"/>
                <w:sz w:val="14"/>
                <w:szCs w:val="14"/>
              </w:rPr>
              <w:t>8.2.a</w:t>
            </w:r>
          </w:p>
        </w:tc>
        <w:tc>
          <w:tcPr>
            <w:tcW w:w="2226" w:type="dxa"/>
            <w:shd w:val="clear" w:color="auto" w:fill="auto"/>
            <w:noWrap/>
            <w:vAlign w:val="center"/>
          </w:tcPr>
          <w:p w:rsidR="00916979" w:rsidRPr="00A62738" w:rsidRDefault="00916979" w:rsidP="006B23B8">
            <w:pPr>
              <w:spacing w:after="0" w:line="240" w:lineRule="auto"/>
              <w:rPr>
                <w:rFonts w:ascii="Times New Roman" w:hAnsi="Times New Roman"/>
                <w:color w:val="000000"/>
                <w:sz w:val="20"/>
                <w:szCs w:val="20"/>
              </w:rPr>
            </w:pPr>
            <w:r w:rsidRPr="00A62738">
              <w:rPr>
                <w:rFonts w:ascii="Times New Roman" w:hAnsi="Times New Roman"/>
                <w:color w:val="000000"/>
                <w:sz w:val="20"/>
                <w:szCs w:val="20"/>
              </w:rPr>
              <w:t xml:space="preserve">Kaynakların </w:t>
            </w:r>
            <w:proofErr w:type="gramStart"/>
            <w:r w:rsidRPr="00A62738">
              <w:rPr>
                <w:rFonts w:ascii="Times New Roman" w:hAnsi="Times New Roman"/>
                <w:color w:val="000000"/>
                <w:sz w:val="20"/>
                <w:szCs w:val="20"/>
              </w:rPr>
              <w:t>tasarruflu  kullanımına</w:t>
            </w:r>
            <w:proofErr w:type="gramEnd"/>
            <w:r w:rsidRPr="00A62738">
              <w:rPr>
                <w:rFonts w:ascii="Times New Roman" w:hAnsi="Times New Roman"/>
                <w:color w:val="000000"/>
                <w:sz w:val="20"/>
                <w:szCs w:val="20"/>
              </w:rPr>
              <w:t xml:space="preserve"> ilişkin </w:t>
            </w:r>
            <w:r>
              <w:rPr>
                <w:rFonts w:ascii="Times New Roman" w:hAnsi="Times New Roman"/>
                <w:color w:val="000000"/>
                <w:sz w:val="20"/>
                <w:szCs w:val="20"/>
              </w:rPr>
              <w:t xml:space="preserve">yapılan </w:t>
            </w:r>
            <w:r w:rsidRPr="00A62738">
              <w:rPr>
                <w:rFonts w:ascii="Times New Roman" w:hAnsi="Times New Roman"/>
                <w:color w:val="000000"/>
                <w:sz w:val="20"/>
                <w:szCs w:val="20"/>
              </w:rPr>
              <w:t>bilinçl</w:t>
            </w:r>
            <w:r>
              <w:rPr>
                <w:rFonts w:ascii="Times New Roman" w:hAnsi="Times New Roman"/>
                <w:color w:val="000000"/>
                <w:sz w:val="20"/>
                <w:szCs w:val="20"/>
              </w:rPr>
              <w:t>endirme çalışmaları sayısı</w:t>
            </w:r>
            <w:r w:rsidRPr="00A62738">
              <w:rPr>
                <w:rFonts w:ascii="Times New Roman" w:hAnsi="Times New Roman"/>
                <w:color w:val="000000"/>
                <w:sz w:val="20"/>
                <w:szCs w:val="20"/>
              </w:rPr>
              <w:t>.</w:t>
            </w:r>
          </w:p>
        </w:tc>
        <w:tc>
          <w:tcPr>
            <w:tcW w:w="1347"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2"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80" w:type="dxa"/>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r>
    </w:tbl>
    <w:p w:rsidR="00916979" w:rsidRDefault="00916979" w:rsidP="00916979">
      <w:pPr>
        <w:pStyle w:val="AralkYok"/>
        <w:rPr>
          <w:rFonts w:eastAsia="TimesNewRoman"/>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916979" w:rsidRPr="00A62738"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916979" w:rsidRPr="00A62738" w:rsidRDefault="00916979" w:rsidP="006B23B8">
            <w:pPr>
              <w:spacing w:after="0" w:line="240" w:lineRule="auto"/>
              <w:jc w:val="center"/>
              <w:rPr>
                <w:rFonts w:ascii="Times New Roman" w:hAnsi="Times New Roman"/>
                <w:b/>
                <w:bCs/>
                <w:color w:val="000000"/>
                <w:szCs w:val="24"/>
              </w:rPr>
            </w:pPr>
            <w:r w:rsidRPr="00A62738">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916979" w:rsidRPr="00A62738" w:rsidRDefault="00916979" w:rsidP="006B23B8">
            <w:pPr>
              <w:spacing w:after="0" w:line="240" w:lineRule="auto"/>
              <w:jc w:val="center"/>
              <w:rPr>
                <w:rFonts w:ascii="Times New Roman" w:hAnsi="Times New Roman"/>
                <w:b/>
                <w:bCs/>
                <w:color w:val="000000"/>
                <w:szCs w:val="24"/>
              </w:rPr>
            </w:pPr>
            <w:r w:rsidRPr="00A62738">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916979" w:rsidRPr="00A62738" w:rsidRDefault="00916979" w:rsidP="006B23B8">
            <w:pPr>
              <w:spacing w:after="0" w:line="240" w:lineRule="auto"/>
              <w:jc w:val="center"/>
              <w:rPr>
                <w:rFonts w:ascii="Times New Roman" w:hAnsi="Times New Roman"/>
                <w:b/>
                <w:bCs/>
                <w:color w:val="000000"/>
                <w:szCs w:val="24"/>
              </w:rPr>
            </w:pPr>
            <w:r w:rsidRPr="00A62738">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916979" w:rsidRPr="00A62738" w:rsidRDefault="00916979" w:rsidP="006B23B8">
            <w:pPr>
              <w:spacing w:after="0" w:line="240" w:lineRule="auto"/>
              <w:jc w:val="center"/>
              <w:rPr>
                <w:rFonts w:ascii="Times New Roman" w:hAnsi="Times New Roman"/>
                <w:b/>
                <w:bCs/>
                <w:color w:val="000000"/>
                <w:szCs w:val="24"/>
              </w:rPr>
            </w:pPr>
            <w:r w:rsidRPr="00A62738">
              <w:rPr>
                <w:rFonts w:ascii="Times New Roman" w:hAnsi="Times New Roman"/>
                <w:b/>
                <w:bCs/>
                <w:color w:val="000000"/>
                <w:szCs w:val="24"/>
              </w:rPr>
              <w:t>Eylem Tarihi</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8.2.1.</w:t>
            </w:r>
          </w:p>
        </w:tc>
        <w:tc>
          <w:tcPr>
            <w:tcW w:w="2113"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pStyle w:val="AralkYok"/>
              <w:rPr>
                <w:rFonts w:ascii="Times New Roman" w:hAnsi="Times New Roman"/>
                <w:sz w:val="20"/>
                <w:szCs w:val="20"/>
              </w:rPr>
            </w:pPr>
            <w:r w:rsidRPr="0060793E">
              <w:rPr>
                <w:rFonts w:ascii="Times New Roman" w:hAnsi="Times New Roman"/>
                <w:sz w:val="20"/>
                <w:szCs w:val="20"/>
              </w:rPr>
              <w:t>Okulumuz iş güvenliği, onarım ve bakım esasları öncelikleri göz önüne alınarak düzenlenecektir.</w:t>
            </w:r>
          </w:p>
        </w:tc>
        <w:tc>
          <w:tcPr>
            <w:tcW w:w="1055" w:type="pct"/>
            <w:tcBorders>
              <w:top w:val="nil"/>
              <w:left w:val="nil"/>
              <w:bottom w:val="single" w:sz="8" w:space="0" w:color="auto"/>
              <w:right w:val="single" w:sz="8" w:space="0" w:color="auto"/>
            </w:tcBorders>
            <w:shd w:val="clear" w:color="auto" w:fill="auto"/>
            <w:vAlign w:val="center"/>
          </w:tcPr>
          <w:p w:rsidR="00916979" w:rsidRPr="00A47F2F" w:rsidRDefault="00916979" w:rsidP="006B23B8">
            <w:pPr>
              <w:spacing w:after="0" w:line="240" w:lineRule="auto"/>
              <w:jc w:val="both"/>
              <w:rPr>
                <w:color w:val="000000"/>
                <w:szCs w:val="24"/>
              </w:rPr>
            </w:pPr>
            <w:r w:rsidRPr="001F3691">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rFonts w:ascii="Times New Roman" w:hAnsi="Times New Roman"/>
                <w:color w:val="000000"/>
                <w:sz w:val="20"/>
                <w:szCs w:val="20"/>
              </w:rPr>
            </w:pPr>
            <w:r w:rsidRPr="0060793E">
              <w:rPr>
                <w:rFonts w:ascii="Times New Roman" w:hAnsi="Times New Roman"/>
                <w:color w:val="000000"/>
                <w:sz w:val="20"/>
                <w:szCs w:val="20"/>
              </w:rPr>
              <w:t>Süresiz</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8.2.</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sz w:val="20"/>
                <w:szCs w:val="20"/>
                <w:highlight w:val="green"/>
              </w:rPr>
            </w:pPr>
            <w:r w:rsidRPr="0060793E">
              <w:rPr>
                <w:rFonts w:ascii="Times New Roman" w:hAnsi="Times New Roman"/>
                <w:bCs/>
                <w:sz w:val="20"/>
                <w:szCs w:val="20"/>
              </w:rPr>
              <w:t>Yapılan harcamalar kayıt altına alınacaktır.</w:t>
            </w:r>
          </w:p>
        </w:tc>
        <w:tc>
          <w:tcPr>
            <w:tcW w:w="1055"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rFonts w:ascii="Times New Roman" w:hAnsi="Times New Roman"/>
                <w:color w:val="000000"/>
                <w:sz w:val="20"/>
                <w:szCs w:val="20"/>
              </w:rPr>
            </w:pPr>
            <w:r w:rsidRPr="0060793E">
              <w:rPr>
                <w:rFonts w:ascii="Times New Roman" w:hAnsi="Times New Roman"/>
                <w:color w:val="000000"/>
                <w:sz w:val="20"/>
                <w:szCs w:val="20"/>
              </w:rPr>
              <w:t>Okul Müdürü ve OAB</w:t>
            </w:r>
          </w:p>
        </w:tc>
        <w:tc>
          <w:tcPr>
            <w:tcW w:w="1447"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rFonts w:ascii="Times New Roman" w:hAnsi="Times New Roman"/>
                <w:color w:val="000000"/>
                <w:sz w:val="20"/>
                <w:szCs w:val="20"/>
              </w:rPr>
            </w:pPr>
            <w:r>
              <w:rPr>
                <w:rFonts w:ascii="Times New Roman" w:hAnsi="Times New Roman"/>
                <w:color w:val="000000"/>
                <w:sz w:val="20"/>
                <w:szCs w:val="20"/>
              </w:rPr>
              <w:t>Sürekli</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8.2.</w:t>
            </w:r>
            <w:r w:rsidRPr="00A47F2F">
              <w:rPr>
                <w:b/>
                <w:bCs/>
                <w:color w:val="000000"/>
                <w:szCs w:val="24"/>
              </w:rPr>
              <w:t>3</w:t>
            </w:r>
          </w:p>
        </w:tc>
        <w:tc>
          <w:tcPr>
            <w:tcW w:w="2113"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rPr>
                <w:sz w:val="20"/>
                <w:szCs w:val="20"/>
                <w:highlight w:val="green"/>
              </w:rPr>
            </w:pPr>
            <w:r w:rsidRPr="0060793E">
              <w:rPr>
                <w:rFonts w:ascii="Times New Roman" w:hAnsi="Times New Roman"/>
                <w:color w:val="000000"/>
                <w:sz w:val="20"/>
                <w:szCs w:val="20"/>
              </w:rPr>
              <w:t xml:space="preserve">Kaynakların </w:t>
            </w:r>
            <w:proofErr w:type="gramStart"/>
            <w:r w:rsidRPr="0060793E">
              <w:rPr>
                <w:rFonts w:ascii="Times New Roman" w:hAnsi="Times New Roman"/>
                <w:color w:val="000000"/>
                <w:sz w:val="20"/>
                <w:szCs w:val="20"/>
              </w:rPr>
              <w:t>tasarruflu  kullanımına</w:t>
            </w:r>
            <w:proofErr w:type="gramEnd"/>
            <w:r w:rsidRPr="0060793E">
              <w:rPr>
                <w:rFonts w:ascii="Times New Roman" w:hAnsi="Times New Roman"/>
                <w:color w:val="000000"/>
                <w:sz w:val="20"/>
                <w:szCs w:val="20"/>
              </w:rPr>
              <w:t xml:space="preserve"> ilişkin bilinçlendirme çalışmaları yapılacaktır.</w:t>
            </w:r>
          </w:p>
        </w:tc>
        <w:tc>
          <w:tcPr>
            <w:tcW w:w="1055"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rFonts w:ascii="Times New Roman" w:hAnsi="Times New Roman"/>
                <w:color w:val="000000"/>
                <w:sz w:val="20"/>
                <w:szCs w:val="20"/>
              </w:rPr>
            </w:pPr>
            <w:r w:rsidRPr="0060793E">
              <w:rPr>
                <w:rFonts w:ascii="Times New Roman" w:hAnsi="Times New Roman"/>
                <w:color w:val="000000"/>
                <w:sz w:val="20"/>
                <w:szCs w:val="20"/>
              </w:rPr>
              <w:t>Okul Stratejik Plan Ekibi</w:t>
            </w:r>
          </w:p>
        </w:tc>
        <w:tc>
          <w:tcPr>
            <w:tcW w:w="1447"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rFonts w:ascii="Times New Roman" w:hAnsi="Times New Roman"/>
                <w:color w:val="000000"/>
                <w:sz w:val="20"/>
                <w:szCs w:val="20"/>
              </w:rPr>
            </w:pPr>
            <w:r w:rsidRPr="0060793E">
              <w:rPr>
                <w:rFonts w:ascii="Times New Roman" w:hAnsi="Times New Roman"/>
                <w:color w:val="000000"/>
                <w:sz w:val="20"/>
                <w:szCs w:val="20"/>
              </w:rPr>
              <w:t>Yılda 2 defa</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8.2.</w:t>
            </w:r>
            <w:r w:rsidRPr="00A47F2F">
              <w:rPr>
                <w:b/>
                <w:bCs/>
                <w:color w:val="000000"/>
                <w:szCs w:val="24"/>
              </w:rPr>
              <w:t>4</w:t>
            </w:r>
          </w:p>
        </w:tc>
        <w:tc>
          <w:tcPr>
            <w:tcW w:w="2113"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rPr>
                <w:sz w:val="20"/>
                <w:szCs w:val="20"/>
                <w:highlight w:val="green"/>
              </w:rPr>
            </w:pPr>
            <w:r w:rsidRPr="0060793E">
              <w:rPr>
                <w:rFonts w:ascii="Times New Roman" w:hAnsi="Times New Roman"/>
                <w:sz w:val="20"/>
                <w:szCs w:val="20"/>
              </w:rPr>
              <w:t>İmkanlar ölçüsünde okulumuzun ders ve araç-gereçleri dâhil her türlü donatı</w:t>
            </w:r>
            <w:r>
              <w:rPr>
                <w:rFonts w:ascii="Times New Roman" w:hAnsi="Times New Roman"/>
                <w:sz w:val="20"/>
                <w:szCs w:val="20"/>
              </w:rPr>
              <w:t xml:space="preserve">m malzemesi ihtiyaçlarının </w:t>
            </w:r>
            <w:r w:rsidRPr="0060793E">
              <w:rPr>
                <w:rFonts w:ascii="Times New Roman" w:hAnsi="Times New Roman"/>
                <w:sz w:val="20"/>
                <w:szCs w:val="20"/>
              </w:rPr>
              <w:t>öğretim programlarına ve teknolojik gelişmelere uygun olarak zamanında karşılanması sağlanacaktır.</w:t>
            </w:r>
          </w:p>
        </w:tc>
        <w:tc>
          <w:tcPr>
            <w:tcW w:w="1055" w:type="pct"/>
            <w:tcBorders>
              <w:top w:val="nil"/>
              <w:left w:val="nil"/>
              <w:bottom w:val="single" w:sz="8" w:space="0" w:color="auto"/>
              <w:right w:val="single" w:sz="8" w:space="0" w:color="auto"/>
            </w:tcBorders>
            <w:shd w:val="clear" w:color="auto" w:fill="auto"/>
            <w:vAlign w:val="center"/>
          </w:tcPr>
          <w:p w:rsidR="00916979" w:rsidRPr="00A47F2F" w:rsidRDefault="00916979" w:rsidP="006B23B8">
            <w:pPr>
              <w:spacing w:after="0" w:line="240" w:lineRule="auto"/>
              <w:jc w:val="both"/>
              <w:rPr>
                <w:color w:val="000000"/>
                <w:szCs w:val="24"/>
              </w:rPr>
            </w:pPr>
            <w:r w:rsidRPr="0060793E">
              <w:rPr>
                <w:rFonts w:ascii="Times New Roman" w:hAnsi="Times New Roman"/>
                <w:color w:val="000000"/>
                <w:sz w:val="20"/>
                <w:szCs w:val="20"/>
              </w:rPr>
              <w:t>Okul Stratejik Plan Ekibi</w:t>
            </w:r>
            <w:r>
              <w:rPr>
                <w:rFonts w:ascii="Times New Roman" w:hAnsi="Times New Roman"/>
                <w:color w:val="000000"/>
                <w:sz w:val="20"/>
                <w:szCs w:val="20"/>
              </w:rPr>
              <w:t xml:space="preserve"> ve OAB</w:t>
            </w:r>
          </w:p>
        </w:tc>
        <w:tc>
          <w:tcPr>
            <w:tcW w:w="1447"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rFonts w:ascii="Times New Roman" w:hAnsi="Times New Roman"/>
                <w:color w:val="000000"/>
                <w:sz w:val="20"/>
                <w:szCs w:val="20"/>
              </w:rPr>
            </w:pPr>
            <w:r w:rsidRPr="0060793E">
              <w:rPr>
                <w:rFonts w:ascii="Times New Roman" w:hAnsi="Times New Roman"/>
                <w:color w:val="000000"/>
                <w:sz w:val="20"/>
                <w:szCs w:val="20"/>
              </w:rPr>
              <w:t>Süresiz</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8.2.5</w:t>
            </w:r>
          </w:p>
        </w:tc>
        <w:tc>
          <w:tcPr>
            <w:tcW w:w="2113" w:type="pct"/>
            <w:tcBorders>
              <w:top w:val="nil"/>
              <w:left w:val="nil"/>
              <w:bottom w:val="single" w:sz="8" w:space="0" w:color="auto"/>
              <w:right w:val="single" w:sz="8" w:space="0" w:color="auto"/>
            </w:tcBorders>
            <w:shd w:val="clear" w:color="auto" w:fill="auto"/>
            <w:vAlign w:val="center"/>
          </w:tcPr>
          <w:p w:rsidR="00916979" w:rsidRPr="00473343" w:rsidRDefault="00916979" w:rsidP="006B23B8">
            <w:pPr>
              <w:spacing w:after="0" w:line="240" w:lineRule="auto"/>
              <w:rPr>
                <w:rFonts w:ascii="Times New Roman" w:hAnsi="Times New Roman"/>
                <w:sz w:val="20"/>
                <w:szCs w:val="20"/>
                <w:highlight w:val="green"/>
              </w:rPr>
            </w:pPr>
            <w:r w:rsidRPr="00473343">
              <w:rPr>
                <w:rFonts w:ascii="Times New Roman" w:hAnsi="Times New Roman"/>
                <w:sz w:val="20"/>
                <w:szCs w:val="20"/>
              </w:rPr>
              <w:t xml:space="preserve">Hayırseverlerin </w:t>
            </w:r>
            <w:r>
              <w:rPr>
                <w:rFonts w:ascii="Times New Roman" w:hAnsi="Times New Roman"/>
                <w:sz w:val="20"/>
                <w:szCs w:val="20"/>
              </w:rPr>
              <w:t>okulumuza katkı vermeleri için çalışmalar yapılacaktır.</w:t>
            </w:r>
          </w:p>
        </w:tc>
        <w:tc>
          <w:tcPr>
            <w:tcW w:w="1055" w:type="pct"/>
            <w:tcBorders>
              <w:top w:val="nil"/>
              <w:left w:val="nil"/>
              <w:bottom w:val="single" w:sz="8" w:space="0" w:color="auto"/>
              <w:right w:val="single" w:sz="8" w:space="0" w:color="auto"/>
            </w:tcBorders>
            <w:shd w:val="clear" w:color="auto" w:fill="auto"/>
            <w:vAlign w:val="center"/>
          </w:tcPr>
          <w:p w:rsidR="00916979" w:rsidRPr="00A47F2F" w:rsidRDefault="00916979" w:rsidP="006B23B8">
            <w:pPr>
              <w:spacing w:after="0" w:line="240" w:lineRule="auto"/>
              <w:jc w:val="both"/>
              <w:rPr>
                <w:color w:val="000000"/>
                <w:szCs w:val="24"/>
              </w:rPr>
            </w:pPr>
            <w:r w:rsidRPr="0060793E">
              <w:rPr>
                <w:rFonts w:ascii="Times New Roman" w:hAnsi="Times New Roman"/>
                <w:color w:val="000000"/>
                <w:sz w:val="20"/>
                <w:szCs w:val="20"/>
              </w:rPr>
              <w:t>Okul Stratejik Plan Ekibi</w:t>
            </w:r>
            <w:r>
              <w:rPr>
                <w:rFonts w:ascii="Times New Roman" w:hAnsi="Times New Roman"/>
                <w:color w:val="000000"/>
                <w:sz w:val="20"/>
                <w:szCs w:val="20"/>
              </w:rPr>
              <w:t xml:space="preserve"> ve OAB</w:t>
            </w:r>
          </w:p>
        </w:tc>
        <w:tc>
          <w:tcPr>
            <w:tcW w:w="1447"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rFonts w:ascii="Times New Roman" w:hAnsi="Times New Roman"/>
                <w:color w:val="000000"/>
                <w:sz w:val="20"/>
                <w:szCs w:val="20"/>
              </w:rPr>
            </w:pPr>
            <w:r w:rsidRPr="0060793E">
              <w:rPr>
                <w:rFonts w:ascii="Times New Roman" w:hAnsi="Times New Roman"/>
                <w:color w:val="000000"/>
                <w:sz w:val="20"/>
                <w:szCs w:val="20"/>
              </w:rPr>
              <w:t>Süresiz</w:t>
            </w:r>
          </w:p>
        </w:tc>
      </w:tr>
    </w:tbl>
    <w:p w:rsidR="00916979" w:rsidRDefault="00916979" w:rsidP="00916979">
      <w:pPr>
        <w:spacing w:after="0" w:line="240" w:lineRule="auto"/>
        <w:rPr>
          <w:rFonts w:ascii="Times New Roman" w:hAnsi="Times New Roman"/>
          <w:b/>
          <w:bCs/>
          <w:color w:val="000000"/>
          <w:sz w:val="28"/>
          <w:szCs w:val="28"/>
        </w:rPr>
      </w:pPr>
    </w:p>
    <w:p w:rsidR="00233086" w:rsidRDefault="00233086" w:rsidP="00916979">
      <w:pPr>
        <w:pStyle w:val="Altyaz"/>
        <w:jc w:val="both"/>
        <w:rPr>
          <w:rStyle w:val="Gl"/>
          <w:rFonts w:eastAsia="Calibri"/>
          <w:iCs/>
          <w:sz w:val="22"/>
          <w:szCs w:val="22"/>
        </w:rPr>
      </w:pPr>
    </w:p>
    <w:p w:rsidR="00916979" w:rsidRPr="00916979" w:rsidRDefault="00916979" w:rsidP="00916979">
      <w:pPr>
        <w:pStyle w:val="Altyaz"/>
        <w:jc w:val="both"/>
        <w:rPr>
          <w:rStyle w:val="Gl"/>
          <w:rFonts w:eastAsia="Calibri"/>
          <w:b w:val="0"/>
          <w:iCs/>
          <w:color w:val="17365D"/>
        </w:rPr>
      </w:pPr>
      <w:r w:rsidRPr="00916979">
        <w:rPr>
          <w:rStyle w:val="Gl"/>
          <w:rFonts w:eastAsia="Calibri"/>
          <w:iCs/>
          <w:sz w:val="22"/>
          <w:szCs w:val="22"/>
        </w:rPr>
        <w:lastRenderedPageBreak/>
        <w:t>Stratejik Amaç 9:</w:t>
      </w:r>
      <w:r w:rsidRPr="00916979">
        <w:rPr>
          <w:rStyle w:val="Gl"/>
          <w:rFonts w:eastAsia="Calibri"/>
          <w:iCs/>
          <w:color w:val="17365D"/>
          <w:sz w:val="22"/>
          <w:szCs w:val="22"/>
        </w:rPr>
        <w:t xml:space="preserve"> </w:t>
      </w:r>
      <w:r w:rsidRPr="00916979">
        <w:rPr>
          <w:rStyle w:val="Gl"/>
          <w:rFonts w:eastAsia="Calibri"/>
          <w:b w:val="0"/>
          <w:iCs/>
        </w:rPr>
        <w:t>Kurumdaki</w:t>
      </w:r>
      <w:r w:rsidRPr="00916979">
        <w:rPr>
          <w:rStyle w:val="Gl"/>
          <w:rFonts w:eastAsia="Calibri"/>
          <w:b w:val="0"/>
          <w:iCs/>
          <w:sz w:val="22"/>
          <w:szCs w:val="22"/>
        </w:rPr>
        <w:t xml:space="preserve"> </w:t>
      </w:r>
      <w:r w:rsidRPr="00916979">
        <w:rPr>
          <w:rStyle w:val="Gl"/>
          <w:rFonts w:eastAsia="Calibri"/>
          <w:b w:val="0"/>
          <w:iCs/>
        </w:rPr>
        <w:t>hizmet, kalite ve verimliliği arttırmak için çalışma ortamlarının iyileştirilmesi ve fiziksel kapasitenin etkin kullanılmasını sağlamaktır.</w:t>
      </w:r>
    </w:p>
    <w:p w:rsidR="00916979" w:rsidRPr="00916979" w:rsidRDefault="00916979" w:rsidP="00916979">
      <w:pPr>
        <w:pStyle w:val="Altyaz"/>
        <w:jc w:val="both"/>
        <w:rPr>
          <w:rFonts w:ascii="Times New Roman" w:hAnsi="Times New Roman"/>
          <w:bCs/>
          <w:i/>
          <w:color w:val="000000"/>
        </w:rPr>
      </w:pPr>
      <w:r w:rsidRPr="00572E4B">
        <w:rPr>
          <w:b/>
          <w:bCs/>
          <w:i/>
          <w:color w:val="000000"/>
        </w:rPr>
        <w:t xml:space="preserve"> Stratejik Hedef </w:t>
      </w:r>
      <w:r>
        <w:rPr>
          <w:b/>
          <w:bCs/>
          <w:i/>
          <w:color w:val="000000"/>
        </w:rPr>
        <w:t>9</w:t>
      </w:r>
      <w:r w:rsidRPr="00572E4B">
        <w:rPr>
          <w:b/>
          <w:bCs/>
          <w:i/>
          <w:color w:val="000000"/>
        </w:rPr>
        <w:t>.1</w:t>
      </w:r>
      <w:r w:rsidRPr="00916979">
        <w:rPr>
          <w:rFonts w:ascii="Times New Roman" w:hAnsi="Times New Roman"/>
          <w:b/>
          <w:bCs/>
          <w:i/>
          <w:color w:val="000000"/>
        </w:rPr>
        <w:t xml:space="preserve">: </w:t>
      </w:r>
      <w:r w:rsidRPr="00916979">
        <w:rPr>
          <w:rFonts w:ascii="Times New Roman" w:hAnsi="Times New Roman"/>
          <w:bCs/>
          <w:i/>
          <w:color w:val="000000"/>
        </w:rPr>
        <w:t>Kurumumuzdan hizmet alanların memnuniyetlerini arttıracak uygun ortamların hazırlanması.</w:t>
      </w:r>
    </w:p>
    <w:p w:rsidR="00916979" w:rsidRDefault="00916979" w:rsidP="00916979">
      <w:pPr>
        <w:spacing w:after="0" w:line="360" w:lineRule="auto"/>
        <w:jc w:val="both"/>
        <w:rPr>
          <w:rFonts w:ascii="Times New Roman" w:hAnsi="Times New Roman"/>
          <w:b/>
          <w:bCs/>
          <w:szCs w:val="24"/>
        </w:rPr>
      </w:pPr>
      <w:r>
        <w:rPr>
          <w:rFonts w:ascii="Times New Roman" w:hAnsi="Times New Roman"/>
          <w:b/>
          <w:bCs/>
          <w:szCs w:val="24"/>
        </w:rPr>
        <w:t>Performans Göstergeleri</w:t>
      </w:r>
      <w:r w:rsidRPr="007A52F6">
        <w:rPr>
          <w:rFonts w:ascii="Times New Roman" w:hAnsi="Times New Roman"/>
          <w:b/>
          <w:bCs/>
          <w:szCs w:val="24"/>
        </w:rPr>
        <w:t>:</w:t>
      </w:r>
    </w:p>
    <w:tbl>
      <w:tblPr>
        <w:tblpPr w:leftFromText="141" w:rightFromText="141" w:vertAnchor="text" w:horzAnchor="margin" w:tblpX="70" w:tblpY="256"/>
        <w:tblW w:w="10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1701"/>
        <w:gridCol w:w="1152"/>
        <w:gridCol w:w="1080"/>
        <w:gridCol w:w="1080"/>
        <w:gridCol w:w="1080"/>
        <w:gridCol w:w="1080"/>
      </w:tblGrid>
      <w:tr w:rsidR="00916979" w:rsidRPr="004D5857" w:rsidTr="006B23B8">
        <w:trPr>
          <w:trHeight w:val="281"/>
        </w:trPr>
        <w:tc>
          <w:tcPr>
            <w:tcW w:w="637" w:type="dxa"/>
            <w:vMerge w:val="restart"/>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1872" w:type="dxa"/>
            <w:vMerge w:val="restart"/>
            <w:shd w:val="clear" w:color="auto" w:fill="F2F2F2"/>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PERFORMANS GÖSTERGES</w:t>
            </w:r>
            <w:r w:rsidRPr="004D5857">
              <w:rPr>
                <w:rFonts w:ascii="Times New Roman" w:hAnsi="Times New Roman"/>
                <w:b/>
                <w:bCs/>
                <w:color w:val="000000"/>
                <w:sz w:val="20"/>
                <w:szCs w:val="20"/>
              </w:rPr>
              <w:t>İ</w:t>
            </w:r>
          </w:p>
        </w:tc>
        <w:tc>
          <w:tcPr>
            <w:tcW w:w="7173" w:type="dxa"/>
            <w:gridSpan w:val="6"/>
            <w:shd w:val="clear" w:color="auto" w:fill="A6A6A6"/>
          </w:tcPr>
          <w:p w:rsidR="00916979" w:rsidRPr="004D5857" w:rsidRDefault="00916979"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916979" w:rsidRPr="004D5857" w:rsidTr="006B23B8">
        <w:trPr>
          <w:trHeight w:val="281"/>
        </w:trPr>
        <w:tc>
          <w:tcPr>
            <w:tcW w:w="637" w:type="dxa"/>
            <w:vMerge/>
            <w:shd w:val="clear" w:color="auto" w:fill="D9D9D9"/>
            <w:vAlign w:val="center"/>
          </w:tcPr>
          <w:p w:rsidR="00916979" w:rsidRPr="004D5857" w:rsidRDefault="00916979" w:rsidP="006B23B8">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916979" w:rsidRPr="004D5857" w:rsidRDefault="00916979" w:rsidP="006B23B8">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916979" w:rsidRPr="004D5857" w:rsidRDefault="00916979" w:rsidP="006B23B8">
            <w:pPr>
              <w:spacing w:after="0" w:line="240" w:lineRule="auto"/>
              <w:rPr>
                <w:rFonts w:ascii="Times New Roman" w:hAnsi="Times New Roman"/>
                <w:b/>
                <w:bCs/>
                <w:color w:val="000000"/>
                <w:sz w:val="20"/>
                <w:szCs w:val="20"/>
              </w:rPr>
            </w:pPr>
          </w:p>
        </w:tc>
        <w:tc>
          <w:tcPr>
            <w:tcW w:w="1701" w:type="dxa"/>
            <w:shd w:val="clear" w:color="auto" w:fill="F2F2F2"/>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Mevcut</w:t>
            </w:r>
          </w:p>
        </w:tc>
        <w:tc>
          <w:tcPr>
            <w:tcW w:w="5472" w:type="dxa"/>
            <w:gridSpan w:val="5"/>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Hedef</w:t>
            </w:r>
          </w:p>
        </w:tc>
      </w:tr>
      <w:tr w:rsidR="00916979" w:rsidRPr="004D5857" w:rsidTr="006B23B8">
        <w:trPr>
          <w:trHeight w:val="281"/>
        </w:trPr>
        <w:tc>
          <w:tcPr>
            <w:tcW w:w="637" w:type="dxa"/>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916979" w:rsidRPr="004D5857" w:rsidRDefault="00916979" w:rsidP="006B23B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9.1.</w:t>
            </w:r>
          </w:p>
        </w:tc>
        <w:tc>
          <w:tcPr>
            <w:tcW w:w="1872" w:type="dxa"/>
            <w:vMerge/>
            <w:shd w:val="clear" w:color="auto" w:fill="F2F2F2"/>
            <w:vAlign w:val="center"/>
          </w:tcPr>
          <w:p w:rsidR="00916979" w:rsidRPr="004D5857" w:rsidRDefault="00916979" w:rsidP="006B23B8">
            <w:pPr>
              <w:spacing w:after="0" w:line="240" w:lineRule="auto"/>
              <w:rPr>
                <w:rFonts w:ascii="Times New Roman" w:hAnsi="Times New Roman"/>
                <w:b/>
                <w:bCs/>
                <w:color w:val="000000"/>
                <w:sz w:val="20"/>
                <w:szCs w:val="20"/>
              </w:rPr>
            </w:pPr>
          </w:p>
        </w:tc>
        <w:tc>
          <w:tcPr>
            <w:tcW w:w="1701" w:type="dxa"/>
            <w:shd w:val="clear" w:color="auto" w:fill="F2F2F2"/>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w:t>
            </w:r>
            <w:r w:rsidR="00317A59">
              <w:rPr>
                <w:rFonts w:ascii="Times New Roman" w:hAnsi="Times New Roman"/>
                <w:b/>
                <w:color w:val="000000"/>
                <w:sz w:val="20"/>
                <w:szCs w:val="20"/>
              </w:rPr>
              <w:t>23</w:t>
            </w:r>
          </w:p>
        </w:tc>
        <w:tc>
          <w:tcPr>
            <w:tcW w:w="1152"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w:t>
            </w:r>
            <w:r w:rsidR="00317A59">
              <w:rPr>
                <w:rFonts w:ascii="Times New Roman" w:hAnsi="Times New Roman"/>
                <w:b/>
                <w:color w:val="000000"/>
                <w:sz w:val="20"/>
                <w:szCs w:val="20"/>
              </w:rPr>
              <w:t>24</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w:t>
            </w:r>
            <w:r w:rsidR="00317A59">
              <w:rPr>
                <w:rFonts w:ascii="Times New Roman" w:hAnsi="Times New Roman"/>
                <w:b/>
                <w:color w:val="000000"/>
                <w:sz w:val="20"/>
                <w:szCs w:val="20"/>
              </w:rPr>
              <w:t>5</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w:t>
            </w:r>
            <w:r w:rsidR="00317A59">
              <w:rPr>
                <w:rFonts w:ascii="Times New Roman" w:hAnsi="Times New Roman"/>
                <w:b/>
                <w:color w:val="000000"/>
                <w:sz w:val="20"/>
                <w:szCs w:val="20"/>
              </w:rPr>
              <w:t>6</w:t>
            </w:r>
          </w:p>
        </w:tc>
        <w:tc>
          <w:tcPr>
            <w:tcW w:w="1080" w:type="dxa"/>
            <w:shd w:val="clear" w:color="auto" w:fill="BFBFBF"/>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w:t>
            </w:r>
            <w:r w:rsidR="00317A59">
              <w:rPr>
                <w:rFonts w:ascii="Times New Roman" w:hAnsi="Times New Roman"/>
                <w:b/>
                <w:color w:val="000000"/>
                <w:sz w:val="20"/>
                <w:szCs w:val="20"/>
              </w:rPr>
              <w:t>7</w:t>
            </w:r>
          </w:p>
        </w:tc>
        <w:tc>
          <w:tcPr>
            <w:tcW w:w="1080" w:type="dxa"/>
            <w:shd w:val="clear" w:color="auto" w:fill="BFBFBF"/>
            <w:vAlign w:val="center"/>
          </w:tcPr>
          <w:p w:rsidR="00916979" w:rsidRPr="004D5857" w:rsidRDefault="00916979" w:rsidP="006B23B8">
            <w:pPr>
              <w:spacing w:after="0" w:line="240" w:lineRule="auto"/>
              <w:jc w:val="center"/>
              <w:rPr>
                <w:rFonts w:ascii="Times New Roman" w:hAnsi="Times New Roman"/>
                <w:color w:val="000000"/>
                <w:sz w:val="20"/>
                <w:szCs w:val="20"/>
              </w:rPr>
            </w:pPr>
            <w:r w:rsidRPr="004D5857">
              <w:rPr>
                <w:rFonts w:ascii="Times New Roman" w:hAnsi="Times New Roman"/>
                <w:b/>
                <w:color w:val="000000"/>
                <w:sz w:val="20"/>
                <w:szCs w:val="20"/>
              </w:rPr>
              <w:t>20</w:t>
            </w:r>
            <w:r>
              <w:rPr>
                <w:rFonts w:ascii="Times New Roman" w:hAnsi="Times New Roman"/>
                <w:b/>
                <w:color w:val="000000"/>
                <w:sz w:val="20"/>
                <w:szCs w:val="20"/>
              </w:rPr>
              <w:t>2</w:t>
            </w:r>
            <w:r w:rsidR="00317A59">
              <w:rPr>
                <w:rFonts w:ascii="Times New Roman" w:hAnsi="Times New Roman"/>
                <w:b/>
                <w:color w:val="000000"/>
                <w:sz w:val="20"/>
                <w:szCs w:val="20"/>
              </w:rPr>
              <w:t>8</w:t>
            </w:r>
          </w:p>
        </w:tc>
      </w:tr>
      <w:tr w:rsidR="00916979" w:rsidRPr="004D5857" w:rsidTr="006B23B8">
        <w:trPr>
          <w:trHeight w:val="315"/>
        </w:trPr>
        <w:tc>
          <w:tcPr>
            <w:tcW w:w="637" w:type="dxa"/>
            <w:shd w:val="clear" w:color="auto" w:fill="D9D9D9"/>
            <w:noWrap/>
            <w:vAlign w:val="center"/>
          </w:tcPr>
          <w:p w:rsidR="00916979" w:rsidRPr="004D5857" w:rsidRDefault="00916979" w:rsidP="006B23B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PG</w:t>
            </w:r>
          </w:p>
        </w:tc>
        <w:tc>
          <w:tcPr>
            <w:tcW w:w="468" w:type="dxa"/>
            <w:shd w:val="clear" w:color="auto" w:fill="D9D9D9"/>
            <w:noWrap/>
            <w:vAlign w:val="center"/>
          </w:tcPr>
          <w:p w:rsidR="00916979" w:rsidRPr="00473343" w:rsidRDefault="00916979" w:rsidP="006B23B8">
            <w:pPr>
              <w:spacing w:after="0" w:line="240" w:lineRule="auto"/>
              <w:jc w:val="center"/>
              <w:rPr>
                <w:rFonts w:ascii="Times New Roman" w:hAnsi="Times New Roman"/>
                <w:b/>
                <w:color w:val="000000"/>
                <w:sz w:val="16"/>
                <w:szCs w:val="16"/>
              </w:rPr>
            </w:pPr>
            <w:r w:rsidRPr="00473343">
              <w:rPr>
                <w:rFonts w:ascii="Times New Roman" w:hAnsi="Times New Roman"/>
                <w:b/>
                <w:color w:val="000000"/>
                <w:sz w:val="16"/>
                <w:szCs w:val="16"/>
              </w:rPr>
              <w:t>9.1.a</w:t>
            </w:r>
          </w:p>
        </w:tc>
        <w:tc>
          <w:tcPr>
            <w:tcW w:w="1872" w:type="dxa"/>
            <w:shd w:val="clear" w:color="auto" w:fill="auto"/>
            <w:noWrap/>
            <w:vAlign w:val="center"/>
          </w:tcPr>
          <w:p w:rsidR="00916979" w:rsidRPr="00B238E3" w:rsidRDefault="00916979" w:rsidP="006B23B8">
            <w:pPr>
              <w:spacing w:after="0" w:line="240" w:lineRule="auto"/>
              <w:rPr>
                <w:rFonts w:ascii="Times New Roman" w:hAnsi="Times New Roman"/>
                <w:color w:val="000000"/>
                <w:sz w:val="20"/>
                <w:szCs w:val="20"/>
              </w:rPr>
            </w:pPr>
            <w:r>
              <w:rPr>
                <w:rFonts w:ascii="Times New Roman" w:hAnsi="Times New Roman"/>
                <w:color w:val="000000"/>
                <w:sz w:val="20"/>
                <w:szCs w:val="20"/>
              </w:rPr>
              <w:t>Okulumuzdan hizmet alanların memnuniyet oranı (%)</w:t>
            </w:r>
          </w:p>
        </w:tc>
        <w:tc>
          <w:tcPr>
            <w:tcW w:w="1701"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1152"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%94</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p>
        </w:tc>
        <w:tc>
          <w:tcPr>
            <w:tcW w:w="1080" w:type="dxa"/>
            <w:shd w:val="clear" w:color="auto" w:fill="auto"/>
            <w:noWrap/>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w:t>
            </w:r>
          </w:p>
        </w:tc>
        <w:tc>
          <w:tcPr>
            <w:tcW w:w="1080" w:type="dxa"/>
            <w:vAlign w:val="center"/>
          </w:tcPr>
          <w:p w:rsidR="00916979" w:rsidRPr="00B238E3" w:rsidRDefault="00916979" w:rsidP="006B23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w:t>
            </w:r>
          </w:p>
        </w:tc>
      </w:tr>
    </w:tbl>
    <w:p w:rsidR="00916979" w:rsidRDefault="00916979" w:rsidP="00916979">
      <w:pPr>
        <w:pStyle w:val="AralkYok"/>
        <w:rPr>
          <w:rFonts w:eastAsia="TimesNewRoman"/>
        </w:rPr>
      </w:pPr>
    </w:p>
    <w:p w:rsidR="00916979" w:rsidRDefault="00916979" w:rsidP="00916979">
      <w:pPr>
        <w:pStyle w:val="AralkYok"/>
        <w:rPr>
          <w:rFonts w:eastAsia="TimesNewRoman"/>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p>
    <w:p w:rsidR="00916979" w:rsidRDefault="00916979" w:rsidP="00916979">
      <w:pPr>
        <w:pStyle w:val="ListeParagraf"/>
        <w:tabs>
          <w:tab w:val="left" w:pos="7310"/>
        </w:tabs>
        <w:spacing w:before="240" w:after="0"/>
        <w:ind w:left="0"/>
        <w:jc w:val="both"/>
        <w:rPr>
          <w:rFonts w:ascii="Times New Roman" w:hAnsi="Times New Roman"/>
          <w:b/>
          <w:szCs w:val="24"/>
        </w:rPr>
      </w:pPr>
      <w:r>
        <w:rPr>
          <w:rFonts w:ascii="Times New Roman" w:hAnsi="Times New Roman"/>
          <w:b/>
          <w:szCs w:val="24"/>
        </w:rPr>
        <w:t>Eylemler:</w:t>
      </w:r>
    </w:p>
    <w:tbl>
      <w:tblPr>
        <w:tblW w:w="5188" w:type="pct"/>
        <w:tblLayout w:type="fixed"/>
        <w:tblCellMar>
          <w:left w:w="70" w:type="dxa"/>
          <w:right w:w="70" w:type="dxa"/>
        </w:tblCellMar>
        <w:tblLook w:val="04A0" w:firstRow="1" w:lastRow="0" w:firstColumn="1" w:lastColumn="0" w:noHBand="0" w:noVBand="1"/>
      </w:tblPr>
      <w:tblGrid>
        <w:gridCol w:w="1130"/>
        <w:gridCol w:w="6202"/>
        <w:gridCol w:w="3097"/>
        <w:gridCol w:w="4247"/>
      </w:tblGrid>
      <w:tr w:rsidR="00916979" w:rsidRPr="00473343" w:rsidTr="006B23B8">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tcPr>
          <w:p w:rsidR="00916979" w:rsidRPr="00473343" w:rsidRDefault="00916979" w:rsidP="006B23B8">
            <w:pPr>
              <w:spacing w:after="0" w:line="240" w:lineRule="auto"/>
              <w:jc w:val="center"/>
              <w:rPr>
                <w:rFonts w:ascii="Times New Roman" w:hAnsi="Times New Roman"/>
                <w:b/>
                <w:bCs/>
                <w:color w:val="000000"/>
                <w:szCs w:val="24"/>
              </w:rPr>
            </w:pPr>
            <w:r w:rsidRPr="00473343">
              <w:rPr>
                <w:rFonts w:ascii="Times New Roman" w:hAnsi="Times New Roman"/>
                <w:b/>
                <w:bCs/>
                <w:color w:val="000000"/>
                <w:szCs w:val="24"/>
              </w:rPr>
              <w:t>No</w:t>
            </w:r>
          </w:p>
        </w:tc>
        <w:tc>
          <w:tcPr>
            <w:tcW w:w="2113" w:type="pct"/>
            <w:tcBorders>
              <w:top w:val="single" w:sz="8" w:space="0" w:color="auto"/>
              <w:left w:val="nil"/>
              <w:bottom w:val="single" w:sz="8" w:space="0" w:color="auto"/>
              <w:right w:val="single" w:sz="8" w:space="0" w:color="auto"/>
            </w:tcBorders>
            <w:shd w:val="clear" w:color="auto" w:fill="auto"/>
            <w:noWrap/>
            <w:vAlign w:val="center"/>
          </w:tcPr>
          <w:p w:rsidR="00916979" w:rsidRPr="00473343" w:rsidRDefault="00916979" w:rsidP="006B23B8">
            <w:pPr>
              <w:spacing w:after="0" w:line="240" w:lineRule="auto"/>
              <w:jc w:val="center"/>
              <w:rPr>
                <w:rFonts w:ascii="Times New Roman" w:hAnsi="Times New Roman"/>
                <w:b/>
                <w:bCs/>
                <w:color w:val="000000"/>
                <w:szCs w:val="24"/>
              </w:rPr>
            </w:pPr>
            <w:r w:rsidRPr="00473343">
              <w:rPr>
                <w:rFonts w:ascii="Times New Roman" w:hAnsi="Times New Roman"/>
                <w:b/>
                <w:bCs/>
                <w:color w:val="000000"/>
                <w:szCs w:val="24"/>
              </w:rPr>
              <w:t>Eylem İfadesi</w:t>
            </w:r>
          </w:p>
        </w:tc>
        <w:tc>
          <w:tcPr>
            <w:tcW w:w="1055" w:type="pct"/>
            <w:tcBorders>
              <w:top w:val="single" w:sz="8" w:space="0" w:color="auto"/>
              <w:left w:val="nil"/>
              <w:bottom w:val="single" w:sz="8" w:space="0" w:color="auto"/>
              <w:right w:val="single" w:sz="8" w:space="0" w:color="auto"/>
            </w:tcBorders>
            <w:shd w:val="clear" w:color="auto" w:fill="auto"/>
            <w:vAlign w:val="center"/>
          </w:tcPr>
          <w:p w:rsidR="00916979" w:rsidRPr="00473343" w:rsidRDefault="00916979" w:rsidP="006B23B8">
            <w:pPr>
              <w:spacing w:after="0" w:line="240" w:lineRule="auto"/>
              <w:jc w:val="center"/>
              <w:rPr>
                <w:rFonts w:ascii="Times New Roman" w:hAnsi="Times New Roman"/>
                <w:b/>
                <w:bCs/>
                <w:color w:val="000000"/>
                <w:szCs w:val="24"/>
              </w:rPr>
            </w:pPr>
            <w:r w:rsidRPr="00473343">
              <w:rPr>
                <w:rFonts w:ascii="Times New Roman" w:hAnsi="Times New Roman"/>
                <w:b/>
                <w:bCs/>
                <w:color w:val="000000"/>
                <w:szCs w:val="24"/>
              </w:rPr>
              <w:t>Eylem Sorumlusu</w:t>
            </w:r>
          </w:p>
        </w:tc>
        <w:tc>
          <w:tcPr>
            <w:tcW w:w="1447" w:type="pct"/>
            <w:tcBorders>
              <w:top w:val="single" w:sz="8" w:space="0" w:color="auto"/>
              <w:left w:val="nil"/>
              <w:bottom w:val="single" w:sz="8" w:space="0" w:color="auto"/>
              <w:right w:val="single" w:sz="8" w:space="0" w:color="auto"/>
            </w:tcBorders>
            <w:shd w:val="clear" w:color="auto" w:fill="auto"/>
            <w:vAlign w:val="center"/>
          </w:tcPr>
          <w:p w:rsidR="00916979" w:rsidRPr="00473343" w:rsidRDefault="00916979" w:rsidP="006B23B8">
            <w:pPr>
              <w:spacing w:after="0" w:line="240" w:lineRule="auto"/>
              <w:jc w:val="center"/>
              <w:rPr>
                <w:rFonts w:ascii="Times New Roman" w:hAnsi="Times New Roman"/>
                <w:b/>
                <w:bCs/>
                <w:color w:val="000000"/>
                <w:szCs w:val="24"/>
              </w:rPr>
            </w:pPr>
            <w:r w:rsidRPr="00473343">
              <w:rPr>
                <w:rFonts w:ascii="Times New Roman" w:hAnsi="Times New Roman"/>
                <w:b/>
                <w:bCs/>
                <w:color w:val="000000"/>
                <w:szCs w:val="24"/>
              </w:rPr>
              <w:t>Eylem Tarihi</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9.1.1.</w:t>
            </w:r>
          </w:p>
        </w:tc>
        <w:tc>
          <w:tcPr>
            <w:tcW w:w="2113" w:type="pct"/>
            <w:tcBorders>
              <w:top w:val="nil"/>
              <w:left w:val="nil"/>
              <w:bottom w:val="single" w:sz="8" w:space="0" w:color="auto"/>
              <w:right w:val="single" w:sz="8" w:space="0" w:color="auto"/>
            </w:tcBorders>
            <w:shd w:val="clear" w:color="auto" w:fill="auto"/>
            <w:vAlign w:val="center"/>
          </w:tcPr>
          <w:p w:rsidR="00916979" w:rsidRPr="00C62D18" w:rsidRDefault="00916979" w:rsidP="006B23B8">
            <w:pPr>
              <w:spacing w:after="0" w:line="240" w:lineRule="auto"/>
              <w:rPr>
                <w:rFonts w:ascii="Times New Roman" w:hAnsi="Times New Roman"/>
                <w:sz w:val="18"/>
                <w:szCs w:val="18"/>
              </w:rPr>
            </w:pPr>
            <w:r>
              <w:rPr>
                <w:rFonts w:ascii="Times New Roman" w:hAnsi="Times New Roman"/>
                <w:bCs/>
                <w:sz w:val="20"/>
                <w:szCs w:val="20"/>
              </w:rPr>
              <w:t xml:space="preserve">Hizmet </w:t>
            </w:r>
            <w:proofErr w:type="gramStart"/>
            <w:r>
              <w:rPr>
                <w:rFonts w:ascii="Times New Roman" w:hAnsi="Times New Roman"/>
                <w:bCs/>
                <w:sz w:val="20"/>
                <w:szCs w:val="20"/>
              </w:rPr>
              <w:t>alanları,  bekleme</w:t>
            </w:r>
            <w:proofErr w:type="gramEnd"/>
            <w:r>
              <w:rPr>
                <w:rFonts w:ascii="Times New Roman" w:hAnsi="Times New Roman"/>
                <w:bCs/>
                <w:sz w:val="20"/>
                <w:szCs w:val="20"/>
              </w:rPr>
              <w:t xml:space="preserve"> zamanlarında memnun edecek fiziki düzenlemelerin yapılması</w:t>
            </w:r>
          </w:p>
        </w:tc>
        <w:tc>
          <w:tcPr>
            <w:tcW w:w="1055" w:type="pct"/>
            <w:tcBorders>
              <w:top w:val="nil"/>
              <w:left w:val="nil"/>
              <w:bottom w:val="single" w:sz="8" w:space="0" w:color="auto"/>
              <w:right w:val="single" w:sz="8" w:space="0" w:color="auto"/>
            </w:tcBorders>
            <w:shd w:val="clear" w:color="auto" w:fill="auto"/>
            <w:vAlign w:val="center"/>
          </w:tcPr>
          <w:p w:rsidR="00916979" w:rsidRPr="00A47F2F" w:rsidRDefault="00916979" w:rsidP="006B23B8">
            <w:pPr>
              <w:spacing w:after="0" w:line="240" w:lineRule="auto"/>
              <w:jc w:val="both"/>
              <w:rPr>
                <w:color w:val="000000"/>
                <w:szCs w:val="24"/>
              </w:rPr>
            </w:pPr>
            <w:r w:rsidRPr="0060793E">
              <w:rPr>
                <w:rFonts w:ascii="Times New Roman" w:hAnsi="Times New Roman"/>
                <w:color w:val="000000"/>
                <w:sz w:val="20"/>
                <w:szCs w:val="20"/>
              </w:rPr>
              <w:t>Okul Stratejik Plan Ekibi</w:t>
            </w:r>
            <w:r>
              <w:rPr>
                <w:rFonts w:ascii="Times New Roman" w:hAnsi="Times New Roman"/>
                <w:color w:val="000000"/>
                <w:sz w:val="20"/>
                <w:szCs w:val="20"/>
              </w:rPr>
              <w:t xml:space="preserve"> ve OAB</w:t>
            </w:r>
          </w:p>
        </w:tc>
        <w:tc>
          <w:tcPr>
            <w:tcW w:w="1447" w:type="pct"/>
            <w:tcBorders>
              <w:top w:val="nil"/>
              <w:left w:val="nil"/>
              <w:bottom w:val="single" w:sz="8" w:space="0" w:color="auto"/>
              <w:right w:val="single" w:sz="8" w:space="0" w:color="auto"/>
            </w:tcBorders>
            <w:shd w:val="clear" w:color="auto" w:fill="auto"/>
            <w:vAlign w:val="center"/>
          </w:tcPr>
          <w:p w:rsidR="00916979" w:rsidRPr="0060793E" w:rsidRDefault="00916979" w:rsidP="006B23B8">
            <w:pPr>
              <w:spacing w:after="0" w:line="240" w:lineRule="auto"/>
              <w:jc w:val="both"/>
              <w:rPr>
                <w:rFonts w:ascii="Times New Roman" w:hAnsi="Times New Roman"/>
                <w:color w:val="000000"/>
                <w:sz w:val="20"/>
                <w:szCs w:val="20"/>
              </w:rPr>
            </w:pPr>
            <w:r w:rsidRPr="0060793E">
              <w:rPr>
                <w:rFonts w:ascii="Times New Roman" w:hAnsi="Times New Roman"/>
                <w:color w:val="000000"/>
                <w:sz w:val="20"/>
                <w:szCs w:val="20"/>
              </w:rPr>
              <w:t>Süresiz</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9.1.</w:t>
            </w:r>
            <w:r w:rsidRPr="00A47F2F">
              <w:rPr>
                <w:b/>
                <w:bCs/>
                <w:color w:val="000000"/>
                <w:szCs w:val="24"/>
              </w:rPr>
              <w:t>2</w:t>
            </w:r>
          </w:p>
        </w:tc>
        <w:tc>
          <w:tcPr>
            <w:tcW w:w="2113" w:type="pct"/>
            <w:tcBorders>
              <w:top w:val="nil"/>
              <w:left w:val="nil"/>
              <w:bottom w:val="single" w:sz="8" w:space="0" w:color="auto"/>
              <w:right w:val="single" w:sz="8" w:space="0" w:color="auto"/>
            </w:tcBorders>
            <w:shd w:val="clear" w:color="auto" w:fill="auto"/>
            <w:vAlign w:val="center"/>
          </w:tcPr>
          <w:p w:rsidR="00916979" w:rsidRPr="00C62D18" w:rsidRDefault="00916979" w:rsidP="006B23B8">
            <w:pPr>
              <w:spacing w:after="0" w:line="240" w:lineRule="auto"/>
              <w:rPr>
                <w:rFonts w:ascii="Times New Roman" w:hAnsi="Times New Roman"/>
                <w:sz w:val="18"/>
                <w:szCs w:val="18"/>
              </w:rPr>
            </w:pPr>
            <w:r>
              <w:rPr>
                <w:rFonts w:ascii="Times New Roman" w:hAnsi="Times New Roman"/>
                <w:bCs/>
                <w:sz w:val="20"/>
                <w:szCs w:val="20"/>
              </w:rPr>
              <w:t xml:space="preserve">Yoğunluğun yaşandığı dönemlerde sağlıklı hizmetin sunulacağı ortamların </w:t>
            </w:r>
            <w:proofErr w:type="gramStart"/>
            <w:r>
              <w:rPr>
                <w:rFonts w:ascii="Times New Roman" w:hAnsi="Times New Roman"/>
                <w:bCs/>
                <w:sz w:val="20"/>
                <w:szCs w:val="20"/>
              </w:rPr>
              <w:t>hazırlanması(</w:t>
            </w:r>
            <w:proofErr w:type="gramEnd"/>
            <w:r>
              <w:rPr>
                <w:rFonts w:ascii="Times New Roman" w:hAnsi="Times New Roman"/>
                <w:bCs/>
                <w:sz w:val="20"/>
                <w:szCs w:val="20"/>
              </w:rPr>
              <w:t>öğrenci kayıtları, nakil dönemi vb.)</w:t>
            </w:r>
          </w:p>
        </w:tc>
        <w:tc>
          <w:tcPr>
            <w:tcW w:w="1055" w:type="pct"/>
            <w:tcBorders>
              <w:top w:val="nil"/>
              <w:left w:val="nil"/>
              <w:bottom w:val="single" w:sz="8" w:space="0" w:color="auto"/>
              <w:right w:val="single" w:sz="8" w:space="0" w:color="auto"/>
            </w:tcBorders>
            <w:shd w:val="clear" w:color="auto" w:fill="auto"/>
            <w:vAlign w:val="center"/>
          </w:tcPr>
          <w:p w:rsidR="00916979" w:rsidRPr="00473343" w:rsidRDefault="00916979" w:rsidP="006B23B8">
            <w:pPr>
              <w:spacing w:after="0" w:line="240" w:lineRule="auto"/>
              <w:jc w:val="both"/>
              <w:rPr>
                <w:rFonts w:ascii="Times New Roman" w:hAnsi="Times New Roman"/>
                <w:color w:val="000000"/>
                <w:sz w:val="18"/>
                <w:szCs w:val="18"/>
              </w:rPr>
            </w:pPr>
            <w:r w:rsidRPr="00473343">
              <w:rPr>
                <w:rFonts w:ascii="Times New Roman" w:hAnsi="Times New Roman"/>
                <w:color w:val="000000"/>
                <w:sz w:val="18"/>
                <w:szCs w:val="18"/>
              </w:rPr>
              <w:t>Okul Müdürü</w:t>
            </w:r>
          </w:p>
        </w:tc>
        <w:tc>
          <w:tcPr>
            <w:tcW w:w="1447" w:type="pct"/>
            <w:tcBorders>
              <w:top w:val="nil"/>
              <w:left w:val="nil"/>
              <w:bottom w:val="single" w:sz="8" w:space="0" w:color="auto"/>
              <w:right w:val="single" w:sz="8" w:space="0" w:color="auto"/>
            </w:tcBorders>
            <w:shd w:val="clear" w:color="auto" w:fill="auto"/>
            <w:vAlign w:val="center"/>
          </w:tcPr>
          <w:p w:rsidR="00916979" w:rsidRPr="00473343" w:rsidRDefault="00916979" w:rsidP="006B23B8">
            <w:pPr>
              <w:spacing w:after="0" w:line="240" w:lineRule="auto"/>
              <w:jc w:val="both"/>
              <w:rPr>
                <w:rFonts w:ascii="Times New Roman" w:hAnsi="Times New Roman"/>
                <w:color w:val="000000"/>
                <w:sz w:val="18"/>
                <w:szCs w:val="18"/>
              </w:rPr>
            </w:pPr>
            <w:r w:rsidRPr="00473343">
              <w:rPr>
                <w:rFonts w:ascii="Times New Roman" w:hAnsi="Times New Roman"/>
                <w:color w:val="000000"/>
                <w:sz w:val="18"/>
                <w:szCs w:val="18"/>
              </w:rPr>
              <w:t>Süresiz</w:t>
            </w:r>
          </w:p>
        </w:tc>
      </w:tr>
      <w:tr w:rsidR="00916979" w:rsidRPr="00A47F2F" w:rsidTr="006B23B8">
        <w:trPr>
          <w:trHeight w:val="567"/>
        </w:trPr>
        <w:tc>
          <w:tcPr>
            <w:tcW w:w="385" w:type="pct"/>
            <w:tcBorders>
              <w:top w:val="nil"/>
              <w:left w:val="single" w:sz="8" w:space="0" w:color="auto"/>
              <w:bottom w:val="single" w:sz="8" w:space="0" w:color="auto"/>
              <w:right w:val="single" w:sz="8" w:space="0" w:color="auto"/>
            </w:tcBorders>
            <w:shd w:val="clear" w:color="auto" w:fill="auto"/>
            <w:noWrap/>
            <w:vAlign w:val="center"/>
          </w:tcPr>
          <w:p w:rsidR="00916979" w:rsidRPr="00A47F2F" w:rsidRDefault="00916979" w:rsidP="006B23B8">
            <w:pPr>
              <w:spacing w:after="0" w:line="240" w:lineRule="auto"/>
              <w:jc w:val="center"/>
              <w:rPr>
                <w:b/>
                <w:bCs/>
                <w:color w:val="000000"/>
                <w:szCs w:val="24"/>
              </w:rPr>
            </w:pPr>
            <w:r>
              <w:rPr>
                <w:b/>
                <w:bCs/>
                <w:color w:val="000000"/>
                <w:szCs w:val="24"/>
              </w:rPr>
              <w:t>9.1.</w:t>
            </w:r>
            <w:r w:rsidRPr="00A47F2F">
              <w:rPr>
                <w:b/>
                <w:bCs/>
                <w:color w:val="000000"/>
                <w:szCs w:val="24"/>
              </w:rPr>
              <w:t>3</w:t>
            </w:r>
          </w:p>
        </w:tc>
        <w:tc>
          <w:tcPr>
            <w:tcW w:w="2113" w:type="pct"/>
            <w:tcBorders>
              <w:top w:val="nil"/>
              <w:left w:val="nil"/>
              <w:bottom w:val="single" w:sz="8" w:space="0" w:color="auto"/>
              <w:right w:val="single" w:sz="8" w:space="0" w:color="auto"/>
            </w:tcBorders>
            <w:shd w:val="clear" w:color="auto" w:fill="auto"/>
            <w:vAlign w:val="center"/>
          </w:tcPr>
          <w:p w:rsidR="00916979" w:rsidRPr="00C62D18" w:rsidRDefault="00916979" w:rsidP="006B23B8">
            <w:pPr>
              <w:spacing w:after="0" w:line="240" w:lineRule="auto"/>
              <w:rPr>
                <w:rFonts w:ascii="Times New Roman" w:hAnsi="Times New Roman"/>
                <w:sz w:val="18"/>
                <w:szCs w:val="18"/>
              </w:rPr>
            </w:pPr>
            <w:r>
              <w:rPr>
                <w:rFonts w:ascii="Times New Roman" w:hAnsi="Times New Roman"/>
                <w:sz w:val="20"/>
                <w:szCs w:val="20"/>
              </w:rPr>
              <w:t xml:space="preserve">Kamu hizmet standartlarının uygulanmasında hizmet alanların </w:t>
            </w:r>
            <w:r w:rsidRPr="00566DFF">
              <w:rPr>
                <w:rFonts w:ascii="Times New Roman" w:hAnsi="Times New Roman"/>
                <w:sz w:val="20"/>
                <w:szCs w:val="20"/>
              </w:rPr>
              <w:t>memnuniyetinin esas alınması</w:t>
            </w:r>
          </w:p>
        </w:tc>
        <w:tc>
          <w:tcPr>
            <w:tcW w:w="1055" w:type="pct"/>
            <w:tcBorders>
              <w:top w:val="nil"/>
              <w:left w:val="nil"/>
              <w:bottom w:val="single" w:sz="8" w:space="0" w:color="auto"/>
              <w:right w:val="single" w:sz="8" w:space="0" w:color="auto"/>
            </w:tcBorders>
            <w:shd w:val="clear" w:color="auto" w:fill="auto"/>
            <w:vAlign w:val="center"/>
          </w:tcPr>
          <w:p w:rsidR="00916979" w:rsidRPr="00473343" w:rsidRDefault="00916979" w:rsidP="006B23B8">
            <w:pPr>
              <w:spacing w:after="0" w:line="240" w:lineRule="auto"/>
              <w:jc w:val="both"/>
              <w:rPr>
                <w:rFonts w:ascii="Times New Roman" w:hAnsi="Times New Roman"/>
                <w:color w:val="000000"/>
                <w:sz w:val="18"/>
                <w:szCs w:val="18"/>
              </w:rPr>
            </w:pPr>
            <w:r w:rsidRPr="00473343">
              <w:rPr>
                <w:rFonts w:ascii="Times New Roman" w:hAnsi="Times New Roman"/>
                <w:color w:val="000000"/>
                <w:sz w:val="18"/>
                <w:szCs w:val="18"/>
              </w:rPr>
              <w:t>Okul Müdürü</w:t>
            </w:r>
          </w:p>
        </w:tc>
        <w:tc>
          <w:tcPr>
            <w:tcW w:w="1447" w:type="pct"/>
            <w:tcBorders>
              <w:top w:val="nil"/>
              <w:left w:val="nil"/>
              <w:bottom w:val="single" w:sz="8" w:space="0" w:color="auto"/>
              <w:right w:val="single" w:sz="8" w:space="0" w:color="auto"/>
            </w:tcBorders>
            <w:shd w:val="clear" w:color="auto" w:fill="auto"/>
            <w:vAlign w:val="center"/>
          </w:tcPr>
          <w:p w:rsidR="00916979" w:rsidRPr="00473343" w:rsidRDefault="00916979" w:rsidP="006B23B8">
            <w:pPr>
              <w:spacing w:after="0" w:line="240" w:lineRule="auto"/>
              <w:jc w:val="both"/>
              <w:rPr>
                <w:rFonts w:ascii="Times New Roman" w:hAnsi="Times New Roman"/>
                <w:color w:val="000000"/>
                <w:sz w:val="18"/>
                <w:szCs w:val="18"/>
              </w:rPr>
            </w:pPr>
            <w:r w:rsidRPr="00473343">
              <w:rPr>
                <w:rFonts w:ascii="Times New Roman" w:hAnsi="Times New Roman"/>
                <w:color w:val="000000"/>
                <w:sz w:val="18"/>
                <w:szCs w:val="18"/>
              </w:rPr>
              <w:t>Süresiz</w:t>
            </w:r>
          </w:p>
        </w:tc>
      </w:tr>
    </w:tbl>
    <w:p w:rsidR="00916979" w:rsidRDefault="00916979" w:rsidP="00916979">
      <w:pPr>
        <w:spacing w:after="0" w:line="240" w:lineRule="auto"/>
        <w:jc w:val="center"/>
        <w:rPr>
          <w:rFonts w:ascii="Times New Roman" w:hAnsi="Times New Roman"/>
          <w:b/>
          <w:bCs/>
          <w:color w:val="000000"/>
          <w:sz w:val="28"/>
          <w:szCs w:val="28"/>
        </w:rPr>
      </w:pPr>
    </w:p>
    <w:p w:rsidR="00916979" w:rsidRDefault="00916979" w:rsidP="00916979">
      <w:pPr>
        <w:spacing w:after="0" w:line="240" w:lineRule="auto"/>
        <w:jc w:val="center"/>
        <w:rPr>
          <w:rFonts w:ascii="Times New Roman" w:hAnsi="Times New Roman"/>
          <w:b/>
          <w:bCs/>
          <w:color w:val="000000"/>
          <w:sz w:val="28"/>
          <w:szCs w:val="28"/>
        </w:rPr>
      </w:pPr>
    </w:p>
    <w:p w:rsidR="00916979" w:rsidRDefault="00916979" w:rsidP="00916979">
      <w:pPr>
        <w:spacing w:after="0" w:line="240" w:lineRule="auto"/>
        <w:jc w:val="center"/>
        <w:rPr>
          <w:rFonts w:ascii="Times New Roman" w:hAnsi="Times New Roman"/>
          <w:b/>
          <w:bCs/>
          <w:color w:val="000000"/>
          <w:sz w:val="28"/>
          <w:szCs w:val="28"/>
        </w:rPr>
      </w:pPr>
    </w:p>
    <w:p w:rsidR="00916979" w:rsidRDefault="00916979" w:rsidP="00916979">
      <w:pPr>
        <w:spacing w:after="0" w:line="240" w:lineRule="auto"/>
        <w:jc w:val="center"/>
        <w:rPr>
          <w:rFonts w:ascii="Times New Roman" w:hAnsi="Times New Roman"/>
          <w:b/>
          <w:bCs/>
          <w:color w:val="000000"/>
          <w:sz w:val="28"/>
          <w:szCs w:val="28"/>
        </w:rPr>
      </w:pPr>
    </w:p>
    <w:p w:rsidR="00916979" w:rsidRDefault="00916979" w:rsidP="00916979">
      <w:pPr>
        <w:spacing w:after="0" w:line="240" w:lineRule="auto"/>
        <w:jc w:val="center"/>
        <w:rPr>
          <w:rFonts w:ascii="Times New Roman" w:hAnsi="Times New Roman"/>
          <w:b/>
          <w:bCs/>
          <w:color w:val="000000"/>
          <w:sz w:val="28"/>
          <w:szCs w:val="28"/>
        </w:rPr>
      </w:pPr>
    </w:p>
    <w:p w:rsidR="00481D63" w:rsidRDefault="00481D63" w:rsidP="00481D63">
      <w:pPr>
        <w:rPr>
          <w:szCs w:val="24"/>
        </w:rPr>
      </w:pPr>
    </w:p>
    <w:p w:rsidR="00DB623B" w:rsidRDefault="00DB623B" w:rsidP="00481D63">
      <w:pPr>
        <w:rPr>
          <w:szCs w:val="24"/>
        </w:rPr>
      </w:pPr>
    </w:p>
    <w:p w:rsidR="00EB1C60" w:rsidRPr="00A47F2F" w:rsidRDefault="00EB1C60" w:rsidP="003152E4">
      <w:pPr>
        <w:pStyle w:val="Balk1"/>
      </w:pPr>
      <w:bookmarkStart w:id="49" w:name="_Toc531097547"/>
      <w:bookmarkStart w:id="50" w:name="_Toc416085168"/>
      <w:bookmarkStart w:id="51" w:name="_Toc529519471"/>
      <w:r w:rsidRPr="00A47F2F">
        <w:t>MAL</w:t>
      </w:r>
      <w:r w:rsidR="00EA5593" w:rsidRPr="00A47F2F">
        <w:t>İ</w:t>
      </w:r>
      <w:r w:rsidRPr="00A47F2F">
        <w:t>YETLEND</w:t>
      </w:r>
      <w:r w:rsidR="006B3051" w:rsidRPr="00A47F2F">
        <w:t>İ</w:t>
      </w:r>
      <w:r w:rsidRPr="00A47F2F">
        <w:t>RME</w:t>
      </w:r>
      <w:bookmarkEnd w:id="49"/>
      <w:bookmarkEnd w:id="50"/>
      <w:bookmarkEnd w:id="51"/>
    </w:p>
    <w:p w:rsidR="003A1B86" w:rsidRDefault="00317A59"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w:t>
      </w:r>
      <w:proofErr w:type="spellStart"/>
      <w:r w:rsidR="003A1B86" w:rsidRPr="00A47F2F">
        <w:rPr>
          <w:bCs w:val="0"/>
          <w:color w:val="auto"/>
          <w:sz w:val="24"/>
          <w:szCs w:val="24"/>
        </w:rPr>
        <w:t>Maliyetlendirme</w:t>
      </w:r>
      <w:proofErr w:type="spellEnd"/>
      <w:r w:rsidR="003A1B86" w:rsidRPr="00A47F2F">
        <w:rPr>
          <w:bCs w:val="0"/>
          <w:color w:val="auto"/>
          <w:sz w:val="24"/>
          <w:szCs w:val="24"/>
        </w:rPr>
        <w:t xml:space="preserv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317A59" w:rsidP="00D41148">
            <w:pPr>
              <w:spacing w:after="0" w:line="240" w:lineRule="auto"/>
              <w:jc w:val="center"/>
              <w:rPr>
                <w:b/>
                <w:bCs/>
                <w:color w:val="FFFFFF"/>
                <w:sz w:val="22"/>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317A59" w:rsidP="00D41148">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317A59" w:rsidP="00D41148">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317A59" w:rsidP="00D41148">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317A59" w:rsidP="00D41148">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916979" w:rsidP="00D41148">
            <w:pPr>
              <w:spacing w:after="0" w:line="240" w:lineRule="auto"/>
              <w:rPr>
                <w:color w:val="000000"/>
                <w:sz w:val="20"/>
                <w:szCs w:val="20"/>
              </w:rPr>
            </w:pPr>
            <w:r>
              <w:rPr>
                <w:color w:val="000000"/>
                <w:sz w:val="20"/>
                <w:szCs w:val="20"/>
              </w:rPr>
              <w:t>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A1036A" w:rsidP="00D41148">
            <w:pPr>
              <w:spacing w:after="0" w:line="240" w:lineRule="auto"/>
              <w:rPr>
                <w:color w:val="000000"/>
                <w:sz w:val="20"/>
                <w:szCs w:val="20"/>
              </w:rPr>
            </w:pPr>
            <w:r>
              <w:rPr>
                <w:color w:val="000000"/>
                <w:sz w:val="20"/>
                <w:szCs w:val="20"/>
              </w:rPr>
              <w:t>0</w:t>
            </w:r>
          </w:p>
        </w:tc>
      </w:tr>
    </w:tbl>
    <w:p w:rsidR="00233086" w:rsidRDefault="00233086" w:rsidP="003152E4">
      <w:pPr>
        <w:pStyle w:val="Balk1"/>
        <w:rPr>
          <w:rFonts w:eastAsia="Times New Roman"/>
          <w:b w:val="0"/>
          <w:color w:val="auto"/>
          <w:sz w:val="24"/>
          <w:szCs w:val="21"/>
        </w:rPr>
      </w:pPr>
      <w:bookmarkStart w:id="52" w:name="_Toc416085171"/>
      <w:bookmarkStart w:id="53" w:name="_Toc529519472"/>
    </w:p>
    <w:p w:rsidR="00233086" w:rsidRDefault="00233086" w:rsidP="003152E4">
      <w:pPr>
        <w:pStyle w:val="Balk1"/>
        <w:rPr>
          <w:rFonts w:eastAsia="Times New Roman"/>
          <w:b w:val="0"/>
          <w:color w:val="auto"/>
          <w:sz w:val="24"/>
          <w:szCs w:val="21"/>
        </w:rPr>
      </w:pPr>
    </w:p>
    <w:p w:rsidR="00233086" w:rsidRPr="00233086" w:rsidRDefault="00233086" w:rsidP="00233086"/>
    <w:p w:rsidR="00DB623B" w:rsidRDefault="009E2DD4" w:rsidP="003152E4">
      <w:pPr>
        <w:pStyle w:val="Balk1"/>
      </w:pPr>
      <w:r>
        <w:rPr>
          <w:noProof/>
        </w:rPr>
        <w:lastRenderedPageBreak/>
        <w:pict>
          <v:group id="_x0000_s1083" style="position:absolute;margin-left:655pt;margin-top:39.75pt;width:115.15pt;height:470.4pt;z-index:-251659776;mso-position-horizontal-relative:page;mso-position-vertical-relative:page" coordorigin="8731,45" coordsize="2782,16114">
            <v:group id="_x0000_s1084" style="position:absolute;left:9203;top:45;width:2310;height:16114;mso-position-horizontal-relative:page;mso-position-vertical:top;mso-position-vertical-relative:page" coordorigin="6022,8835" coordsize="2310,16114" o:allowincell="f">
              <v:rect id="_x0000_s1085" style="position:absolute;left:6676;top:8835;width:1512;height:16114;mso-position-horizontal-relative:margin;mso-position-vertical-relative:top-margin-area" fillcolor="lime" strokeweight="1.5pt">
                <v:fill color2="#ccc" rotate="t"/>
                <v:shadow on="t" type="perspective" color="#7f7f7f" opacity=".5" offset="1pt" offset2="-3pt"/>
              </v:rect>
              <v:shape id="_x0000_s1086" type="#_x0000_t32" style="position:absolute;left:6359;top:8835;width:0;height:16114;mso-position-horizontal-relative:margin;mso-position-vertical-relative:page" o:connectortype="straight" strokeweight="1.5pt">
                <v:shadow type="perspective" color="#7f7f7f" opacity=".5" offset="1pt" offset2="-3pt"/>
              </v:shape>
              <v:shape id="_x0000_s1087" type="#_x0000_t32" style="position:absolute;left:8332;top:8835;width:0;height:16111;mso-position-horizontal-relative:margin;mso-position-vertical-relative:page" o:connectortype="straight" strokeweight="1.5pt">
                <v:shadow type="perspective" color="#7f7f7f" opacity=".5" offset="1pt" offset2="-3pt"/>
              </v:shape>
              <v:shape id="_x0000_s1088" type="#_x0000_t32" style="position:absolute;left:6587;top:8835;width:0;height:16114;mso-position-horizontal-relative:margin;mso-position-vertical-relative:page" o:connectortype="straight" strokeweight="1.5pt">
                <v:shadow type="perspective" color="#7f7f7f" opacity=".5" offset="1pt" offset2="-3pt"/>
              </v:shape>
              <v:shape id="_x0000_s1089" type="#_x0000_t32" style="position:absolute;left:6022;top:8835;width:0;height:16109;mso-position-horizontal-relative:margin;mso-position-vertical-relative:page" o:connectortype="straight" strokeweight="1.5pt">
                <v:shadow type="perspective" color="#7f7f7f" opacity=".5" offset="1pt" offset2="-3pt"/>
              </v:shape>
            </v:group>
            <v:oval id="_x0000_s1090" style="position:absolute;left:8731;top:12549;width:1737;height:1687;mso-position-horizontal-relative:margin;mso-position-vertical-relative:page" fillcolor="lime" strokeweight="1.5pt">
              <v:fill color2="#ccc"/>
              <v:shadow on="t" type="perspective" color="#7f7f7f" opacity=".5" offset="1pt" offset2="-3pt"/>
            </v:oval>
            <v:group id="_x0000_s1091" style="position:absolute;left:8931;top:14606;width:864;height:864;mso-position-horizontal-relative:margin;mso-position-vertical-relative:bottom-margin-area" coordorigin="10653,14697" coordsize="864,864">
              <v:oval id="_x0000_s1092" style="position:absolute;left:10860;top:14898;width:297;height:303;flip:x" fillcolor="lime" strokeweight="1.5pt">
                <v:fill color2="#ccc" rotate="t"/>
                <v:shadow type="perspective" color="#7f7f7f" opacity=".5" offset="1pt" offset2="-3pt"/>
              </v:oval>
              <v:rect id="_x0000_s1093" style="position:absolute;left:10653;top:14697;width:864;height:864" fillcolor="lime" strokeweight="1.5pt">
                <v:fill color2="#ccc"/>
                <v:shadow on="t" type="perspective" color="#7f7f7f" opacity=".5" offset="1pt" offset2="-3pt"/>
              </v:rect>
            </v:group>
            <w10:wrap anchorx="page" anchory="page"/>
          </v:group>
        </w:pict>
      </w:r>
    </w:p>
    <w:p w:rsidR="00DB623B" w:rsidRDefault="00DB623B" w:rsidP="003152E4">
      <w:pPr>
        <w:pStyle w:val="Balk1"/>
      </w:pPr>
    </w:p>
    <w:p w:rsidR="00DB623B" w:rsidRDefault="00DB623B" w:rsidP="00DB623B">
      <w:pPr>
        <w:pStyle w:val="Balk1"/>
        <w:tabs>
          <w:tab w:val="left" w:pos="13125"/>
        </w:tabs>
      </w:pPr>
      <w:r>
        <w:tab/>
      </w:r>
    </w:p>
    <w:p w:rsidR="00DB623B" w:rsidRPr="00BB0627" w:rsidRDefault="00DB623B" w:rsidP="00DB623B">
      <w:pPr>
        <w:pStyle w:val="Balk1"/>
        <w:ind w:left="360"/>
        <w:rPr>
          <w:rFonts w:ascii="Times New Roman" w:hAnsi="Times New Roman"/>
          <w:color w:val="808080"/>
          <w:sz w:val="68"/>
          <w:szCs w:val="68"/>
        </w:rPr>
      </w:pPr>
      <w:r>
        <w:tab/>
      </w:r>
      <w:r>
        <w:rPr>
          <w:szCs w:val="24"/>
        </w:rPr>
        <w:t xml:space="preserve">                                                         </w:t>
      </w:r>
      <w:r w:rsidR="00317A59">
        <w:rPr>
          <w:rFonts w:ascii="Times New Roman" w:hAnsi="Times New Roman"/>
          <w:color w:val="808080"/>
          <w:sz w:val="68"/>
          <w:szCs w:val="68"/>
        </w:rPr>
        <w:t>5</w:t>
      </w:r>
      <w:r>
        <w:rPr>
          <w:rFonts w:ascii="Times New Roman" w:hAnsi="Times New Roman"/>
          <w:color w:val="808080"/>
          <w:sz w:val="68"/>
          <w:szCs w:val="68"/>
        </w:rPr>
        <w:t xml:space="preserve">. </w:t>
      </w:r>
      <w:r w:rsidRPr="00BB0627">
        <w:rPr>
          <w:rFonts w:ascii="Times New Roman" w:hAnsi="Times New Roman"/>
          <w:color w:val="808080"/>
          <w:sz w:val="68"/>
          <w:szCs w:val="68"/>
        </w:rPr>
        <w:t>BÖLÜM</w:t>
      </w:r>
    </w:p>
    <w:p w:rsidR="00DB623B" w:rsidRDefault="00DB623B" w:rsidP="00DB623B">
      <w:pPr>
        <w:pStyle w:val="Balk1"/>
        <w:tabs>
          <w:tab w:val="left" w:pos="2460"/>
        </w:tabs>
        <w:rPr>
          <w:rFonts w:eastAsia="AGaramondPro-Regular"/>
          <w:szCs w:val="24"/>
        </w:rPr>
      </w:pPr>
      <w:r>
        <w:rPr>
          <w:rFonts w:ascii="Times New Roman" w:hAnsi="Times New Roman"/>
          <w:color w:val="808080"/>
          <w:sz w:val="68"/>
          <w:szCs w:val="68"/>
        </w:rPr>
        <w:t xml:space="preserve">          İZLEME DEĞERLENDİRME</w:t>
      </w:r>
    </w:p>
    <w:p w:rsidR="00DB623B" w:rsidRDefault="00DB623B" w:rsidP="00DB623B">
      <w:pPr>
        <w:pStyle w:val="Balk1"/>
        <w:tabs>
          <w:tab w:val="left" w:pos="5325"/>
        </w:tabs>
      </w:pPr>
    </w:p>
    <w:p w:rsidR="00DB623B" w:rsidRDefault="00DB623B" w:rsidP="003152E4">
      <w:pPr>
        <w:pStyle w:val="Balk1"/>
      </w:pPr>
    </w:p>
    <w:p w:rsidR="00DB623B" w:rsidRDefault="00DB623B" w:rsidP="003152E4">
      <w:pPr>
        <w:pStyle w:val="Balk1"/>
      </w:pPr>
    </w:p>
    <w:p w:rsidR="00DB623B" w:rsidRDefault="00DB623B" w:rsidP="003152E4">
      <w:pPr>
        <w:pStyle w:val="Balk1"/>
      </w:pPr>
    </w:p>
    <w:p w:rsidR="00DB623B" w:rsidRPr="00B51145" w:rsidRDefault="00DB623B" w:rsidP="00DB623B">
      <w:pPr>
        <w:jc w:val="center"/>
        <w:rPr>
          <w:rFonts w:ascii="Times New Roman" w:hAnsi="Times New Roman"/>
          <w:b/>
          <w:sz w:val="60"/>
          <w:szCs w:val="60"/>
        </w:rPr>
      </w:pPr>
      <w:r>
        <w:lastRenderedPageBreak/>
        <w:tab/>
      </w:r>
      <w:r w:rsidR="00317A59">
        <w:rPr>
          <w:rFonts w:ascii="Times New Roman" w:hAnsi="Times New Roman"/>
          <w:b/>
          <w:sz w:val="60"/>
          <w:szCs w:val="60"/>
        </w:rPr>
        <w:t>BEŞİNCİ</w:t>
      </w:r>
      <w:r w:rsidRPr="00B51145">
        <w:rPr>
          <w:rFonts w:ascii="Times New Roman" w:hAnsi="Times New Roman"/>
          <w:b/>
          <w:sz w:val="60"/>
          <w:szCs w:val="60"/>
        </w:rPr>
        <w:t xml:space="preserve"> BÖLÜM</w:t>
      </w:r>
    </w:p>
    <w:p w:rsidR="00337637" w:rsidRPr="008D4E73" w:rsidRDefault="008D4E73" w:rsidP="003152E4">
      <w:pPr>
        <w:pStyle w:val="Balk1"/>
      </w:pPr>
      <w:bookmarkStart w:id="54" w:name="_Toc416085172"/>
      <w:bookmarkStart w:id="55" w:name="_Toc529519473"/>
      <w:bookmarkEnd w:id="52"/>
      <w:bookmarkEnd w:id="53"/>
      <w:r w:rsidRPr="008D4E73">
        <w:t xml:space="preserve"> </w:t>
      </w:r>
      <w:r w:rsidR="00337637" w:rsidRPr="008D4E73">
        <w:t>İZLEME VE DEĞERLENDİRME</w:t>
      </w:r>
      <w:bookmarkEnd w:id="54"/>
      <w:bookmarkEnd w:id="55"/>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2D565A" w:rsidRDefault="002D565A" w:rsidP="0070052E">
      <w:pPr>
        <w:jc w:val="center"/>
      </w:pPr>
    </w:p>
    <w:p w:rsidR="002D565A" w:rsidRPr="007E656D" w:rsidRDefault="002D565A" w:rsidP="002D565A">
      <w:pPr>
        <w:spacing w:after="0" w:line="360" w:lineRule="auto"/>
        <w:jc w:val="both"/>
        <w:rPr>
          <w:rFonts w:ascii="Times New Roman" w:hAnsi="Times New Roman"/>
          <w:b/>
          <w:color w:val="000000"/>
          <w:szCs w:val="24"/>
        </w:rPr>
      </w:pPr>
      <w:r>
        <w:tab/>
      </w:r>
      <w:proofErr w:type="gramStart"/>
      <w:r>
        <w:rPr>
          <w:rFonts w:ascii="Times New Roman" w:hAnsi="Times New Roman"/>
          <w:b/>
          <w:color w:val="000000"/>
          <w:szCs w:val="24"/>
        </w:rPr>
        <w:t xml:space="preserve">6.1.2 </w:t>
      </w:r>
      <w:r w:rsidRPr="007E656D">
        <w:rPr>
          <w:rFonts w:ascii="Times New Roman" w:hAnsi="Times New Roman"/>
          <w:b/>
          <w:color w:val="000000"/>
          <w:szCs w:val="24"/>
        </w:rPr>
        <w:t xml:space="preserve"> Raporlama</w:t>
      </w:r>
      <w:proofErr w:type="gramEnd"/>
    </w:p>
    <w:p w:rsidR="002D565A" w:rsidRPr="005B7E50" w:rsidRDefault="002D565A" w:rsidP="002D565A">
      <w:pPr>
        <w:spacing w:after="0" w:line="360" w:lineRule="auto"/>
        <w:jc w:val="both"/>
        <w:rPr>
          <w:rFonts w:ascii="Times New Roman" w:hAnsi="Times New Roman"/>
          <w:szCs w:val="24"/>
        </w:rPr>
      </w:pPr>
      <w:r>
        <w:rPr>
          <w:rFonts w:ascii="Times New Roman" w:hAnsi="Times New Roman"/>
          <w:szCs w:val="24"/>
        </w:rPr>
        <w:t xml:space="preserve">   </w:t>
      </w:r>
      <w:r w:rsidRPr="005B7E50">
        <w:rPr>
          <w:rFonts w:ascii="Times New Roman" w:hAnsi="Times New Roman"/>
          <w:szCs w:val="24"/>
        </w:rPr>
        <w:t>Yapılan çalışmaların sonucuna göre Stratejik Plan gözden geçirilecektir.</w:t>
      </w:r>
      <w:r>
        <w:rPr>
          <w:rFonts w:ascii="Times New Roman" w:hAnsi="Times New Roman"/>
          <w:szCs w:val="24"/>
        </w:rPr>
        <w:t xml:space="preserve"> </w:t>
      </w:r>
      <w:r w:rsidRPr="005B7E50">
        <w:rPr>
          <w:rFonts w:ascii="Times New Roman" w:hAnsi="Times New Roman"/>
          <w:szCs w:val="24"/>
        </w:rPr>
        <w:t>Plan dönemi içer</w:t>
      </w:r>
      <w:r>
        <w:rPr>
          <w:rFonts w:ascii="Times New Roman" w:hAnsi="Times New Roman"/>
          <w:szCs w:val="24"/>
        </w:rPr>
        <w:t>isinde ve her yıl</w:t>
      </w:r>
      <w:r w:rsidRPr="005B7E50">
        <w:rPr>
          <w:rFonts w:ascii="Times New Roman" w:hAnsi="Times New Roman"/>
          <w:szCs w:val="24"/>
        </w:rPr>
        <w:t>sonunda yü</w:t>
      </w:r>
      <w:r>
        <w:rPr>
          <w:rFonts w:ascii="Times New Roman" w:hAnsi="Times New Roman"/>
          <w:szCs w:val="24"/>
        </w:rPr>
        <w:t xml:space="preserve">rütülmekte olan faaliyetlerin </w:t>
      </w:r>
      <w:r w:rsidRPr="005B7E50">
        <w:rPr>
          <w:rFonts w:ascii="Times New Roman" w:hAnsi="Times New Roman"/>
          <w:szCs w:val="24"/>
        </w:rPr>
        <w:t>önceden belirlenen performans göstergelerine göre gerçekleşme ya</w:t>
      </w:r>
      <w:r>
        <w:rPr>
          <w:rFonts w:ascii="Times New Roman" w:hAnsi="Times New Roman"/>
          <w:szCs w:val="24"/>
        </w:rPr>
        <w:t xml:space="preserve"> </w:t>
      </w:r>
      <w:r w:rsidRPr="005B7E50">
        <w:rPr>
          <w:rFonts w:ascii="Times New Roman" w:hAnsi="Times New Roman"/>
          <w:szCs w:val="24"/>
        </w:rPr>
        <w:t>da gerçekleşmeme durumuna göre rapor hazırlanacaktır.</w:t>
      </w:r>
    </w:p>
    <w:p w:rsidR="002D565A" w:rsidRDefault="002D565A" w:rsidP="002D565A">
      <w:pPr>
        <w:tabs>
          <w:tab w:val="left" w:pos="510"/>
        </w:tabs>
      </w:pPr>
    </w:p>
    <w:p w:rsidR="002D565A" w:rsidRDefault="002D565A" w:rsidP="002D565A">
      <w:pPr>
        <w:spacing w:after="0" w:line="240" w:lineRule="auto"/>
        <w:rPr>
          <w:rFonts w:ascii="Times New Roman" w:hAnsi="Times New Roman"/>
          <w:b/>
          <w:szCs w:val="24"/>
        </w:rPr>
      </w:pPr>
    </w:p>
    <w:p w:rsidR="002D565A" w:rsidRDefault="002D565A" w:rsidP="002D565A">
      <w:pPr>
        <w:spacing w:after="0" w:line="240" w:lineRule="auto"/>
        <w:rPr>
          <w:rFonts w:ascii="Times New Roman" w:hAnsi="Times New Roman"/>
          <w:b/>
          <w:szCs w:val="24"/>
        </w:rPr>
      </w:pPr>
    </w:p>
    <w:p w:rsidR="002D565A" w:rsidRDefault="002D565A" w:rsidP="002D565A">
      <w:pPr>
        <w:spacing w:after="0" w:line="240" w:lineRule="auto"/>
        <w:rPr>
          <w:rFonts w:ascii="Times New Roman" w:hAnsi="Times New Roman"/>
          <w:b/>
          <w:szCs w:val="24"/>
        </w:rPr>
      </w:pPr>
    </w:p>
    <w:p w:rsidR="002D565A" w:rsidRDefault="002D565A" w:rsidP="002D565A">
      <w:pPr>
        <w:spacing w:after="0" w:line="240" w:lineRule="auto"/>
        <w:rPr>
          <w:rFonts w:ascii="Times New Roman" w:hAnsi="Times New Roman"/>
          <w:b/>
          <w:szCs w:val="24"/>
        </w:rPr>
      </w:pPr>
    </w:p>
    <w:p w:rsidR="00306B92" w:rsidRDefault="00306B92" w:rsidP="002D565A">
      <w:pPr>
        <w:spacing w:after="0" w:line="240" w:lineRule="auto"/>
        <w:rPr>
          <w:rFonts w:ascii="Times New Roman" w:hAnsi="Times New Roman"/>
          <w:b/>
          <w:szCs w:val="24"/>
        </w:rPr>
      </w:pPr>
    </w:p>
    <w:p w:rsidR="00306B92" w:rsidRDefault="00306B92" w:rsidP="002D565A">
      <w:pPr>
        <w:spacing w:after="0" w:line="240" w:lineRule="auto"/>
        <w:rPr>
          <w:rFonts w:ascii="Times New Roman" w:hAnsi="Times New Roman"/>
          <w:b/>
          <w:szCs w:val="24"/>
        </w:rPr>
      </w:pPr>
    </w:p>
    <w:p w:rsidR="002D565A" w:rsidRDefault="002D565A" w:rsidP="002D565A">
      <w:pPr>
        <w:spacing w:after="0" w:line="240" w:lineRule="auto"/>
        <w:rPr>
          <w:rFonts w:ascii="Times New Roman" w:hAnsi="Times New Roman"/>
          <w:b/>
          <w:szCs w:val="24"/>
        </w:rPr>
      </w:pPr>
    </w:p>
    <w:p w:rsidR="002D565A" w:rsidRDefault="00306B92" w:rsidP="002D565A">
      <w:pPr>
        <w:spacing w:after="0" w:line="240" w:lineRule="auto"/>
        <w:rPr>
          <w:rFonts w:ascii="Times New Roman" w:hAnsi="Times New Roman"/>
          <w:b/>
          <w:szCs w:val="24"/>
        </w:rPr>
      </w:pPr>
      <w:proofErr w:type="gramStart"/>
      <w:r>
        <w:rPr>
          <w:rFonts w:ascii="Times New Roman" w:hAnsi="Times New Roman"/>
          <w:b/>
          <w:szCs w:val="24"/>
        </w:rPr>
        <w:lastRenderedPageBreak/>
        <w:t xml:space="preserve">6.1.2  </w:t>
      </w:r>
      <w:r w:rsidR="001821F2">
        <w:rPr>
          <w:rFonts w:ascii="Times New Roman" w:hAnsi="Times New Roman"/>
          <w:b/>
          <w:szCs w:val="24"/>
        </w:rPr>
        <w:t>ÇAKIRTAŞ</w:t>
      </w:r>
      <w:proofErr w:type="gramEnd"/>
      <w:r w:rsidR="002D565A" w:rsidRPr="00774877">
        <w:rPr>
          <w:rFonts w:ascii="Times New Roman" w:hAnsi="Times New Roman"/>
          <w:b/>
          <w:szCs w:val="24"/>
        </w:rPr>
        <w:t xml:space="preserve"> İLKOKULU FAALİYET İZLEME VE DEĞERLENDİRME RAPORU</w:t>
      </w:r>
    </w:p>
    <w:p w:rsidR="002D565A" w:rsidRPr="00774877" w:rsidRDefault="002D565A" w:rsidP="002D565A">
      <w:pPr>
        <w:spacing w:after="0" w:line="240" w:lineRule="auto"/>
        <w:rPr>
          <w:rFonts w:ascii="Times New Roman" w:hAnsi="Times New Roman"/>
          <w:b/>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1350"/>
        <w:gridCol w:w="1333"/>
        <w:gridCol w:w="987"/>
        <w:gridCol w:w="1746"/>
        <w:gridCol w:w="1396"/>
        <w:gridCol w:w="1911"/>
        <w:gridCol w:w="1426"/>
        <w:gridCol w:w="1746"/>
      </w:tblGrid>
      <w:tr w:rsidR="002D565A" w:rsidRPr="00BE2B95" w:rsidTr="000E3686">
        <w:trPr>
          <w:jc w:val="center"/>
        </w:trPr>
        <w:tc>
          <w:tcPr>
            <w:tcW w:w="825" w:type="pct"/>
          </w:tcPr>
          <w:p w:rsidR="002D565A" w:rsidRPr="00BE2B95" w:rsidRDefault="002D565A" w:rsidP="000E3686">
            <w:pPr>
              <w:spacing w:after="0" w:line="240" w:lineRule="auto"/>
              <w:jc w:val="center"/>
              <w:rPr>
                <w:rFonts w:ascii="Times New Roman" w:hAnsi="Times New Roman"/>
                <w:b/>
                <w:sz w:val="18"/>
                <w:szCs w:val="18"/>
              </w:rPr>
            </w:pPr>
            <w:r w:rsidRPr="00BE2B95">
              <w:rPr>
                <w:rFonts w:ascii="Times New Roman" w:hAnsi="Times New Roman"/>
                <w:sz w:val="18"/>
                <w:szCs w:val="18"/>
              </w:rPr>
              <w:t>TEMA</w:t>
            </w:r>
          </w:p>
        </w:tc>
        <w:tc>
          <w:tcPr>
            <w:tcW w:w="4175" w:type="pct"/>
            <w:gridSpan w:val="8"/>
          </w:tcPr>
          <w:p w:rsidR="002D565A" w:rsidRPr="00BE2B95" w:rsidRDefault="002D565A" w:rsidP="000E3686">
            <w:pPr>
              <w:spacing w:after="0" w:line="240" w:lineRule="auto"/>
              <w:jc w:val="center"/>
              <w:rPr>
                <w:rFonts w:ascii="Times New Roman" w:hAnsi="Times New Roman"/>
                <w:b/>
                <w:sz w:val="18"/>
                <w:szCs w:val="18"/>
              </w:rPr>
            </w:pPr>
          </w:p>
        </w:tc>
      </w:tr>
      <w:tr w:rsidR="002D565A" w:rsidRPr="00BE2B95" w:rsidTr="000E3686">
        <w:trPr>
          <w:jc w:val="center"/>
        </w:trPr>
        <w:tc>
          <w:tcPr>
            <w:tcW w:w="825" w:type="pct"/>
          </w:tcPr>
          <w:p w:rsidR="002D565A" w:rsidRPr="00BE2B95" w:rsidRDefault="002D565A" w:rsidP="000E3686">
            <w:pPr>
              <w:spacing w:after="0" w:line="240" w:lineRule="auto"/>
              <w:jc w:val="center"/>
              <w:rPr>
                <w:rFonts w:ascii="Times New Roman" w:hAnsi="Times New Roman"/>
                <w:b/>
                <w:sz w:val="18"/>
                <w:szCs w:val="18"/>
              </w:rPr>
            </w:pPr>
            <w:r w:rsidRPr="00BE2B95">
              <w:rPr>
                <w:rFonts w:ascii="Times New Roman" w:hAnsi="Times New Roman"/>
                <w:sz w:val="18"/>
                <w:szCs w:val="18"/>
              </w:rPr>
              <w:t>Stratejik Amaç 1:</w:t>
            </w:r>
          </w:p>
        </w:tc>
        <w:tc>
          <w:tcPr>
            <w:tcW w:w="4175" w:type="pct"/>
            <w:gridSpan w:val="8"/>
          </w:tcPr>
          <w:p w:rsidR="002D565A" w:rsidRPr="00BE2B95" w:rsidRDefault="002D565A" w:rsidP="000E3686">
            <w:pPr>
              <w:spacing w:after="0" w:line="240" w:lineRule="auto"/>
              <w:jc w:val="center"/>
              <w:rPr>
                <w:rFonts w:ascii="Times New Roman" w:hAnsi="Times New Roman"/>
                <w:b/>
                <w:sz w:val="18"/>
                <w:szCs w:val="18"/>
              </w:rPr>
            </w:pPr>
          </w:p>
        </w:tc>
      </w:tr>
      <w:tr w:rsidR="002D565A" w:rsidRPr="00BE2B95" w:rsidTr="000E3686">
        <w:trPr>
          <w:jc w:val="center"/>
        </w:trPr>
        <w:tc>
          <w:tcPr>
            <w:tcW w:w="825"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Stratejik Hedef 1.1:</w:t>
            </w:r>
          </w:p>
        </w:tc>
        <w:tc>
          <w:tcPr>
            <w:tcW w:w="4175" w:type="pct"/>
            <w:gridSpan w:val="8"/>
          </w:tcPr>
          <w:p w:rsidR="002D565A" w:rsidRPr="00BE2B95" w:rsidRDefault="002D565A" w:rsidP="000E3686">
            <w:pPr>
              <w:spacing w:after="0" w:line="240" w:lineRule="auto"/>
              <w:jc w:val="center"/>
              <w:rPr>
                <w:rFonts w:ascii="Times New Roman" w:hAnsi="Times New Roman"/>
                <w:b/>
                <w:sz w:val="18"/>
                <w:szCs w:val="18"/>
              </w:rPr>
            </w:pPr>
          </w:p>
        </w:tc>
      </w:tr>
      <w:tr w:rsidR="002D565A" w:rsidRPr="00BE2B95" w:rsidTr="000E3686">
        <w:trPr>
          <w:jc w:val="center"/>
        </w:trPr>
        <w:tc>
          <w:tcPr>
            <w:tcW w:w="825"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Faaliyet/Projeler</w:t>
            </w:r>
          </w:p>
        </w:tc>
        <w:tc>
          <w:tcPr>
            <w:tcW w:w="3110" w:type="pct"/>
            <w:gridSpan w:val="6"/>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İzleme</w:t>
            </w:r>
          </w:p>
        </w:tc>
        <w:tc>
          <w:tcPr>
            <w:tcW w:w="1065" w:type="pct"/>
            <w:gridSpan w:val="2"/>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Değerlendirme</w:t>
            </w:r>
          </w:p>
        </w:tc>
      </w:tr>
      <w:tr w:rsidR="002D565A" w:rsidRPr="00BE2B95" w:rsidTr="000E3686">
        <w:trPr>
          <w:jc w:val="center"/>
        </w:trPr>
        <w:tc>
          <w:tcPr>
            <w:tcW w:w="825"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Faaliyet/Projeler</w:t>
            </w:r>
          </w:p>
        </w:tc>
        <w:tc>
          <w:tcPr>
            <w:tcW w:w="482" w:type="pct"/>
          </w:tcPr>
          <w:p w:rsidR="002D565A" w:rsidRPr="00BE2B95" w:rsidRDefault="002D565A" w:rsidP="000E3686">
            <w:pPr>
              <w:spacing w:after="0" w:line="240" w:lineRule="auto"/>
              <w:jc w:val="center"/>
              <w:rPr>
                <w:rFonts w:ascii="Times New Roman" w:hAnsi="Times New Roman"/>
                <w:b/>
                <w:sz w:val="18"/>
                <w:szCs w:val="18"/>
              </w:rPr>
            </w:pPr>
            <w:r w:rsidRPr="00BE2B95">
              <w:rPr>
                <w:rFonts w:ascii="Times New Roman" w:hAnsi="Times New Roman"/>
                <w:sz w:val="18"/>
                <w:szCs w:val="18"/>
              </w:rPr>
              <w:t>Faaliyetin Başlama ve Bitiş Tarihi</w:t>
            </w:r>
          </w:p>
        </w:tc>
        <w:tc>
          <w:tcPr>
            <w:tcW w:w="476"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Faaliyetten Sorumlu Kurum/birim/</w:t>
            </w:r>
          </w:p>
          <w:p w:rsidR="002D565A" w:rsidRPr="00BE2B95" w:rsidRDefault="002D565A" w:rsidP="000E3686">
            <w:pPr>
              <w:spacing w:after="0" w:line="240" w:lineRule="auto"/>
              <w:jc w:val="center"/>
              <w:rPr>
                <w:rFonts w:ascii="Times New Roman" w:hAnsi="Times New Roman"/>
                <w:b/>
                <w:sz w:val="18"/>
                <w:szCs w:val="18"/>
              </w:rPr>
            </w:pPr>
            <w:proofErr w:type="gramStart"/>
            <w:r w:rsidRPr="00BE2B95">
              <w:rPr>
                <w:rFonts w:ascii="Times New Roman" w:hAnsi="Times New Roman"/>
                <w:sz w:val="18"/>
                <w:szCs w:val="18"/>
              </w:rPr>
              <w:t>kişi</w:t>
            </w:r>
            <w:proofErr w:type="gramEnd"/>
          </w:p>
        </w:tc>
        <w:tc>
          <w:tcPr>
            <w:tcW w:w="354"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Maliyeti</w:t>
            </w:r>
          </w:p>
        </w:tc>
        <w:tc>
          <w:tcPr>
            <w:tcW w:w="621"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Ölçme yöntemi ve raporlama süresi</w:t>
            </w:r>
          </w:p>
        </w:tc>
        <w:tc>
          <w:tcPr>
            <w:tcW w:w="498"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Performans Göstergeleri</w:t>
            </w:r>
          </w:p>
        </w:tc>
        <w:tc>
          <w:tcPr>
            <w:tcW w:w="678"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Faaliyetin durumu</w:t>
            </w:r>
          </w:p>
        </w:tc>
        <w:tc>
          <w:tcPr>
            <w:tcW w:w="444"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Tamamlanmama nedeni</w:t>
            </w:r>
          </w:p>
        </w:tc>
        <w:tc>
          <w:tcPr>
            <w:tcW w:w="621"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Öneriler</w:t>
            </w:r>
          </w:p>
        </w:tc>
      </w:tr>
      <w:tr w:rsidR="002D565A" w:rsidRPr="00BE2B95" w:rsidTr="000E3686">
        <w:trPr>
          <w:jc w:val="center"/>
        </w:trPr>
        <w:tc>
          <w:tcPr>
            <w:tcW w:w="825" w:type="pct"/>
          </w:tcPr>
          <w:p w:rsidR="002D565A" w:rsidRPr="00BE2B95" w:rsidRDefault="002D565A" w:rsidP="000E3686">
            <w:pPr>
              <w:spacing w:after="0" w:line="240" w:lineRule="auto"/>
              <w:jc w:val="center"/>
              <w:rPr>
                <w:rFonts w:ascii="Times New Roman" w:hAnsi="Times New Roman"/>
                <w:b/>
                <w:sz w:val="18"/>
                <w:szCs w:val="18"/>
              </w:rPr>
            </w:pPr>
          </w:p>
        </w:tc>
        <w:tc>
          <w:tcPr>
            <w:tcW w:w="482" w:type="pct"/>
          </w:tcPr>
          <w:p w:rsidR="002D565A" w:rsidRPr="00BE2B95" w:rsidRDefault="002D565A" w:rsidP="000E3686">
            <w:pPr>
              <w:spacing w:after="0" w:line="240" w:lineRule="auto"/>
              <w:jc w:val="center"/>
              <w:rPr>
                <w:rFonts w:ascii="Times New Roman" w:hAnsi="Times New Roman"/>
                <w:b/>
                <w:sz w:val="18"/>
                <w:szCs w:val="18"/>
              </w:rPr>
            </w:pPr>
          </w:p>
        </w:tc>
        <w:tc>
          <w:tcPr>
            <w:tcW w:w="476" w:type="pct"/>
          </w:tcPr>
          <w:p w:rsidR="002D565A" w:rsidRPr="00BE2B95" w:rsidRDefault="002D565A" w:rsidP="000E3686">
            <w:pPr>
              <w:spacing w:after="0" w:line="240" w:lineRule="auto"/>
              <w:jc w:val="center"/>
              <w:rPr>
                <w:rFonts w:ascii="Times New Roman" w:hAnsi="Times New Roman"/>
                <w:b/>
                <w:sz w:val="18"/>
                <w:szCs w:val="18"/>
              </w:rPr>
            </w:pPr>
          </w:p>
        </w:tc>
        <w:tc>
          <w:tcPr>
            <w:tcW w:w="354" w:type="pct"/>
          </w:tcPr>
          <w:p w:rsidR="002D565A" w:rsidRPr="00BE2B95" w:rsidRDefault="002D565A" w:rsidP="000E3686">
            <w:pPr>
              <w:spacing w:after="0" w:line="240" w:lineRule="auto"/>
              <w:jc w:val="center"/>
              <w:rPr>
                <w:rFonts w:ascii="Times New Roman" w:hAnsi="Times New Roman"/>
                <w:b/>
                <w:sz w:val="18"/>
                <w:szCs w:val="18"/>
              </w:rPr>
            </w:pPr>
          </w:p>
        </w:tc>
        <w:tc>
          <w:tcPr>
            <w:tcW w:w="621" w:type="pct"/>
          </w:tcPr>
          <w:p w:rsidR="002D565A" w:rsidRPr="00BE2B95" w:rsidRDefault="002D565A" w:rsidP="000E3686">
            <w:pPr>
              <w:spacing w:after="0" w:line="240" w:lineRule="auto"/>
              <w:jc w:val="center"/>
              <w:rPr>
                <w:rFonts w:ascii="Times New Roman" w:hAnsi="Times New Roman"/>
                <w:b/>
                <w:sz w:val="18"/>
                <w:szCs w:val="18"/>
              </w:rPr>
            </w:pPr>
          </w:p>
        </w:tc>
        <w:tc>
          <w:tcPr>
            <w:tcW w:w="498" w:type="pct"/>
          </w:tcPr>
          <w:p w:rsidR="002D565A" w:rsidRPr="00BE2B95" w:rsidRDefault="002D565A" w:rsidP="000E3686">
            <w:pPr>
              <w:spacing w:after="0" w:line="240" w:lineRule="auto"/>
              <w:jc w:val="center"/>
              <w:rPr>
                <w:rFonts w:ascii="Times New Roman" w:hAnsi="Times New Roman"/>
                <w:b/>
                <w:sz w:val="18"/>
                <w:szCs w:val="18"/>
              </w:rPr>
            </w:pPr>
          </w:p>
        </w:tc>
        <w:tc>
          <w:tcPr>
            <w:tcW w:w="678" w:type="pct"/>
          </w:tcPr>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 Tamamlandı</w:t>
            </w:r>
          </w:p>
          <w:p w:rsidR="002D565A" w:rsidRPr="00BE2B95" w:rsidRDefault="002D565A" w:rsidP="000E3686">
            <w:pPr>
              <w:spacing w:after="0" w:line="240" w:lineRule="auto"/>
              <w:jc w:val="center"/>
              <w:rPr>
                <w:rFonts w:ascii="Times New Roman" w:hAnsi="Times New Roman"/>
                <w:sz w:val="18"/>
                <w:szCs w:val="18"/>
              </w:rPr>
            </w:pPr>
            <w:r w:rsidRPr="00BE2B95">
              <w:rPr>
                <w:rFonts w:ascii="Times New Roman" w:hAnsi="Times New Roman"/>
                <w:sz w:val="18"/>
                <w:szCs w:val="18"/>
              </w:rPr>
              <w:t>(..)Devam Ediyor</w:t>
            </w:r>
          </w:p>
          <w:p w:rsidR="002D565A" w:rsidRPr="00BE2B95" w:rsidRDefault="002D565A" w:rsidP="000E3686">
            <w:pPr>
              <w:spacing w:after="0" w:line="240" w:lineRule="auto"/>
              <w:jc w:val="center"/>
              <w:rPr>
                <w:rFonts w:ascii="Times New Roman" w:hAnsi="Times New Roman"/>
                <w:b/>
                <w:sz w:val="18"/>
                <w:szCs w:val="18"/>
              </w:rPr>
            </w:pPr>
            <w:r w:rsidRPr="00BE2B95">
              <w:rPr>
                <w:rFonts w:ascii="Times New Roman" w:hAnsi="Times New Roman"/>
                <w:sz w:val="18"/>
                <w:szCs w:val="18"/>
              </w:rPr>
              <w:t>(..) İptal Edildi</w:t>
            </w:r>
          </w:p>
        </w:tc>
        <w:tc>
          <w:tcPr>
            <w:tcW w:w="444" w:type="pct"/>
          </w:tcPr>
          <w:p w:rsidR="002D565A" w:rsidRPr="00BE2B95" w:rsidRDefault="002D565A" w:rsidP="000E3686">
            <w:pPr>
              <w:spacing w:after="0" w:line="240" w:lineRule="auto"/>
              <w:jc w:val="center"/>
              <w:rPr>
                <w:rFonts w:ascii="Times New Roman" w:hAnsi="Times New Roman"/>
                <w:b/>
                <w:sz w:val="18"/>
                <w:szCs w:val="18"/>
              </w:rPr>
            </w:pPr>
          </w:p>
        </w:tc>
        <w:tc>
          <w:tcPr>
            <w:tcW w:w="621" w:type="pct"/>
          </w:tcPr>
          <w:p w:rsidR="002D565A" w:rsidRPr="00BE2B95" w:rsidRDefault="002D565A" w:rsidP="000E3686">
            <w:pPr>
              <w:spacing w:after="0" w:line="240" w:lineRule="auto"/>
              <w:jc w:val="center"/>
              <w:rPr>
                <w:rFonts w:ascii="Times New Roman" w:hAnsi="Times New Roman"/>
                <w:b/>
                <w:sz w:val="18"/>
                <w:szCs w:val="18"/>
              </w:rPr>
            </w:pPr>
          </w:p>
        </w:tc>
      </w:tr>
      <w:tr w:rsidR="002D565A" w:rsidRPr="00BE2B95" w:rsidTr="000E3686">
        <w:trPr>
          <w:trHeight w:val="746"/>
          <w:jc w:val="center"/>
        </w:trPr>
        <w:tc>
          <w:tcPr>
            <w:tcW w:w="825" w:type="pct"/>
          </w:tcPr>
          <w:p w:rsidR="002D565A" w:rsidRPr="00BE2B95" w:rsidRDefault="002D565A" w:rsidP="000E3686">
            <w:pPr>
              <w:spacing w:after="0" w:line="240" w:lineRule="auto"/>
              <w:jc w:val="center"/>
              <w:rPr>
                <w:rFonts w:ascii="Times New Roman" w:hAnsi="Times New Roman"/>
                <w:b/>
                <w:sz w:val="18"/>
                <w:szCs w:val="18"/>
              </w:rPr>
            </w:pPr>
          </w:p>
        </w:tc>
        <w:tc>
          <w:tcPr>
            <w:tcW w:w="482" w:type="pct"/>
          </w:tcPr>
          <w:p w:rsidR="002D565A" w:rsidRPr="00BE2B95" w:rsidRDefault="002D565A" w:rsidP="000E3686">
            <w:pPr>
              <w:spacing w:after="0" w:line="240" w:lineRule="auto"/>
              <w:jc w:val="center"/>
              <w:rPr>
                <w:rFonts w:ascii="Times New Roman" w:hAnsi="Times New Roman"/>
                <w:b/>
                <w:sz w:val="18"/>
                <w:szCs w:val="18"/>
              </w:rPr>
            </w:pPr>
          </w:p>
        </w:tc>
        <w:tc>
          <w:tcPr>
            <w:tcW w:w="476" w:type="pct"/>
          </w:tcPr>
          <w:p w:rsidR="002D565A" w:rsidRPr="00BE2B95" w:rsidRDefault="002D565A" w:rsidP="000E3686">
            <w:pPr>
              <w:spacing w:after="0" w:line="240" w:lineRule="auto"/>
              <w:jc w:val="center"/>
              <w:rPr>
                <w:rFonts w:ascii="Times New Roman" w:hAnsi="Times New Roman"/>
                <w:b/>
                <w:sz w:val="18"/>
                <w:szCs w:val="18"/>
              </w:rPr>
            </w:pPr>
          </w:p>
        </w:tc>
        <w:tc>
          <w:tcPr>
            <w:tcW w:w="354" w:type="pct"/>
          </w:tcPr>
          <w:p w:rsidR="002D565A" w:rsidRPr="00BE2B95" w:rsidRDefault="002D565A" w:rsidP="000E3686">
            <w:pPr>
              <w:spacing w:after="0" w:line="240" w:lineRule="auto"/>
              <w:jc w:val="center"/>
              <w:rPr>
                <w:rFonts w:ascii="Times New Roman" w:hAnsi="Times New Roman"/>
                <w:b/>
                <w:sz w:val="18"/>
                <w:szCs w:val="18"/>
              </w:rPr>
            </w:pPr>
          </w:p>
        </w:tc>
        <w:tc>
          <w:tcPr>
            <w:tcW w:w="621" w:type="pct"/>
          </w:tcPr>
          <w:p w:rsidR="002D565A" w:rsidRPr="00BE2B95" w:rsidRDefault="002D565A" w:rsidP="000E3686">
            <w:pPr>
              <w:spacing w:after="0" w:line="240" w:lineRule="auto"/>
              <w:jc w:val="center"/>
              <w:rPr>
                <w:rFonts w:ascii="Times New Roman" w:hAnsi="Times New Roman"/>
                <w:b/>
                <w:sz w:val="18"/>
                <w:szCs w:val="18"/>
              </w:rPr>
            </w:pPr>
          </w:p>
        </w:tc>
        <w:tc>
          <w:tcPr>
            <w:tcW w:w="498" w:type="pct"/>
          </w:tcPr>
          <w:p w:rsidR="002D565A" w:rsidRPr="00BE2B95" w:rsidRDefault="002D565A" w:rsidP="000E3686">
            <w:pPr>
              <w:spacing w:after="0" w:line="240" w:lineRule="auto"/>
              <w:jc w:val="center"/>
              <w:rPr>
                <w:rFonts w:ascii="Times New Roman" w:hAnsi="Times New Roman"/>
                <w:b/>
                <w:sz w:val="18"/>
                <w:szCs w:val="18"/>
              </w:rPr>
            </w:pPr>
          </w:p>
        </w:tc>
        <w:tc>
          <w:tcPr>
            <w:tcW w:w="678" w:type="pct"/>
          </w:tcPr>
          <w:p w:rsidR="002D565A" w:rsidRPr="00BE2B95" w:rsidRDefault="002D565A" w:rsidP="000E3686">
            <w:pPr>
              <w:spacing w:after="0" w:line="240" w:lineRule="auto"/>
              <w:jc w:val="center"/>
              <w:rPr>
                <w:rFonts w:ascii="Times New Roman" w:hAnsi="Times New Roman"/>
                <w:b/>
                <w:sz w:val="18"/>
                <w:szCs w:val="18"/>
              </w:rPr>
            </w:pPr>
          </w:p>
        </w:tc>
        <w:tc>
          <w:tcPr>
            <w:tcW w:w="444" w:type="pct"/>
          </w:tcPr>
          <w:p w:rsidR="002D565A" w:rsidRPr="00BE2B95" w:rsidRDefault="002D565A" w:rsidP="000E3686">
            <w:pPr>
              <w:spacing w:after="0" w:line="240" w:lineRule="auto"/>
              <w:jc w:val="center"/>
              <w:rPr>
                <w:rFonts w:ascii="Times New Roman" w:hAnsi="Times New Roman"/>
                <w:b/>
                <w:sz w:val="18"/>
                <w:szCs w:val="18"/>
              </w:rPr>
            </w:pPr>
          </w:p>
        </w:tc>
        <w:tc>
          <w:tcPr>
            <w:tcW w:w="621" w:type="pct"/>
          </w:tcPr>
          <w:p w:rsidR="002D565A" w:rsidRPr="00BE2B95" w:rsidRDefault="002D565A" w:rsidP="000E3686">
            <w:pPr>
              <w:spacing w:after="0" w:line="240" w:lineRule="auto"/>
              <w:jc w:val="center"/>
              <w:rPr>
                <w:rFonts w:ascii="Times New Roman" w:hAnsi="Times New Roman"/>
                <w:b/>
                <w:sz w:val="18"/>
                <w:szCs w:val="18"/>
              </w:rPr>
            </w:pPr>
          </w:p>
        </w:tc>
      </w:tr>
      <w:tr w:rsidR="002D565A" w:rsidRPr="00BE2B95" w:rsidTr="000E3686">
        <w:trPr>
          <w:trHeight w:val="696"/>
          <w:jc w:val="center"/>
        </w:trPr>
        <w:tc>
          <w:tcPr>
            <w:tcW w:w="825" w:type="pct"/>
          </w:tcPr>
          <w:p w:rsidR="002D565A" w:rsidRPr="00BE2B95" w:rsidRDefault="002D565A" w:rsidP="000E3686">
            <w:pPr>
              <w:spacing w:after="0" w:line="240" w:lineRule="auto"/>
              <w:jc w:val="center"/>
              <w:rPr>
                <w:rFonts w:ascii="Times New Roman" w:hAnsi="Times New Roman"/>
                <w:b/>
                <w:sz w:val="18"/>
                <w:szCs w:val="18"/>
              </w:rPr>
            </w:pPr>
          </w:p>
        </w:tc>
        <w:tc>
          <w:tcPr>
            <w:tcW w:w="482" w:type="pct"/>
          </w:tcPr>
          <w:p w:rsidR="002D565A" w:rsidRPr="00BE2B95" w:rsidRDefault="002D565A" w:rsidP="000E3686">
            <w:pPr>
              <w:spacing w:after="0" w:line="240" w:lineRule="auto"/>
              <w:jc w:val="center"/>
              <w:rPr>
                <w:rFonts w:ascii="Times New Roman" w:hAnsi="Times New Roman"/>
                <w:b/>
                <w:sz w:val="18"/>
                <w:szCs w:val="18"/>
              </w:rPr>
            </w:pPr>
          </w:p>
        </w:tc>
        <w:tc>
          <w:tcPr>
            <w:tcW w:w="476" w:type="pct"/>
          </w:tcPr>
          <w:p w:rsidR="002D565A" w:rsidRPr="00BE2B95" w:rsidRDefault="002D565A" w:rsidP="000E3686">
            <w:pPr>
              <w:spacing w:after="0" w:line="240" w:lineRule="auto"/>
              <w:jc w:val="center"/>
              <w:rPr>
                <w:rFonts w:ascii="Times New Roman" w:hAnsi="Times New Roman"/>
                <w:b/>
                <w:sz w:val="18"/>
                <w:szCs w:val="18"/>
              </w:rPr>
            </w:pPr>
          </w:p>
        </w:tc>
        <w:tc>
          <w:tcPr>
            <w:tcW w:w="354" w:type="pct"/>
          </w:tcPr>
          <w:p w:rsidR="002D565A" w:rsidRPr="00BE2B95" w:rsidRDefault="002D565A" w:rsidP="000E3686">
            <w:pPr>
              <w:spacing w:after="0" w:line="240" w:lineRule="auto"/>
              <w:jc w:val="center"/>
              <w:rPr>
                <w:rFonts w:ascii="Times New Roman" w:hAnsi="Times New Roman"/>
                <w:b/>
                <w:sz w:val="18"/>
                <w:szCs w:val="18"/>
              </w:rPr>
            </w:pPr>
          </w:p>
        </w:tc>
        <w:tc>
          <w:tcPr>
            <w:tcW w:w="621" w:type="pct"/>
          </w:tcPr>
          <w:p w:rsidR="002D565A" w:rsidRPr="00BE2B95" w:rsidRDefault="002D565A" w:rsidP="000E3686">
            <w:pPr>
              <w:spacing w:after="0" w:line="240" w:lineRule="auto"/>
              <w:jc w:val="center"/>
              <w:rPr>
                <w:rFonts w:ascii="Times New Roman" w:hAnsi="Times New Roman"/>
                <w:b/>
                <w:sz w:val="18"/>
                <w:szCs w:val="18"/>
              </w:rPr>
            </w:pPr>
          </w:p>
        </w:tc>
        <w:tc>
          <w:tcPr>
            <w:tcW w:w="498" w:type="pct"/>
          </w:tcPr>
          <w:p w:rsidR="002D565A" w:rsidRPr="00BE2B95" w:rsidRDefault="002D565A" w:rsidP="000E3686">
            <w:pPr>
              <w:spacing w:after="0" w:line="240" w:lineRule="auto"/>
              <w:jc w:val="center"/>
              <w:rPr>
                <w:rFonts w:ascii="Times New Roman" w:hAnsi="Times New Roman"/>
                <w:b/>
                <w:sz w:val="18"/>
                <w:szCs w:val="18"/>
              </w:rPr>
            </w:pPr>
          </w:p>
        </w:tc>
        <w:tc>
          <w:tcPr>
            <w:tcW w:w="678" w:type="pct"/>
          </w:tcPr>
          <w:p w:rsidR="002D565A" w:rsidRPr="00BE2B95" w:rsidRDefault="002D565A" w:rsidP="000E3686">
            <w:pPr>
              <w:spacing w:after="0" w:line="240" w:lineRule="auto"/>
              <w:jc w:val="center"/>
              <w:rPr>
                <w:rFonts w:ascii="Times New Roman" w:hAnsi="Times New Roman"/>
                <w:b/>
                <w:sz w:val="18"/>
                <w:szCs w:val="18"/>
              </w:rPr>
            </w:pPr>
          </w:p>
        </w:tc>
        <w:tc>
          <w:tcPr>
            <w:tcW w:w="444" w:type="pct"/>
          </w:tcPr>
          <w:p w:rsidR="002D565A" w:rsidRPr="00BE2B95" w:rsidRDefault="002D565A" w:rsidP="000E3686">
            <w:pPr>
              <w:spacing w:after="0" w:line="240" w:lineRule="auto"/>
              <w:jc w:val="center"/>
              <w:rPr>
                <w:rFonts w:ascii="Times New Roman" w:hAnsi="Times New Roman"/>
                <w:b/>
                <w:sz w:val="18"/>
                <w:szCs w:val="18"/>
              </w:rPr>
            </w:pPr>
          </w:p>
        </w:tc>
        <w:tc>
          <w:tcPr>
            <w:tcW w:w="621" w:type="pct"/>
          </w:tcPr>
          <w:p w:rsidR="002D565A" w:rsidRPr="00BE2B95" w:rsidRDefault="002D565A" w:rsidP="000E3686">
            <w:pPr>
              <w:spacing w:after="0" w:line="240" w:lineRule="auto"/>
              <w:jc w:val="center"/>
              <w:rPr>
                <w:rFonts w:ascii="Times New Roman" w:hAnsi="Times New Roman"/>
                <w:b/>
                <w:sz w:val="18"/>
                <w:szCs w:val="18"/>
              </w:rPr>
            </w:pPr>
          </w:p>
        </w:tc>
      </w:tr>
      <w:tr w:rsidR="002D565A" w:rsidRPr="00BE2B95" w:rsidTr="000E3686">
        <w:trPr>
          <w:trHeight w:val="837"/>
          <w:jc w:val="center"/>
        </w:trPr>
        <w:tc>
          <w:tcPr>
            <w:tcW w:w="825" w:type="pct"/>
          </w:tcPr>
          <w:p w:rsidR="002D565A" w:rsidRPr="00BE2B95" w:rsidRDefault="002D565A" w:rsidP="000E3686">
            <w:pPr>
              <w:spacing w:after="0" w:line="240" w:lineRule="auto"/>
              <w:jc w:val="center"/>
              <w:rPr>
                <w:rFonts w:ascii="Times New Roman" w:hAnsi="Times New Roman"/>
                <w:b/>
                <w:sz w:val="18"/>
                <w:szCs w:val="18"/>
              </w:rPr>
            </w:pPr>
          </w:p>
        </w:tc>
        <w:tc>
          <w:tcPr>
            <w:tcW w:w="482" w:type="pct"/>
          </w:tcPr>
          <w:p w:rsidR="002D565A" w:rsidRPr="00BE2B95" w:rsidRDefault="002D565A" w:rsidP="000E3686">
            <w:pPr>
              <w:spacing w:after="0" w:line="240" w:lineRule="auto"/>
              <w:jc w:val="center"/>
              <w:rPr>
                <w:rFonts w:ascii="Times New Roman" w:hAnsi="Times New Roman"/>
                <w:b/>
                <w:sz w:val="18"/>
                <w:szCs w:val="18"/>
              </w:rPr>
            </w:pPr>
          </w:p>
        </w:tc>
        <w:tc>
          <w:tcPr>
            <w:tcW w:w="476" w:type="pct"/>
          </w:tcPr>
          <w:p w:rsidR="002D565A" w:rsidRPr="00BE2B95" w:rsidRDefault="002D565A" w:rsidP="000E3686">
            <w:pPr>
              <w:spacing w:after="0" w:line="240" w:lineRule="auto"/>
              <w:jc w:val="center"/>
              <w:rPr>
                <w:rFonts w:ascii="Times New Roman" w:hAnsi="Times New Roman"/>
                <w:b/>
                <w:sz w:val="18"/>
                <w:szCs w:val="18"/>
              </w:rPr>
            </w:pPr>
          </w:p>
        </w:tc>
        <w:tc>
          <w:tcPr>
            <w:tcW w:w="354" w:type="pct"/>
          </w:tcPr>
          <w:p w:rsidR="002D565A" w:rsidRPr="00BE2B95" w:rsidRDefault="002D565A" w:rsidP="000E3686">
            <w:pPr>
              <w:spacing w:after="0" w:line="240" w:lineRule="auto"/>
              <w:jc w:val="center"/>
              <w:rPr>
                <w:rFonts w:ascii="Times New Roman" w:hAnsi="Times New Roman"/>
                <w:b/>
                <w:sz w:val="18"/>
                <w:szCs w:val="18"/>
              </w:rPr>
            </w:pPr>
          </w:p>
        </w:tc>
        <w:tc>
          <w:tcPr>
            <w:tcW w:w="621" w:type="pct"/>
          </w:tcPr>
          <w:p w:rsidR="002D565A" w:rsidRPr="00BE2B95" w:rsidRDefault="002D565A" w:rsidP="000E3686">
            <w:pPr>
              <w:spacing w:after="0" w:line="240" w:lineRule="auto"/>
              <w:jc w:val="center"/>
              <w:rPr>
                <w:rFonts w:ascii="Times New Roman" w:hAnsi="Times New Roman"/>
                <w:b/>
                <w:sz w:val="18"/>
                <w:szCs w:val="18"/>
              </w:rPr>
            </w:pPr>
          </w:p>
        </w:tc>
        <w:tc>
          <w:tcPr>
            <w:tcW w:w="498" w:type="pct"/>
          </w:tcPr>
          <w:p w:rsidR="002D565A" w:rsidRPr="00BE2B95" w:rsidRDefault="002D565A" w:rsidP="000E3686">
            <w:pPr>
              <w:spacing w:after="0" w:line="240" w:lineRule="auto"/>
              <w:jc w:val="center"/>
              <w:rPr>
                <w:rFonts w:ascii="Times New Roman" w:hAnsi="Times New Roman"/>
                <w:b/>
                <w:sz w:val="18"/>
                <w:szCs w:val="18"/>
              </w:rPr>
            </w:pPr>
          </w:p>
        </w:tc>
        <w:tc>
          <w:tcPr>
            <w:tcW w:w="678" w:type="pct"/>
          </w:tcPr>
          <w:p w:rsidR="002D565A" w:rsidRPr="00BE2B95" w:rsidRDefault="002D565A" w:rsidP="000E3686">
            <w:pPr>
              <w:spacing w:after="0" w:line="240" w:lineRule="auto"/>
              <w:jc w:val="center"/>
              <w:rPr>
                <w:rFonts w:ascii="Times New Roman" w:hAnsi="Times New Roman"/>
                <w:b/>
                <w:sz w:val="18"/>
                <w:szCs w:val="18"/>
              </w:rPr>
            </w:pPr>
          </w:p>
        </w:tc>
        <w:tc>
          <w:tcPr>
            <w:tcW w:w="444" w:type="pct"/>
          </w:tcPr>
          <w:p w:rsidR="002D565A" w:rsidRPr="00BE2B95" w:rsidRDefault="002D565A" w:rsidP="000E3686">
            <w:pPr>
              <w:spacing w:after="0" w:line="240" w:lineRule="auto"/>
              <w:jc w:val="center"/>
              <w:rPr>
                <w:rFonts w:ascii="Times New Roman" w:hAnsi="Times New Roman"/>
                <w:b/>
                <w:sz w:val="18"/>
                <w:szCs w:val="18"/>
              </w:rPr>
            </w:pPr>
          </w:p>
        </w:tc>
        <w:tc>
          <w:tcPr>
            <w:tcW w:w="621" w:type="pct"/>
          </w:tcPr>
          <w:p w:rsidR="002D565A" w:rsidRPr="00BE2B95" w:rsidRDefault="002D565A" w:rsidP="000E3686">
            <w:pPr>
              <w:spacing w:after="0" w:line="240" w:lineRule="auto"/>
              <w:jc w:val="center"/>
              <w:rPr>
                <w:rFonts w:ascii="Times New Roman" w:hAnsi="Times New Roman"/>
                <w:b/>
                <w:sz w:val="18"/>
                <w:szCs w:val="18"/>
              </w:rPr>
            </w:pPr>
          </w:p>
        </w:tc>
      </w:tr>
      <w:tr w:rsidR="002D565A" w:rsidRPr="00BE2B95" w:rsidTr="000E3686">
        <w:trPr>
          <w:trHeight w:val="708"/>
          <w:jc w:val="center"/>
        </w:trPr>
        <w:tc>
          <w:tcPr>
            <w:tcW w:w="825" w:type="pct"/>
          </w:tcPr>
          <w:p w:rsidR="002D565A" w:rsidRPr="00BE2B95" w:rsidRDefault="002D565A" w:rsidP="000E3686">
            <w:pPr>
              <w:spacing w:after="0" w:line="240" w:lineRule="auto"/>
              <w:jc w:val="both"/>
              <w:rPr>
                <w:rFonts w:ascii="Times New Roman" w:hAnsi="Times New Roman"/>
                <w:b/>
                <w:sz w:val="18"/>
                <w:szCs w:val="18"/>
              </w:rPr>
            </w:pPr>
          </w:p>
        </w:tc>
        <w:tc>
          <w:tcPr>
            <w:tcW w:w="482" w:type="pct"/>
          </w:tcPr>
          <w:p w:rsidR="002D565A" w:rsidRPr="00BE2B95" w:rsidRDefault="002D565A" w:rsidP="000E3686">
            <w:pPr>
              <w:spacing w:after="0" w:line="240" w:lineRule="auto"/>
              <w:jc w:val="both"/>
              <w:rPr>
                <w:rFonts w:ascii="Times New Roman" w:hAnsi="Times New Roman"/>
                <w:b/>
                <w:sz w:val="18"/>
                <w:szCs w:val="18"/>
              </w:rPr>
            </w:pPr>
          </w:p>
        </w:tc>
        <w:tc>
          <w:tcPr>
            <w:tcW w:w="476" w:type="pct"/>
          </w:tcPr>
          <w:p w:rsidR="002D565A" w:rsidRPr="00BE2B95" w:rsidRDefault="002D565A" w:rsidP="000E3686">
            <w:pPr>
              <w:spacing w:after="0" w:line="240" w:lineRule="auto"/>
              <w:jc w:val="both"/>
              <w:rPr>
                <w:rFonts w:ascii="Times New Roman" w:hAnsi="Times New Roman"/>
                <w:b/>
                <w:sz w:val="18"/>
                <w:szCs w:val="18"/>
              </w:rPr>
            </w:pPr>
          </w:p>
        </w:tc>
        <w:tc>
          <w:tcPr>
            <w:tcW w:w="354" w:type="pct"/>
          </w:tcPr>
          <w:p w:rsidR="002D565A" w:rsidRPr="00BE2B95" w:rsidRDefault="002D565A" w:rsidP="000E3686">
            <w:pPr>
              <w:spacing w:after="0" w:line="240" w:lineRule="auto"/>
              <w:jc w:val="both"/>
              <w:rPr>
                <w:rFonts w:ascii="Times New Roman" w:hAnsi="Times New Roman"/>
                <w:b/>
                <w:sz w:val="18"/>
                <w:szCs w:val="18"/>
              </w:rPr>
            </w:pPr>
          </w:p>
        </w:tc>
        <w:tc>
          <w:tcPr>
            <w:tcW w:w="621" w:type="pct"/>
          </w:tcPr>
          <w:p w:rsidR="002D565A" w:rsidRPr="00BE2B95" w:rsidRDefault="002D565A" w:rsidP="000E3686">
            <w:pPr>
              <w:spacing w:after="0" w:line="240" w:lineRule="auto"/>
              <w:jc w:val="both"/>
              <w:rPr>
                <w:rFonts w:ascii="Times New Roman" w:hAnsi="Times New Roman"/>
                <w:b/>
                <w:sz w:val="18"/>
                <w:szCs w:val="18"/>
              </w:rPr>
            </w:pPr>
          </w:p>
        </w:tc>
        <w:tc>
          <w:tcPr>
            <w:tcW w:w="498" w:type="pct"/>
          </w:tcPr>
          <w:p w:rsidR="002D565A" w:rsidRPr="00BE2B95" w:rsidRDefault="002D565A" w:rsidP="000E3686">
            <w:pPr>
              <w:spacing w:after="0" w:line="240" w:lineRule="auto"/>
              <w:jc w:val="both"/>
              <w:rPr>
                <w:rFonts w:ascii="Times New Roman" w:hAnsi="Times New Roman"/>
                <w:b/>
                <w:sz w:val="18"/>
                <w:szCs w:val="18"/>
              </w:rPr>
            </w:pPr>
          </w:p>
        </w:tc>
        <w:tc>
          <w:tcPr>
            <w:tcW w:w="678" w:type="pct"/>
          </w:tcPr>
          <w:p w:rsidR="002D565A" w:rsidRPr="00BE2B95" w:rsidRDefault="002D565A" w:rsidP="000E3686">
            <w:pPr>
              <w:spacing w:after="0" w:line="240" w:lineRule="auto"/>
              <w:jc w:val="both"/>
              <w:rPr>
                <w:rFonts w:ascii="Times New Roman" w:hAnsi="Times New Roman"/>
                <w:b/>
                <w:sz w:val="18"/>
                <w:szCs w:val="18"/>
              </w:rPr>
            </w:pPr>
          </w:p>
        </w:tc>
        <w:tc>
          <w:tcPr>
            <w:tcW w:w="444" w:type="pct"/>
          </w:tcPr>
          <w:p w:rsidR="002D565A" w:rsidRPr="00BE2B95" w:rsidRDefault="002D565A" w:rsidP="000E3686">
            <w:pPr>
              <w:spacing w:after="0" w:line="240" w:lineRule="auto"/>
              <w:jc w:val="both"/>
              <w:rPr>
                <w:rFonts w:ascii="Times New Roman" w:hAnsi="Times New Roman"/>
                <w:b/>
                <w:sz w:val="18"/>
                <w:szCs w:val="18"/>
              </w:rPr>
            </w:pPr>
          </w:p>
        </w:tc>
        <w:tc>
          <w:tcPr>
            <w:tcW w:w="621" w:type="pct"/>
          </w:tcPr>
          <w:p w:rsidR="002D565A" w:rsidRPr="00BE2B95" w:rsidRDefault="002D565A" w:rsidP="000E3686">
            <w:pPr>
              <w:spacing w:after="0" w:line="240" w:lineRule="auto"/>
              <w:jc w:val="both"/>
              <w:rPr>
                <w:rFonts w:ascii="Times New Roman" w:hAnsi="Times New Roman"/>
                <w:b/>
                <w:sz w:val="18"/>
                <w:szCs w:val="18"/>
              </w:rPr>
            </w:pPr>
          </w:p>
        </w:tc>
      </w:tr>
      <w:tr w:rsidR="002D565A" w:rsidRPr="00BE2B95" w:rsidTr="000E3686">
        <w:trPr>
          <w:trHeight w:val="831"/>
          <w:jc w:val="center"/>
        </w:trPr>
        <w:tc>
          <w:tcPr>
            <w:tcW w:w="825" w:type="pct"/>
          </w:tcPr>
          <w:p w:rsidR="002D565A" w:rsidRPr="00BE2B95" w:rsidRDefault="002D565A" w:rsidP="000E3686">
            <w:pPr>
              <w:spacing w:after="0" w:line="240" w:lineRule="auto"/>
              <w:jc w:val="both"/>
              <w:rPr>
                <w:rFonts w:ascii="Times New Roman" w:hAnsi="Times New Roman"/>
                <w:b/>
                <w:sz w:val="18"/>
                <w:szCs w:val="18"/>
              </w:rPr>
            </w:pPr>
          </w:p>
        </w:tc>
        <w:tc>
          <w:tcPr>
            <w:tcW w:w="482" w:type="pct"/>
          </w:tcPr>
          <w:p w:rsidR="002D565A" w:rsidRPr="00BE2B95" w:rsidRDefault="002D565A" w:rsidP="000E3686">
            <w:pPr>
              <w:spacing w:after="0" w:line="240" w:lineRule="auto"/>
              <w:jc w:val="both"/>
              <w:rPr>
                <w:rFonts w:ascii="Times New Roman" w:hAnsi="Times New Roman"/>
                <w:b/>
                <w:sz w:val="18"/>
                <w:szCs w:val="18"/>
              </w:rPr>
            </w:pPr>
          </w:p>
        </w:tc>
        <w:tc>
          <w:tcPr>
            <w:tcW w:w="476" w:type="pct"/>
          </w:tcPr>
          <w:p w:rsidR="002D565A" w:rsidRPr="00BE2B95" w:rsidRDefault="002D565A" w:rsidP="000E3686">
            <w:pPr>
              <w:spacing w:after="0" w:line="240" w:lineRule="auto"/>
              <w:jc w:val="both"/>
              <w:rPr>
                <w:rFonts w:ascii="Times New Roman" w:hAnsi="Times New Roman"/>
                <w:b/>
                <w:sz w:val="18"/>
                <w:szCs w:val="18"/>
              </w:rPr>
            </w:pPr>
          </w:p>
        </w:tc>
        <w:tc>
          <w:tcPr>
            <w:tcW w:w="354" w:type="pct"/>
          </w:tcPr>
          <w:p w:rsidR="002D565A" w:rsidRPr="00BE2B95" w:rsidRDefault="002D565A" w:rsidP="000E3686">
            <w:pPr>
              <w:spacing w:after="0" w:line="240" w:lineRule="auto"/>
              <w:jc w:val="both"/>
              <w:rPr>
                <w:rFonts w:ascii="Times New Roman" w:hAnsi="Times New Roman"/>
                <w:b/>
                <w:sz w:val="18"/>
                <w:szCs w:val="18"/>
              </w:rPr>
            </w:pPr>
          </w:p>
        </w:tc>
        <w:tc>
          <w:tcPr>
            <w:tcW w:w="621" w:type="pct"/>
          </w:tcPr>
          <w:p w:rsidR="002D565A" w:rsidRPr="00BE2B95" w:rsidRDefault="002D565A" w:rsidP="000E3686">
            <w:pPr>
              <w:spacing w:after="0" w:line="240" w:lineRule="auto"/>
              <w:jc w:val="both"/>
              <w:rPr>
                <w:rFonts w:ascii="Times New Roman" w:hAnsi="Times New Roman"/>
                <w:b/>
                <w:sz w:val="18"/>
                <w:szCs w:val="18"/>
              </w:rPr>
            </w:pPr>
          </w:p>
        </w:tc>
        <w:tc>
          <w:tcPr>
            <w:tcW w:w="498" w:type="pct"/>
          </w:tcPr>
          <w:p w:rsidR="002D565A" w:rsidRPr="00BE2B95" w:rsidRDefault="002D565A" w:rsidP="000E3686">
            <w:pPr>
              <w:spacing w:after="0" w:line="240" w:lineRule="auto"/>
              <w:jc w:val="both"/>
              <w:rPr>
                <w:rFonts w:ascii="Times New Roman" w:hAnsi="Times New Roman"/>
                <w:b/>
                <w:sz w:val="18"/>
                <w:szCs w:val="18"/>
              </w:rPr>
            </w:pPr>
          </w:p>
        </w:tc>
        <w:tc>
          <w:tcPr>
            <w:tcW w:w="678" w:type="pct"/>
          </w:tcPr>
          <w:p w:rsidR="002D565A" w:rsidRPr="00BE2B95" w:rsidRDefault="002D565A" w:rsidP="000E3686">
            <w:pPr>
              <w:spacing w:after="0" w:line="240" w:lineRule="auto"/>
              <w:jc w:val="both"/>
              <w:rPr>
                <w:rFonts w:ascii="Times New Roman" w:hAnsi="Times New Roman"/>
                <w:b/>
                <w:sz w:val="18"/>
                <w:szCs w:val="18"/>
              </w:rPr>
            </w:pPr>
          </w:p>
        </w:tc>
        <w:tc>
          <w:tcPr>
            <w:tcW w:w="444" w:type="pct"/>
          </w:tcPr>
          <w:p w:rsidR="002D565A" w:rsidRPr="00BE2B95" w:rsidRDefault="002D565A" w:rsidP="000E3686">
            <w:pPr>
              <w:spacing w:after="0" w:line="240" w:lineRule="auto"/>
              <w:jc w:val="both"/>
              <w:rPr>
                <w:rFonts w:ascii="Times New Roman" w:hAnsi="Times New Roman"/>
                <w:b/>
                <w:sz w:val="18"/>
                <w:szCs w:val="18"/>
              </w:rPr>
            </w:pPr>
          </w:p>
        </w:tc>
        <w:tc>
          <w:tcPr>
            <w:tcW w:w="621" w:type="pct"/>
          </w:tcPr>
          <w:p w:rsidR="002D565A" w:rsidRPr="00BE2B95" w:rsidRDefault="002D565A" w:rsidP="000E3686">
            <w:pPr>
              <w:spacing w:after="0" w:line="240" w:lineRule="auto"/>
              <w:jc w:val="both"/>
              <w:rPr>
                <w:rFonts w:ascii="Times New Roman" w:hAnsi="Times New Roman"/>
                <w:b/>
                <w:sz w:val="18"/>
                <w:szCs w:val="18"/>
              </w:rPr>
            </w:pPr>
          </w:p>
        </w:tc>
      </w:tr>
    </w:tbl>
    <w:p w:rsidR="002D565A" w:rsidRPr="00BE2B95" w:rsidRDefault="002D565A" w:rsidP="002D565A">
      <w:pPr>
        <w:spacing w:after="0" w:line="240" w:lineRule="auto"/>
        <w:jc w:val="center"/>
        <w:rPr>
          <w:rFonts w:ascii="Times New Roman" w:hAnsi="Times New Roman"/>
          <w:b/>
          <w:sz w:val="18"/>
          <w:szCs w:val="18"/>
        </w:rPr>
      </w:pPr>
    </w:p>
    <w:p w:rsidR="002D565A" w:rsidRDefault="002D565A" w:rsidP="002D565A">
      <w:pPr>
        <w:spacing w:after="0" w:line="240" w:lineRule="auto"/>
        <w:jc w:val="right"/>
        <w:rPr>
          <w:rFonts w:ascii="Times New Roman" w:hAnsi="Times New Roman"/>
          <w:sz w:val="18"/>
          <w:szCs w:val="18"/>
        </w:rPr>
      </w:pPr>
    </w:p>
    <w:p w:rsidR="002D565A" w:rsidRDefault="002D565A" w:rsidP="002D565A">
      <w:pPr>
        <w:spacing w:after="0" w:line="240" w:lineRule="auto"/>
        <w:jc w:val="center"/>
        <w:rPr>
          <w:rFonts w:ascii="Times New Roman" w:hAnsi="Times New Roman"/>
          <w:sz w:val="18"/>
          <w:szCs w:val="18"/>
        </w:rPr>
      </w:pPr>
    </w:p>
    <w:p w:rsidR="002D565A" w:rsidRDefault="002D565A" w:rsidP="002D565A">
      <w:pPr>
        <w:spacing w:after="0" w:line="240" w:lineRule="auto"/>
        <w:jc w:val="center"/>
        <w:rPr>
          <w:rFonts w:ascii="Times New Roman" w:hAnsi="Times New Roman"/>
          <w:sz w:val="18"/>
          <w:szCs w:val="18"/>
        </w:rPr>
      </w:pPr>
    </w:p>
    <w:p w:rsidR="002D565A" w:rsidRDefault="002D565A" w:rsidP="002D565A">
      <w:pPr>
        <w:spacing w:after="0" w:line="240" w:lineRule="auto"/>
        <w:jc w:val="center"/>
        <w:rPr>
          <w:rFonts w:ascii="Times New Roman" w:hAnsi="Times New Roman"/>
          <w:sz w:val="18"/>
          <w:szCs w:val="18"/>
        </w:rPr>
      </w:pPr>
    </w:p>
    <w:p w:rsidR="002D565A" w:rsidRDefault="002D565A" w:rsidP="002D565A">
      <w:pPr>
        <w:spacing w:after="0" w:line="240" w:lineRule="auto"/>
        <w:jc w:val="center"/>
        <w:rPr>
          <w:rFonts w:ascii="Times New Roman" w:hAnsi="Times New Roman"/>
          <w:sz w:val="18"/>
          <w:szCs w:val="18"/>
        </w:rPr>
      </w:pPr>
    </w:p>
    <w:p w:rsidR="002D565A" w:rsidRDefault="002D565A" w:rsidP="002D565A">
      <w:pPr>
        <w:spacing w:after="0" w:line="240" w:lineRule="auto"/>
        <w:jc w:val="center"/>
        <w:rPr>
          <w:rFonts w:ascii="Times New Roman" w:hAnsi="Times New Roman"/>
          <w:sz w:val="18"/>
          <w:szCs w:val="18"/>
        </w:rPr>
      </w:pPr>
      <w:r>
        <w:rPr>
          <w:rFonts w:ascii="Times New Roman" w:hAnsi="Times New Roman"/>
          <w:sz w:val="18"/>
          <w:szCs w:val="18"/>
        </w:rPr>
        <w:t>…./…./….</w:t>
      </w:r>
    </w:p>
    <w:p w:rsidR="002D565A" w:rsidRDefault="001821F2" w:rsidP="002D565A">
      <w:pPr>
        <w:spacing w:after="0" w:line="240" w:lineRule="auto"/>
        <w:jc w:val="center"/>
        <w:rPr>
          <w:rFonts w:ascii="Times New Roman" w:hAnsi="Times New Roman"/>
          <w:sz w:val="18"/>
          <w:szCs w:val="18"/>
        </w:rPr>
      </w:pPr>
      <w:r>
        <w:rPr>
          <w:rFonts w:ascii="Times New Roman" w:hAnsi="Times New Roman"/>
          <w:sz w:val="18"/>
          <w:szCs w:val="18"/>
        </w:rPr>
        <w:t>Fatih YAZICI</w:t>
      </w:r>
    </w:p>
    <w:p w:rsidR="002D565A" w:rsidRDefault="002D565A" w:rsidP="002D565A">
      <w:pPr>
        <w:spacing w:after="0" w:line="240" w:lineRule="auto"/>
        <w:jc w:val="center"/>
        <w:rPr>
          <w:rFonts w:ascii="Times New Roman" w:hAnsi="Times New Roman"/>
          <w:sz w:val="18"/>
          <w:szCs w:val="18"/>
        </w:rPr>
      </w:pPr>
      <w:r>
        <w:rPr>
          <w:rFonts w:ascii="Times New Roman" w:hAnsi="Times New Roman"/>
          <w:sz w:val="18"/>
          <w:szCs w:val="18"/>
        </w:rPr>
        <w:t>Okul Müdürü</w:t>
      </w:r>
    </w:p>
    <w:p w:rsidR="00306B92" w:rsidRPr="002D565A" w:rsidRDefault="00306B92" w:rsidP="002D565A">
      <w:pPr>
        <w:spacing w:after="0" w:line="240" w:lineRule="auto"/>
        <w:jc w:val="center"/>
        <w:rPr>
          <w:rFonts w:ascii="Times New Roman" w:hAnsi="Times New Roman"/>
          <w:sz w:val="18"/>
          <w:szCs w:val="18"/>
        </w:rPr>
      </w:pPr>
    </w:p>
    <w:p w:rsidR="002D565A" w:rsidRPr="002D565A" w:rsidRDefault="002D565A" w:rsidP="002D565A">
      <w:pPr>
        <w:spacing w:after="0" w:line="240" w:lineRule="auto"/>
        <w:rPr>
          <w:rFonts w:ascii="Times New Roman" w:hAnsi="Times New Roman"/>
          <w:b/>
          <w:szCs w:val="24"/>
        </w:rPr>
      </w:pPr>
      <w:r w:rsidRPr="002D565A">
        <w:rPr>
          <w:b/>
        </w:rPr>
        <w:lastRenderedPageBreak/>
        <w:t>6.1.</w:t>
      </w:r>
      <w:r w:rsidR="00941FF1">
        <w:rPr>
          <w:b/>
        </w:rPr>
        <w:t>2</w:t>
      </w:r>
      <w:r>
        <w:tab/>
      </w:r>
      <w:r w:rsidR="001821F2">
        <w:rPr>
          <w:rFonts w:ascii="Times New Roman" w:hAnsi="Times New Roman"/>
          <w:b/>
          <w:szCs w:val="24"/>
        </w:rPr>
        <w:t>ÇAKIRTAŞ</w:t>
      </w:r>
      <w:r w:rsidRPr="00774877">
        <w:rPr>
          <w:rFonts w:ascii="Times New Roman" w:hAnsi="Times New Roman"/>
          <w:b/>
          <w:szCs w:val="24"/>
        </w:rPr>
        <w:t xml:space="preserve"> İLKOKULU </w:t>
      </w:r>
      <w:proofErr w:type="gramStart"/>
      <w:r w:rsidRPr="00774877">
        <w:rPr>
          <w:rFonts w:ascii="Times New Roman" w:hAnsi="Times New Roman"/>
          <w:b/>
          <w:szCs w:val="24"/>
        </w:rPr>
        <w:t>FAALİYET</w:t>
      </w:r>
      <w:r>
        <w:rPr>
          <w:rFonts w:ascii="Times New Roman" w:hAnsi="Times New Roman"/>
          <w:b/>
          <w:szCs w:val="24"/>
        </w:rPr>
        <w:t xml:space="preserve"> </w:t>
      </w:r>
      <w:r w:rsidRPr="00774877">
        <w:rPr>
          <w:rFonts w:ascii="Times New Roman" w:hAnsi="Times New Roman"/>
          <w:b/>
          <w:szCs w:val="24"/>
        </w:rPr>
        <w:t xml:space="preserve"> RAPORU</w:t>
      </w:r>
      <w:proofErr w:type="gramEnd"/>
    </w:p>
    <w:tbl>
      <w:tblPr>
        <w:tblpPr w:leftFromText="141" w:rightFromText="141" w:vertAnchor="text" w:horzAnchor="margin" w:tblpY="1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1979"/>
        <w:gridCol w:w="1889"/>
        <w:gridCol w:w="6441"/>
      </w:tblGrid>
      <w:tr w:rsidR="002D565A" w:rsidRPr="00BE2B95" w:rsidTr="002D565A">
        <w:trPr>
          <w:trHeight w:val="553"/>
        </w:trPr>
        <w:tc>
          <w:tcPr>
            <w:tcW w:w="14000" w:type="dxa"/>
            <w:gridSpan w:val="4"/>
            <w:tcBorders>
              <w:bottom w:val="single" w:sz="4" w:space="0" w:color="auto"/>
            </w:tcBorders>
            <w:vAlign w:val="center"/>
          </w:tcPr>
          <w:p w:rsidR="002D565A" w:rsidRPr="00BE2B95" w:rsidRDefault="001821F2" w:rsidP="000E3686">
            <w:pPr>
              <w:jc w:val="both"/>
              <w:rPr>
                <w:rFonts w:ascii="Times New Roman" w:hAnsi="Times New Roman"/>
                <w:szCs w:val="24"/>
              </w:rPr>
            </w:pPr>
            <w:proofErr w:type="gramStart"/>
            <w:r>
              <w:rPr>
                <w:rFonts w:ascii="Times New Roman" w:hAnsi="Times New Roman"/>
                <w:szCs w:val="24"/>
              </w:rPr>
              <w:t>ÇAKIRTAŞ</w:t>
            </w:r>
            <w:r w:rsidR="002D565A">
              <w:rPr>
                <w:rFonts w:ascii="Times New Roman" w:hAnsi="Times New Roman"/>
                <w:szCs w:val="24"/>
              </w:rPr>
              <w:t xml:space="preserve"> </w:t>
            </w:r>
            <w:r w:rsidR="002D565A" w:rsidRPr="00BE2B95">
              <w:rPr>
                <w:rFonts w:ascii="Times New Roman" w:hAnsi="Times New Roman"/>
                <w:szCs w:val="24"/>
              </w:rPr>
              <w:t xml:space="preserve"> İLKOKULU</w:t>
            </w:r>
            <w:proofErr w:type="gramEnd"/>
            <w:r w:rsidR="002D565A">
              <w:rPr>
                <w:rFonts w:ascii="Times New Roman" w:hAnsi="Times New Roman"/>
                <w:szCs w:val="24"/>
              </w:rPr>
              <w:t>……</w:t>
            </w:r>
            <w:r w:rsidR="002D565A" w:rsidRPr="00BE2B95">
              <w:rPr>
                <w:rFonts w:ascii="Times New Roman" w:hAnsi="Times New Roman"/>
                <w:szCs w:val="24"/>
              </w:rPr>
              <w:t>KONULU FAALİYET SONU RAPORU</w:t>
            </w:r>
          </w:p>
        </w:tc>
      </w:tr>
      <w:tr w:rsidR="002D565A" w:rsidRPr="00BE2B95" w:rsidTr="002D565A">
        <w:trPr>
          <w:trHeight w:val="367"/>
        </w:trPr>
        <w:tc>
          <w:tcPr>
            <w:tcW w:w="3691" w:type="dxa"/>
            <w:tcBorders>
              <w:bottom w:val="single" w:sz="4" w:space="0" w:color="auto"/>
            </w:tcBorders>
            <w:vAlign w:val="center"/>
          </w:tcPr>
          <w:p w:rsidR="002D565A" w:rsidRPr="00BE2B95" w:rsidRDefault="002D565A" w:rsidP="000E3686">
            <w:pPr>
              <w:jc w:val="both"/>
              <w:rPr>
                <w:rFonts w:ascii="Times New Roman" w:hAnsi="Times New Roman"/>
                <w:szCs w:val="24"/>
              </w:rPr>
            </w:pPr>
            <w:r w:rsidRPr="00BE2B95">
              <w:rPr>
                <w:rFonts w:ascii="Times New Roman" w:hAnsi="Times New Roman"/>
                <w:szCs w:val="24"/>
              </w:rPr>
              <w:t xml:space="preserve">Amaç </w:t>
            </w:r>
            <w:proofErr w:type="gramStart"/>
            <w:r w:rsidRPr="00BE2B95">
              <w:rPr>
                <w:rFonts w:ascii="Times New Roman" w:hAnsi="Times New Roman"/>
                <w:szCs w:val="24"/>
              </w:rPr>
              <w:t>No :</w:t>
            </w:r>
            <w:proofErr w:type="gramEnd"/>
          </w:p>
        </w:tc>
        <w:tc>
          <w:tcPr>
            <w:tcW w:w="3868" w:type="dxa"/>
            <w:gridSpan w:val="2"/>
            <w:vAlign w:val="center"/>
          </w:tcPr>
          <w:p w:rsidR="002D565A" w:rsidRPr="00BE2B95" w:rsidRDefault="002D565A" w:rsidP="000E3686">
            <w:pPr>
              <w:jc w:val="both"/>
              <w:rPr>
                <w:rFonts w:ascii="Times New Roman" w:hAnsi="Times New Roman"/>
                <w:szCs w:val="24"/>
              </w:rPr>
            </w:pPr>
            <w:r w:rsidRPr="00BE2B95">
              <w:rPr>
                <w:rFonts w:ascii="Times New Roman" w:hAnsi="Times New Roman"/>
                <w:szCs w:val="24"/>
              </w:rPr>
              <w:t>Hedef No:</w:t>
            </w:r>
          </w:p>
        </w:tc>
        <w:tc>
          <w:tcPr>
            <w:tcW w:w="6441" w:type="dxa"/>
            <w:vAlign w:val="center"/>
          </w:tcPr>
          <w:p w:rsidR="002D565A" w:rsidRPr="00BE2B95" w:rsidRDefault="002D565A" w:rsidP="000E3686">
            <w:pPr>
              <w:jc w:val="both"/>
              <w:rPr>
                <w:rFonts w:ascii="Times New Roman" w:hAnsi="Times New Roman"/>
                <w:szCs w:val="24"/>
              </w:rPr>
            </w:pPr>
            <w:r w:rsidRPr="00BE2B95">
              <w:rPr>
                <w:rFonts w:ascii="Times New Roman" w:hAnsi="Times New Roman"/>
                <w:szCs w:val="24"/>
              </w:rPr>
              <w:t>Faaliyet No:</w:t>
            </w:r>
          </w:p>
        </w:tc>
      </w:tr>
      <w:tr w:rsidR="002D565A" w:rsidRPr="00BE2B95" w:rsidTr="002D565A">
        <w:trPr>
          <w:trHeight w:val="327"/>
        </w:trPr>
        <w:tc>
          <w:tcPr>
            <w:tcW w:w="14000" w:type="dxa"/>
            <w:gridSpan w:val="4"/>
            <w:vAlign w:val="center"/>
          </w:tcPr>
          <w:p w:rsidR="002D565A" w:rsidRPr="00BE2B95" w:rsidRDefault="002D565A" w:rsidP="000E3686">
            <w:pPr>
              <w:jc w:val="both"/>
              <w:rPr>
                <w:rFonts w:ascii="Times New Roman" w:hAnsi="Times New Roman"/>
                <w:i/>
                <w:szCs w:val="24"/>
              </w:rPr>
            </w:pPr>
            <w:r w:rsidRPr="00BE2B95">
              <w:rPr>
                <w:rFonts w:ascii="Times New Roman" w:hAnsi="Times New Roman"/>
                <w:szCs w:val="24"/>
              </w:rPr>
              <w:t>Çalışma Konusu:</w:t>
            </w:r>
          </w:p>
        </w:tc>
      </w:tr>
      <w:tr w:rsidR="002D565A" w:rsidRPr="00BE2B95" w:rsidTr="002D565A">
        <w:trPr>
          <w:trHeight w:val="290"/>
        </w:trPr>
        <w:tc>
          <w:tcPr>
            <w:tcW w:w="14000" w:type="dxa"/>
            <w:gridSpan w:val="4"/>
            <w:vAlign w:val="center"/>
          </w:tcPr>
          <w:p w:rsidR="002D565A" w:rsidRPr="00BE2B95" w:rsidRDefault="002D565A" w:rsidP="000E3686">
            <w:pPr>
              <w:jc w:val="both"/>
              <w:rPr>
                <w:rFonts w:ascii="Times New Roman" w:hAnsi="Times New Roman"/>
                <w:i/>
                <w:szCs w:val="24"/>
              </w:rPr>
            </w:pPr>
            <w:r w:rsidRPr="00BE2B95">
              <w:rPr>
                <w:rFonts w:ascii="Times New Roman" w:hAnsi="Times New Roman"/>
                <w:szCs w:val="24"/>
              </w:rPr>
              <w:t>Faaliyetin Adı:</w:t>
            </w:r>
          </w:p>
        </w:tc>
      </w:tr>
      <w:tr w:rsidR="002D565A" w:rsidRPr="00BE2B95" w:rsidTr="002D565A">
        <w:trPr>
          <w:trHeight w:val="20"/>
        </w:trPr>
        <w:tc>
          <w:tcPr>
            <w:tcW w:w="14000" w:type="dxa"/>
            <w:gridSpan w:val="4"/>
            <w:vAlign w:val="center"/>
          </w:tcPr>
          <w:p w:rsidR="002D565A" w:rsidRPr="00BE2B95" w:rsidRDefault="002D565A" w:rsidP="000E3686">
            <w:pPr>
              <w:jc w:val="both"/>
              <w:rPr>
                <w:rFonts w:ascii="Times New Roman" w:hAnsi="Times New Roman"/>
                <w:szCs w:val="24"/>
              </w:rPr>
            </w:pPr>
            <w:r w:rsidRPr="00BE2B95">
              <w:rPr>
                <w:rFonts w:ascii="Times New Roman" w:hAnsi="Times New Roman"/>
                <w:szCs w:val="24"/>
              </w:rPr>
              <w:t>Faaliyetten sorumlu Kişi/Kişiler:</w:t>
            </w:r>
          </w:p>
        </w:tc>
      </w:tr>
      <w:tr w:rsidR="002D565A" w:rsidRPr="00BE2B95" w:rsidTr="002D565A">
        <w:trPr>
          <w:trHeight w:val="20"/>
        </w:trPr>
        <w:tc>
          <w:tcPr>
            <w:tcW w:w="5670" w:type="dxa"/>
            <w:gridSpan w:val="2"/>
            <w:vAlign w:val="center"/>
          </w:tcPr>
          <w:p w:rsidR="002D565A" w:rsidRPr="00BE2B95" w:rsidRDefault="002D565A" w:rsidP="000E3686">
            <w:pPr>
              <w:jc w:val="both"/>
              <w:rPr>
                <w:rFonts w:ascii="Times New Roman" w:hAnsi="Times New Roman"/>
                <w:i/>
                <w:szCs w:val="24"/>
              </w:rPr>
            </w:pPr>
            <w:r w:rsidRPr="00BE2B95">
              <w:rPr>
                <w:rFonts w:ascii="Times New Roman" w:hAnsi="Times New Roman"/>
                <w:szCs w:val="24"/>
              </w:rPr>
              <w:t>Faaliyetin başladığı tarih:</w:t>
            </w:r>
          </w:p>
        </w:tc>
        <w:tc>
          <w:tcPr>
            <w:tcW w:w="8330" w:type="dxa"/>
            <w:gridSpan w:val="2"/>
            <w:tcBorders>
              <w:left w:val="nil"/>
            </w:tcBorders>
            <w:vAlign w:val="center"/>
          </w:tcPr>
          <w:p w:rsidR="002D565A" w:rsidRPr="00BE2B95" w:rsidRDefault="002D565A" w:rsidP="000E3686">
            <w:pPr>
              <w:jc w:val="both"/>
              <w:rPr>
                <w:rFonts w:ascii="Times New Roman" w:hAnsi="Times New Roman"/>
                <w:i/>
                <w:szCs w:val="24"/>
              </w:rPr>
            </w:pPr>
            <w:r w:rsidRPr="00BE2B95">
              <w:rPr>
                <w:rFonts w:ascii="Times New Roman" w:hAnsi="Times New Roman"/>
                <w:szCs w:val="24"/>
              </w:rPr>
              <w:t>Faaliyetin bittiği tarih:</w:t>
            </w:r>
          </w:p>
        </w:tc>
      </w:tr>
      <w:tr w:rsidR="002D565A" w:rsidRPr="00BE2B95" w:rsidTr="002D565A">
        <w:trPr>
          <w:trHeight w:val="20"/>
        </w:trPr>
        <w:tc>
          <w:tcPr>
            <w:tcW w:w="5670" w:type="dxa"/>
            <w:gridSpan w:val="2"/>
            <w:vAlign w:val="center"/>
          </w:tcPr>
          <w:p w:rsidR="002D565A" w:rsidRPr="00BE2B95" w:rsidRDefault="002D565A" w:rsidP="000E3686">
            <w:pPr>
              <w:jc w:val="both"/>
              <w:rPr>
                <w:rFonts w:ascii="Times New Roman" w:hAnsi="Times New Roman"/>
                <w:i/>
                <w:szCs w:val="24"/>
              </w:rPr>
            </w:pPr>
            <w:r w:rsidRPr="00BE2B95">
              <w:rPr>
                <w:rFonts w:ascii="Times New Roman" w:hAnsi="Times New Roman"/>
                <w:szCs w:val="24"/>
              </w:rPr>
              <w:t>Faaliyete katılan öğretmen/idareci sayısı:</w:t>
            </w:r>
          </w:p>
        </w:tc>
        <w:tc>
          <w:tcPr>
            <w:tcW w:w="8330" w:type="dxa"/>
            <w:gridSpan w:val="2"/>
            <w:tcBorders>
              <w:left w:val="nil"/>
            </w:tcBorders>
            <w:vAlign w:val="center"/>
          </w:tcPr>
          <w:p w:rsidR="002D565A" w:rsidRPr="00BE2B95" w:rsidRDefault="002D565A" w:rsidP="000E3686">
            <w:pPr>
              <w:jc w:val="both"/>
              <w:rPr>
                <w:rFonts w:ascii="Times New Roman" w:hAnsi="Times New Roman"/>
                <w:i/>
                <w:szCs w:val="24"/>
              </w:rPr>
            </w:pPr>
            <w:r w:rsidRPr="00BE2B95">
              <w:rPr>
                <w:rFonts w:ascii="Times New Roman" w:hAnsi="Times New Roman"/>
                <w:szCs w:val="24"/>
              </w:rPr>
              <w:t>Faaliyete katılan öğrenci sayısı:</w:t>
            </w:r>
          </w:p>
        </w:tc>
      </w:tr>
      <w:tr w:rsidR="002D565A" w:rsidRPr="00BE2B95" w:rsidTr="002D565A">
        <w:trPr>
          <w:trHeight w:val="20"/>
        </w:trPr>
        <w:tc>
          <w:tcPr>
            <w:tcW w:w="5670" w:type="dxa"/>
            <w:gridSpan w:val="2"/>
            <w:vAlign w:val="center"/>
          </w:tcPr>
          <w:p w:rsidR="002D565A" w:rsidRPr="00BE2B95" w:rsidRDefault="002D565A" w:rsidP="000E3686">
            <w:pPr>
              <w:jc w:val="both"/>
              <w:rPr>
                <w:rFonts w:ascii="Times New Roman" w:hAnsi="Times New Roman"/>
                <w:i/>
                <w:szCs w:val="24"/>
              </w:rPr>
            </w:pPr>
            <w:r w:rsidRPr="00BE2B95">
              <w:rPr>
                <w:rFonts w:ascii="Times New Roman" w:hAnsi="Times New Roman"/>
                <w:szCs w:val="24"/>
              </w:rPr>
              <w:t>Faaliyete katılan veli/STK temsilcisi sayısı:</w:t>
            </w:r>
          </w:p>
        </w:tc>
        <w:tc>
          <w:tcPr>
            <w:tcW w:w="8330" w:type="dxa"/>
            <w:gridSpan w:val="2"/>
            <w:tcBorders>
              <w:left w:val="nil"/>
            </w:tcBorders>
            <w:vAlign w:val="center"/>
          </w:tcPr>
          <w:p w:rsidR="002D565A" w:rsidRPr="00BE2B95" w:rsidRDefault="002D565A" w:rsidP="000E3686">
            <w:pPr>
              <w:jc w:val="both"/>
              <w:rPr>
                <w:rFonts w:ascii="Times New Roman" w:hAnsi="Times New Roman"/>
                <w:i/>
                <w:szCs w:val="24"/>
              </w:rPr>
            </w:pPr>
            <w:r w:rsidRPr="00BE2B95">
              <w:rPr>
                <w:rFonts w:ascii="Times New Roman" w:hAnsi="Times New Roman"/>
                <w:szCs w:val="24"/>
              </w:rPr>
              <w:t>Faaliyete katılan yardımcı personel sayısı:</w:t>
            </w:r>
          </w:p>
        </w:tc>
      </w:tr>
      <w:tr w:rsidR="002D565A" w:rsidRPr="00BE2B95" w:rsidTr="002D565A">
        <w:trPr>
          <w:trHeight w:val="304"/>
        </w:trPr>
        <w:tc>
          <w:tcPr>
            <w:tcW w:w="14000" w:type="dxa"/>
            <w:gridSpan w:val="4"/>
            <w:tcBorders>
              <w:left w:val="nil"/>
              <w:right w:val="nil"/>
            </w:tcBorders>
            <w:vAlign w:val="center"/>
          </w:tcPr>
          <w:p w:rsidR="002D565A" w:rsidRPr="00BE2B95" w:rsidRDefault="002D565A" w:rsidP="000E3686">
            <w:pPr>
              <w:jc w:val="both"/>
              <w:rPr>
                <w:rFonts w:ascii="Times New Roman" w:hAnsi="Times New Roman"/>
                <w:szCs w:val="24"/>
              </w:rPr>
            </w:pPr>
          </w:p>
        </w:tc>
      </w:tr>
      <w:tr w:rsidR="002D565A" w:rsidRPr="00BE2B95" w:rsidTr="002D565A">
        <w:trPr>
          <w:trHeight w:val="326"/>
        </w:trPr>
        <w:tc>
          <w:tcPr>
            <w:tcW w:w="14000" w:type="dxa"/>
            <w:gridSpan w:val="4"/>
            <w:vAlign w:val="center"/>
          </w:tcPr>
          <w:p w:rsidR="002D565A" w:rsidRPr="00BE2B95" w:rsidRDefault="002D565A" w:rsidP="000E3686">
            <w:pPr>
              <w:jc w:val="both"/>
              <w:rPr>
                <w:rFonts w:ascii="Times New Roman" w:hAnsi="Times New Roman"/>
                <w:szCs w:val="24"/>
              </w:rPr>
            </w:pPr>
            <w:r w:rsidRPr="00BE2B95">
              <w:rPr>
                <w:rFonts w:ascii="Times New Roman" w:hAnsi="Times New Roman"/>
                <w:szCs w:val="24"/>
              </w:rPr>
              <w:t>YAPILANLAR:</w:t>
            </w:r>
          </w:p>
        </w:tc>
      </w:tr>
      <w:tr w:rsidR="002D565A" w:rsidRPr="00BE2B95" w:rsidTr="002D565A">
        <w:trPr>
          <w:trHeight w:val="521"/>
        </w:trPr>
        <w:tc>
          <w:tcPr>
            <w:tcW w:w="14000" w:type="dxa"/>
            <w:gridSpan w:val="4"/>
          </w:tcPr>
          <w:p w:rsidR="002D565A" w:rsidRPr="00BE2B95" w:rsidRDefault="002D565A" w:rsidP="000E3686">
            <w:pPr>
              <w:jc w:val="both"/>
              <w:rPr>
                <w:rFonts w:ascii="Times New Roman" w:hAnsi="Times New Roman"/>
                <w:szCs w:val="24"/>
              </w:rPr>
            </w:pPr>
          </w:p>
        </w:tc>
      </w:tr>
      <w:tr w:rsidR="002D565A" w:rsidRPr="00BE2B95" w:rsidTr="002D565A">
        <w:trPr>
          <w:trHeight w:val="325"/>
        </w:trPr>
        <w:tc>
          <w:tcPr>
            <w:tcW w:w="14000" w:type="dxa"/>
            <w:gridSpan w:val="4"/>
          </w:tcPr>
          <w:p w:rsidR="002D565A" w:rsidRPr="00BE2B95" w:rsidRDefault="002D565A" w:rsidP="000E3686">
            <w:pPr>
              <w:jc w:val="both"/>
              <w:rPr>
                <w:rFonts w:ascii="Times New Roman" w:hAnsi="Times New Roman"/>
                <w:szCs w:val="24"/>
              </w:rPr>
            </w:pPr>
            <w:r w:rsidRPr="00BE2B95">
              <w:rPr>
                <w:rFonts w:ascii="Times New Roman" w:hAnsi="Times New Roman"/>
                <w:szCs w:val="24"/>
              </w:rPr>
              <w:t>Faaliyetin Değerlendirilmesi:</w:t>
            </w:r>
          </w:p>
        </w:tc>
      </w:tr>
      <w:tr w:rsidR="002D565A" w:rsidRPr="00BE2B95" w:rsidTr="002D565A">
        <w:trPr>
          <w:trHeight w:val="101"/>
        </w:trPr>
        <w:tc>
          <w:tcPr>
            <w:tcW w:w="14000" w:type="dxa"/>
            <w:gridSpan w:val="4"/>
          </w:tcPr>
          <w:p w:rsidR="002D565A" w:rsidRPr="00BE2B95" w:rsidRDefault="002D565A" w:rsidP="000E3686">
            <w:pPr>
              <w:jc w:val="both"/>
              <w:rPr>
                <w:rFonts w:ascii="Times New Roman" w:hAnsi="Times New Roman"/>
                <w:szCs w:val="24"/>
              </w:rPr>
            </w:pPr>
            <w:r w:rsidRPr="00BE2B95">
              <w:rPr>
                <w:rFonts w:ascii="Times New Roman" w:hAnsi="Times New Roman"/>
                <w:szCs w:val="24"/>
              </w:rPr>
              <w:t>Çalışmalar sırasında karşılaşılan sorunlar:</w:t>
            </w:r>
          </w:p>
        </w:tc>
      </w:tr>
    </w:tbl>
    <w:p w:rsidR="002D565A" w:rsidRDefault="002D565A" w:rsidP="002D565A">
      <w:pPr>
        <w:pStyle w:val="AralkYok"/>
        <w:rPr>
          <w:rFonts w:ascii="Times New Roman" w:hAnsi="Times New Roman"/>
        </w:rPr>
      </w:pPr>
      <w:r w:rsidRPr="00BE2B95">
        <w:rPr>
          <w:rFonts w:ascii="Times New Roman" w:hAnsi="Times New Roman"/>
        </w:rPr>
        <w:t xml:space="preserve">Ekip Üyeleri;                              </w:t>
      </w:r>
    </w:p>
    <w:p w:rsidR="002D565A" w:rsidRDefault="002D565A" w:rsidP="002D565A">
      <w:pPr>
        <w:pStyle w:val="AralkYok"/>
        <w:rPr>
          <w:rFonts w:ascii="Times New Roman" w:hAnsi="Times New Roman"/>
        </w:rPr>
      </w:pPr>
    </w:p>
    <w:p w:rsidR="002D565A" w:rsidRDefault="002D565A" w:rsidP="002D565A">
      <w:pPr>
        <w:pStyle w:val="AralkYok"/>
        <w:rPr>
          <w:rFonts w:ascii="Times New Roman" w:hAnsi="Times New Roman"/>
        </w:rPr>
      </w:pPr>
      <w:r w:rsidRPr="00BE2B95">
        <w:rPr>
          <w:rFonts w:ascii="Times New Roman" w:hAnsi="Times New Roman"/>
        </w:rPr>
        <w:t xml:space="preserve">                                                     </w:t>
      </w:r>
    </w:p>
    <w:p w:rsidR="002D565A" w:rsidRPr="00BE2B95" w:rsidRDefault="002D565A" w:rsidP="002D565A">
      <w:pPr>
        <w:pStyle w:val="AralkYok"/>
        <w:rPr>
          <w:rFonts w:ascii="Times New Roman" w:hAnsi="Times New Roman"/>
        </w:rPr>
      </w:pPr>
      <w:r>
        <w:rPr>
          <w:rFonts w:ascii="Times New Roman" w:hAnsi="Times New Roman"/>
        </w:rPr>
        <w:t xml:space="preserve">                                                                       </w:t>
      </w:r>
      <w:r w:rsidR="008A1F7C">
        <w:rPr>
          <w:rFonts w:ascii="Times New Roman" w:hAnsi="Times New Roman"/>
        </w:rPr>
        <w:t xml:space="preserve">                                                    </w:t>
      </w:r>
      <w:r>
        <w:rPr>
          <w:rFonts w:ascii="Times New Roman" w:hAnsi="Times New Roman"/>
        </w:rPr>
        <w:t xml:space="preserve">  …./…/…</w:t>
      </w:r>
    </w:p>
    <w:p w:rsidR="002D565A" w:rsidRPr="00BE2B95" w:rsidRDefault="001821F2" w:rsidP="002D565A">
      <w:pPr>
        <w:pStyle w:val="AralkYok"/>
        <w:jc w:val="center"/>
        <w:rPr>
          <w:rFonts w:ascii="Times New Roman" w:hAnsi="Times New Roman"/>
        </w:rPr>
      </w:pPr>
      <w:r>
        <w:rPr>
          <w:rFonts w:ascii="Times New Roman" w:hAnsi="Times New Roman"/>
        </w:rPr>
        <w:t>Fatih YAZICI</w:t>
      </w:r>
    </w:p>
    <w:p w:rsidR="002D565A" w:rsidRPr="00BE2B95" w:rsidRDefault="002D565A" w:rsidP="002D565A">
      <w:pPr>
        <w:pStyle w:val="AralkYok"/>
        <w:jc w:val="center"/>
        <w:rPr>
          <w:rFonts w:ascii="Times New Roman" w:hAnsi="Times New Roman"/>
        </w:rPr>
      </w:pPr>
      <w:r w:rsidRPr="00BE2B95">
        <w:rPr>
          <w:rFonts w:ascii="Times New Roman" w:hAnsi="Times New Roman"/>
        </w:rPr>
        <w:t>Okul Müdürü</w:t>
      </w:r>
    </w:p>
    <w:p w:rsidR="002D565A" w:rsidRDefault="002D565A" w:rsidP="002D565A">
      <w:pPr>
        <w:tabs>
          <w:tab w:val="left" w:pos="1230"/>
        </w:tabs>
      </w:pPr>
    </w:p>
    <w:p w:rsidR="002D565A" w:rsidRDefault="002D565A" w:rsidP="0070052E">
      <w:pPr>
        <w:jc w:val="center"/>
      </w:pPr>
    </w:p>
    <w:p w:rsidR="002D565A" w:rsidRDefault="009E2DD4" w:rsidP="0070052E">
      <w:pPr>
        <w:jc w:val="center"/>
      </w:pPr>
      <w:r>
        <w:rPr>
          <w:noProof/>
        </w:rPr>
        <w:pict>
          <v:group id="_x0000_s1094" style="position:absolute;left:0;text-align:left;margin-left:678.3pt;margin-top:48.15pt;width:114.9pt;height:455.4pt;z-index:-251658752;mso-position-horizontal-relative:page;mso-position-vertical-relative:page" coordorigin="8731,45" coordsize="2782,16114">
            <v:group id="_x0000_s1095" style="position:absolute;left:9203;top:45;width:2310;height:16114;mso-position-horizontal-relative:page;mso-position-vertical:top;mso-position-vertical-relative:page" coordorigin="6022,8835" coordsize="2310,16114" o:allowincell="f">
              <v:rect id="_x0000_s1096" style="position:absolute;left:6676;top:8835;width:1512;height:16114;mso-position-horizontal-relative:margin;mso-position-vertical-relative:top-margin-area" fillcolor="lime" strokeweight="1.5pt">
                <v:fill color2="#ccc" rotate="t"/>
                <v:shadow on="t" type="perspective" color="#7f7f7f" opacity=".5" offset="1pt" offset2="-3pt"/>
              </v:rect>
              <v:shape id="_x0000_s1097" type="#_x0000_t32" style="position:absolute;left:6359;top:8835;width:0;height:16114;mso-position-horizontal-relative:margin;mso-position-vertical-relative:page" o:connectortype="straight" strokeweight="1.5pt">
                <v:shadow type="perspective" color="#7f7f7f" opacity=".5" offset="1pt" offset2="-3pt"/>
              </v:shape>
              <v:shape id="_x0000_s1098" type="#_x0000_t32" style="position:absolute;left:8332;top:8835;width:0;height:16111;mso-position-horizontal-relative:margin;mso-position-vertical-relative:page" o:connectortype="straight" strokeweight="1.5pt">
                <v:shadow type="perspective" color="#7f7f7f" opacity=".5" offset="1pt" offset2="-3pt"/>
              </v:shape>
              <v:shape id="_x0000_s1099" type="#_x0000_t32" style="position:absolute;left:6587;top:8835;width:0;height:16114;mso-position-horizontal-relative:margin;mso-position-vertical-relative:page" o:connectortype="straight" strokeweight="1.5pt">
                <v:shadow type="perspective" color="#7f7f7f" opacity=".5" offset="1pt" offset2="-3pt"/>
              </v:shape>
              <v:shape id="_x0000_s1100" type="#_x0000_t32" style="position:absolute;left:6022;top:8835;width:0;height:16109;mso-position-horizontal-relative:margin;mso-position-vertical-relative:page" o:connectortype="straight" strokeweight="1.5pt">
                <v:shadow type="perspective" color="#7f7f7f" opacity=".5" offset="1pt" offset2="-3pt"/>
              </v:shape>
            </v:group>
            <v:oval id="_x0000_s1101" style="position:absolute;left:8731;top:12549;width:1737;height:1687;mso-position-horizontal-relative:margin;mso-position-vertical-relative:page" fillcolor="lime" strokeweight="1.5pt">
              <v:fill color2="#ccc"/>
              <v:shadow on="t" type="perspective" color="#7f7f7f" opacity=".5" offset="1pt" offset2="-3pt"/>
            </v:oval>
            <v:group id="_x0000_s1102" style="position:absolute;left:8931;top:14606;width:864;height:864;mso-position-horizontal-relative:margin;mso-position-vertical-relative:bottom-margin-area" coordorigin="10653,14697" coordsize="864,864">
              <v:oval id="_x0000_s1103" style="position:absolute;left:10860;top:14898;width:297;height:303;flip:x" fillcolor="lime" strokeweight="1.5pt">
                <v:fill color2="#ccc" rotate="t"/>
                <v:shadow type="perspective" color="#7f7f7f" opacity=".5" offset="1pt" offset2="-3pt"/>
              </v:oval>
              <v:rect id="_x0000_s1104" style="position:absolute;left:10653;top:14697;width:864;height:864" fillcolor="lime" strokeweight="1.5pt">
                <v:fill color2="#ccc"/>
                <v:shadow on="t" type="perspective" color="#7f7f7f" opacity=".5" offset="1pt" offset2="-3pt"/>
              </v:rect>
            </v:group>
            <w10:wrap anchorx="page" anchory="page"/>
          </v:group>
        </w:pict>
      </w:r>
    </w:p>
    <w:p w:rsidR="002D565A" w:rsidRDefault="002D565A" w:rsidP="0070052E">
      <w:pPr>
        <w:jc w:val="center"/>
      </w:pPr>
    </w:p>
    <w:p w:rsidR="002D565A" w:rsidRDefault="00F80774" w:rsidP="00F80774">
      <w:pPr>
        <w:tabs>
          <w:tab w:val="left" w:pos="12840"/>
        </w:tabs>
      </w:pPr>
      <w:r>
        <w:tab/>
      </w:r>
    </w:p>
    <w:p w:rsidR="002D565A" w:rsidRDefault="002D565A" w:rsidP="0070052E">
      <w:pPr>
        <w:jc w:val="center"/>
      </w:pPr>
    </w:p>
    <w:p w:rsidR="00F80774" w:rsidRPr="00BB0627" w:rsidRDefault="00F80774" w:rsidP="00F80774">
      <w:pPr>
        <w:pStyle w:val="Balk1"/>
        <w:ind w:left="360"/>
        <w:rPr>
          <w:rFonts w:ascii="Times New Roman" w:hAnsi="Times New Roman"/>
          <w:color w:val="808080"/>
          <w:sz w:val="68"/>
          <w:szCs w:val="68"/>
        </w:rPr>
      </w:pPr>
      <w:r>
        <w:tab/>
      </w:r>
      <w:r>
        <w:rPr>
          <w:szCs w:val="24"/>
        </w:rPr>
        <w:t xml:space="preserve">                                                         </w:t>
      </w:r>
      <w:r w:rsidR="00306B92">
        <w:rPr>
          <w:rFonts w:ascii="Times New Roman" w:hAnsi="Times New Roman"/>
          <w:color w:val="808080"/>
          <w:sz w:val="68"/>
          <w:szCs w:val="68"/>
        </w:rPr>
        <w:t>6</w:t>
      </w:r>
      <w:r>
        <w:rPr>
          <w:rFonts w:ascii="Times New Roman" w:hAnsi="Times New Roman"/>
          <w:color w:val="808080"/>
          <w:sz w:val="68"/>
          <w:szCs w:val="68"/>
        </w:rPr>
        <w:t xml:space="preserve">. </w:t>
      </w:r>
      <w:r w:rsidRPr="00BB0627">
        <w:rPr>
          <w:rFonts w:ascii="Times New Roman" w:hAnsi="Times New Roman"/>
          <w:color w:val="808080"/>
          <w:sz w:val="68"/>
          <w:szCs w:val="68"/>
        </w:rPr>
        <w:t>BÖLÜM</w:t>
      </w:r>
    </w:p>
    <w:p w:rsidR="00F80774" w:rsidRDefault="00F80774" w:rsidP="00F80774">
      <w:pPr>
        <w:pStyle w:val="Balk1"/>
        <w:tabs>
          <w:tab w:val="left" w:pos="2460"/>
        </w:tabs>
        <w:rPr>
          <w:rFonts w:eastAsia="AGaramondPro-Regular"/>
          <w:szCs w:val="24"/>
        </w:rPr>
      </w:pPr>
      <w:r>
        <w:rPr>
          <w:rFonts w:ascii="Times New Roman" w:hAnsi="Times New Roman"/>
          <w:color w:val="808080"/>
          <w:sz w:val="68"/>
          <w:szCs w:val="68"/>
        </w:rPr>
        <w:t xml:space="preserve">                              EKLER</w:t>
      </w:r>
    </w:p>
    <w:p w:rsidR="002D565A" w:rsidRDefault="002D565A" w:rsidP="00F80774">
      <w:pPr>
        <w:tabs>
          <w:tab w:val="left" w:pos="4800"/>
        </w:tabs>
      </w:pPr>
    </w:p>
    <w:p w:rsidR="002D565A" w:rsidRDefault="002D565A" w:rsidP="0070052E">
      <w:pPr>
        <w:jc w:val="center"/>
      </w:pPr>
    </w:p>
    <w:p w:rsidR="002D565A" w:rsidRDefault="002D565A" w:rsidP="0070052E">
      <w:pPr>
        <w:jc w:val="center"/>
      </w:pPr>
    </w:p>
    <w:p w:rsidR="002D565A" w:rsidRDefault="002D565A" w:rsidP="0070052E">
      <w:pPr>
        <w:jc w:val="center"/>
      </w:pPr>
    </w:p>
    <w:p w:rsidR="002D565A" w:rsidRDefault="002D565A" w:rsidP="00F80774">
      <w:pPr>
        <w:rPr>
          <w:rFonts w:ascii="Times New Roman" w:hAnsi="Times New Roman"/>
          <w:b/>
          <w:sz w:val="60"/>
          <w:szCs w:val="60"/>
        </w:rPr>
      </w:pPr>
    </w:p>
    <w:p w:rsidR="0070052E" w:rsidRDefault="00306B92" w:rsidP="0070052E">
      <w:pPr>
        <w:jc w:val="center"/>
        <w:rPr>
          <w:rFonts w:ascii="Times New Roman" w:hAnsi="Times New Roman"/>
          <w:b/>
          <w:bCs/>
        </w:rPr>
      </w:pPr>
      <w:r>
        <w:rPr>
          <w:rFonts w:ascii="Times New Roman" w:hAnsi="Times New Roman"/>
          <w:b/>
          <w:bCs/>
        </w:rPr>
        <w:lastRenderedPageBreak/>
        <w:t>BAŞALAN</w:t>
      </w:r>
      <w:r w:rsidR="0070052E">
        <w:rPr>
          <w:rFonts w:ascii="Times New Roman" w:hAnsi="Times New Roman"/>
          <w:b/>
          <w:bCs/>
        </w:rPr>
        <w:t xml:space="preserve"> İLKOKULU </w:t>
      </w:r>
      <w:r w:rsidR="0070052E" w:rsidRPr="0052794F">
        <w:rPr>
          <w:rFonts w:ascii="Times New Roman" w:hAnsi="Times New Roman"/>
          <w:b/>
          <w:bCs/>
        </w:rPr>
        <w:t xml:space="preserve">MÜDÜRLÜĞÜ </w:t>
      </w:r>
    </w:p>
    <w:p w:rsidR="0070052E" w:rsidRPr="00F770DD" w:rsidRDefault="0070052E" w:rsidP="00F770DD">
      <w:pPr>
        <w:jc w:val="center"/>
        <w:rPr>
          <w:rFonts w:ascii="Times New Roman" w:hAnsi="Times New Roman"/>
          <w:b/>
          <w:bCs/>
        </w:rPr>
      </w:pPr>
      <w:r w:rsidRPr="0052794F">
        <w:rPr>
          <w:rFonts w:ascii="Times New Roman" w:hAnsi="Times New Roman"/>
          <w:b/>
          <w:bCs/>
        </w:rPr>
        <w:t>STRATEJİK PLAN HAZIRLAMA EKİBİ İMZA SİRKÜSÜ</w:t>
      </w:r>
    </w:p>
    <w:p w:rsidR="0070052E" w:rsidRPr="0052794F" w:rsidRDefault="00306B92" w:rsidP="00F770DD">
      <w:pPr>
        <w:jc w:val="both"/>
        <w:rPr>
          <w:rFonts w:ascii="Times New Roman" w:hAnsi="Times New Roman"/>
        </w:rPr>
      </w:pPr>
      <w:proofErr w:type="spellStart"/>
      <w:r>
        <w:rPr>
          <w:rFonts w:ascii="Times New Roman" w:hAnsi="Times New Roman"/>
        </w:rPr>
        <w:t>Başalan</w:t>
      </w:r>
      <w:proofErr w:type="spellEnd"/>
      <w:r w:rsidR="0070052E">
        <w:rPr>
          <w:rFonts w:ascii="Times New Roman" w:hAnsi="Times New Roman"/>
        </w:rPr>
        <w:t xml:space="preserve"> İlkokulu </w:t>
      </w:r>
      <w:r w:rsidR="0070052E" w:rsidRPr="0052794F">
        <w:rPr>
          <w:rFonts w:ascii="Times New Roman" w:hAnsi="Times New Roman"/>
        </w:rPr>
        <w:t xml:space="preserve">Müdürlüğünün </w:t>
      </w:r>
      <w:r>
        <w:rPr>
          <w:rFonts w:ascii="Times New Roman" w:hAnsi="Times New Roman"/>
        </w:rPr>
        <w:t>2024-2028</w:t>
      </w:r>
      <w:r w:rsidR="0070052E" w:rsidRPr="0052794F">
        <w:rPr>
          <w:rFonts w:ascii="Times New Roman" w:hAnsi="Times New Roman"/>
        </w:rPr>
        <w:t xml:space="preserve"> Stratejik Planı ekibimiz tarafından okulumuz</w:t>
      </w:r>
      <w:r w:rsidR="0070052E">
        <w:rPr>
          <w:rFonts w:ascii="Times New Roman" w:hAnsi="Times New Roman"/>
        </w:rPr>
        <w:t xml:space="preserve">daki </w:t>
      </w:r>
      <w:r w:rsidR="0070052E" w:rsidRPr="0052794F">
        <w:rPr>
          <w:rFonts w:ascii="Times New Roman" w:hAnsi="Times New Roman"/>
        </w:rPr>
        <w:t xml:space="preserve">tüm birimlerin katılımıyla üst belgelere uygun olarak </w:t>
      </w:r>
      <w:r>
        <w:rPr>
          <w:rFonts w:ascii="Times New Roman" w:hAnsi="Times New Roman"/>
        </w:rPr>
        <w:t>2</w:t>
      </w:r>
      <w:r w:rsidR="001821F2">
        <w:rPr>
          <w:rFonts w:ascii="Times New Roman" w:hAnsi="Times New Roman"/>
        </w:rPr>
        <w:t>8</w:t>
      </w:r>
      <w:r>
        <w:rPr>
          <w:rFonts w:ascii="Times New Roman" w:hAnsi="Times New Roman"/>
        </w:rPr>
        <w:t>/03/2024</w:t>
      </w:r>
      <w:r w:rsidR="0070052E" w:rsidRPr="0052794F">
        <w:rPr>
          <w:rFonts w:ascii="Times New Roman" w:hAnsi="Times New Roman"/>
        </w:rPr>
        <w:t xml:space="preserve"> tarihi itibariyle yürürlüğe girecek şekilde hazırlanmıştır.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3925"/>
        <w:gridCol w:w="2300"/>
        <w:gridCol w:w="2844"/>
      </w:tblGrid>
      <w:tr w:rsidR="0070052E" w:rsidRPr="0070005F" w:rsidTr="00306B92">
        <w:trPr>
          <w:trHeight w:val="406"/>
        </w:trPr>
        <w:tc>
          <w:tcPr>
            <w:tcW w:w="770"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S.NO</w:t>
            </w:r>
          </w:p>
        </w:tc>
        <w:tc>
          <w:tcPr>
            <w:tcW w:w="3925"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ADI SOYADI</w:t>
            </w:r>
          </w:p>
        </w:tc>
        <w:tc>
          <w:tcPr>
            <w:tcW w:w="2300"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ÜNVANI</w:t>
            </w:r>
          </w:p>
        </w:tc>
        <w:tc>
          <w:tcPr>
            <w:tcW w:w="2844"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İMZA</w:t>
            </w:r>
          </w:p>
        </w:tc>
      </w:tr>
      <w:tr w:rsidR="0070052E" w:rsidRPr="0052794F" w:rsidTr="00306B92">
        <w:trPr>
          <w:trHeight w:val="553"/>
        </w:trPr>
        <w:tc>
          <w:tcPr>
            <w:tcW w:w="770" w:type="dxa"/>
            <w:vAlign w:val="center"/>
          </w:tcPr>
          <w:p w:rsidR="0070052E" w:rsidRPr="0052794F" w:rsidRDefault="0070052E" w:rsidP="006B23B8">
            <w:pPr>
              <w:spacing w:after="0" w:line="240" w:lineRule="auto"/>
              <w:rPr>
                <w:rFonts w:ascii="Times New Roman" w:hAnsi="Times New Roman"/>
              </w:rPr>
            </w:pPr>
            <w:r>
              <w:rPr>
                <w:rFonts w:ascii="Times New Roman" w:hAnsi="Times New Roman"/>
              </w:rPr>
              <w:t>1</w:t>
            </w:r>
          </w:p>
        </w:tc>
        <w:tc>
          <w:tcPr>
            <w:tcW w:w="3925" w:type="dxa"/>
            <w:vAlign w:val="center"/>
          </w:tcPr>
          <w:p w:rsidR="0070052E" w:rsidRPr="00FB5F15" w:rsidRDefault="001821F2" w:rsidP="006B23B8">
            <w:pPr>
              <w:autoSpaceDE w:val="0"/>
              <w:autoSpaceDN w:val="0"/>
              <w:adjustRightInd w:val="0"/>
              <w:rPr>
                <w:rFonts w:ascii="Times New Roman" w:hAnsi="Times New Roman"/>
                <w:bCs/>
                <w:szCs w:val="24"/>
              </w:rPr>
            </w:pPr>
            <w:r>
              <w:rPr>
                <w:rFonts w:ascii="Times New Roman" w:hAnsi="Times New Roman"/>
                <w:bCs/>
                <w:szCs w:val="24"/>
              </w:rPr>
              <w:t>Fatih YAZICI</w:t>
            </w:r>
          </w:p>
        </w:tc>
        <w:tc>
          <w:tcPr>
            <w:tcW w:w="2300" w:type="dxa"/>
            <w:vAlign w:val="center"/>
          </w:tcPr>
          <w:p w:rsidR="0070052E" w:rsidRPr="00FB5F15" w:rsidRDefault="0070052E" w:rsidP="006B23B8">
            <w:pPr>
              <w:rPr>
                <w:rFonts w:ascii="Times New Roman" w:hAnsi="Times New Roman"/>
                <w:szCs w:val="24"/>
              </w:rPr>
            </w:pPr>
            <w:r>
              <w:rPr>
                <w:rFonts w:ascii="Times New Roman" w:hAnsi="Times New Roman"/>
                <w:szCs w:val="24"/>
              </w:rPr>
              <w:t>Okul Müdürü</w:t>
            </w:r>
          </w:p>
        </w:tc>
        <w:tc>
          <w:tcPr>
            <w:tcW w:w="2844" w:type="dxa"/>
          </w:tcPr>
          <w:p w:rsidR="0070052E" w:rsidRPr="0052794F" w:rsidRDefault="0070052E" w:rsidP="006B23B8">
            <w:pPr>
              <w:spacing w:after="0" w:line="240" w:lineRule="auto"/>
              <w:rPr>
                <w:rFonts w:ascii="Times New Roman" w:hAnsi="Times New Roman"/>
              </w:rPr>
            </w:pPr>
          </w:p>
        </w:tc>
      </w:tr>
      <w:tr w:rsidR="0070052E" w:rsidRPr="0052794F" w:rsidTr="00306B92">
        <w:trPr>
          <w:trHeight w:val="561"/>
        </w:trPr>
        <w:tc>
          <w:tcPr>
            <w:tcW w:w="770" w:type="dxa"/>
            <w:vAlign w:val="center"/>
          </w:tcPr>
          <w:p w:rsidR="0070052E" w:rsidRPr="0052794F" w:rsidRDefault="0070052E" w:rsidP="006B23B8">
            <w:pPr>
              <w:spacing w:after="0" w:line="240" w:lineRule="auto"/>
              <w:rPr>
                <w:rFonts w:ascii="Times New Roman" w:hAnsi="Times New Roman"/>
              </w:rPr>
            </w:pPr>
            <w:r>
              <w:rPr>
                <w:rFonts w:ascii="Times New Roman" w:hAnsi="Times New Roman"/>
              </w:rPr>
              <w:t>2</w:t>
            </w:r>
          </w:p>
        </w:tc>
        <w:tc>
          <w:tcPr>
            <w:tcW w:w="3925" w:type="dxa"/>
            <w:vAlign w:val="center"/>
          </w:tcPr>
          <w:p w:rsidR="0070052E" w:rsidRPr="00FB5F15" w:rsidRDefault="001821F2" w:rsidP="006B23B8">
            <w:pPr>
              <w:autoSpaceDE w:val="0"/>
              <w:autoSpaceDN w:val="0"/>
              <w:adjustRightInd w:val="0"/>
              <w:rPr>
                <w:rFonts w:ascii="Times New Roman" w:hAnsi="Times New Roman"/>
                <w:bCs/>
                <w:szCs w:val="24"/>
              </w:rPr>
            </w:pPr>
            <w:r>
              <w:rPr>
                <w:rFonts w:ascii="Times New Roman" w:hAnsi="Times New Roman"/>
                <w:bCs/>
                <w:szCs w:val="24"/>
              </w:rPr>
              <w:t>Aysel BOŞNAK TIBIK</w:t>
            </w:r>
          </w:p>
        </w:tc>
        <w:tc>
          <w:tcPr>
            <w:tcW w:w="2300" w:type="dxa"/>
            <w:vAlign w:val="center"/>
          </w:tcPr>
          <w:p w:rsidR="0070052E" w:rsidRPr="00FB5F15" w:rsidRDefault="00306B92" w:rsidP="006B23B8">
            <w:pPr>
              <w:rPr>
                <w:rFonts w:ascii="Times New Roman" w:hAnsi="Times New Roman"/>
                <w:szCs w:val="24"/>
              </w:rPr>
            </w:pPr>
            <w:r>
              <w:rPr>
                <w:rFonts w:ascii="Times New Roman" w:hAnsi="Times New Roman"/>
                <w:szCs w:val="24"/>
              </w:rPr>
              <w:t>Okul Öncesi Öğretmeni</w:t>
            </w:r>
          </w:p>
        </w:tc>
        <w:tc>
          <w:tcPr>
            <w:tcW w:w="2844" w:type="dxa"/>
          </w:tcPr>
          <w:p w:rsidR="0070052E" w:rsidRPr="0052794F" w:rsidRDefault="0070052E" w:rsidP="006B23B8">
            <w:pPr>
              <w:spacing w:after="0" w:line="240" w:lineRule="auto"/>
              <w:rPr>
                <w:rFonts w:ascii="Times New Roman" w:hAnsi="Times New Roman"/>
              </w:rPr>
            </w:pPr>
          </w:p>
        </w:tc>
      </w:tr>
      <w:tr w:rsidR="0070052E" w:rsidRPr="0052794F" w:rsidTr="00306B92">
        <w:trPr>
          <w:trHeight w:val="545"/>
        </w:trPr>
        <w:tc>
          <w:tcPr>
            <w:tcW w:w="770" w:type="dxa"/>
            <w:vAlign w:val="center"/>
          </w:tcPr>
          <w:p w:rsidR="0070052E" w:rsidRPr="0052794F" w:rsidRDefault="00306B92" w:rsidP="006B23B8">
            <w:pPr>
              <w:spacing w:after="0" w:line="240" w:lineRule="auto"/>
              <w:rPr>
                <w:rFonts w:ascii="Times New Roman" w:hAnsi="Times New Roman"/>
              </w:rPr>
            </w:pPr>
            <w:r>
              <w:rPr>
                <w:rFonts w:ascii="Times New Roman" w:hAnsi="Times New Roman"/>
              </w:rPr>
              <w:t>3</w:t>
            </w:r>
          </w:p>
        </w:tc>
        <w:tc>
          <w:tcPr>
            <w:tcW w:w="3925" w:type="dxa"/>
            <w:vAlign w:val="center"/>
          </w:tcPr>
          <w:p w:rsidR="0070052E" w:rsidRPr="00FB5F15" w:rsidRDefault="00306B92" w:rsidP="006B23B8">
            <w:pPr>
              <w:autoSpaceDE w:val="0"/>
              <w:autoSpaceDN w:val="0"/>
              <w:adjustRightInd w:val="0"/>
              <w:rPr>
                <w:rFonts w:ascii="Times New Roman" w:hAnsi="Times New Roman"/>
                <w:bCs/>
                <w:szCs w:val="24"/>
              </w:rPr>
            </w:pPr>
            <w:r>
              <w:rPr>
                <w:rFonts w:ascii="Times New Roman" w:hAnsi="Times New Roman"/>
                <w:bCs/>
                <w:szCs w:val="24"/>
              </w:rPr>
              <w:t>İbrahim</w:t>
            </w:r>
            <w:r w:rsidR="001821F2">
              <w:rPr>
                <w:rFonts w:ascii="Times New Roman" w:hAnsi="Times New Roman"/>
                <w:bCs/>
                <w:szCs w:val="24"/>
              </w:rPr>
              <w:t xml:space="preserve"> KAYA</w:t>
            </w:r>
          </w:p>
        </w:tc>
        <w:tc>
          <w:tcPr>
            <w:tcW w:w="2300" w:type="dxa"/>
            <w:vAlign w:val="center"/>
          </w:tcPr>
          <w:p w:rsidR="0070052E" w:rsidRPr="00FB5F15" w:rsidRDefault="0070052E" w:rsidP="006B23B8">
            <w:pPr>
              <w:rPr>
                <w:rFonts w:ascii="Times New Roman" w:hAnsi="Times New Roman"/>
                <w:szCs w:val="24"/>
              </w:rPr>
            </w:pPr>
            <w:r>
              <w:rPr>
                <w:rFonts w:ascii="Times New Roman" w:hAnsi="Times New Roman"/>
                <w:szCs w:val="24"/>
              </w:rPr>
              <w:t>Okul Aile Birliği Başkan</w:t>
            </w:r>
            <w:r w:rsidR="00306B92">
              <w:rPr>
                <w:rFonts w:ascii="Times New Roman" w:hAnsi="Times New Roman"/>
                <w:szCs w:val="24"/>
              </w:rPr>
              <w:t>ı</w:t>
            </w:r>
          </w:p>
        </w:tc>
        <w:tc>
          <w:tcPr>
            <w:tcW w:w="2844" w:type="dxa"/>
          </w:tcPr>
          <w:p w:rsidR="0070052E" w:rsidRPr="0052794F" w:rsidRDefault="0070052E" w:rsidP="006B23B8">
            <w:pPr>
              <w:spacing w:after="0" w:line="240" w:lineRule="auto"/>
              <w:rPr>
                <w:rFonts w:ascii="Times New Roman" w:hAnsi="Times New Roman"/>
              </w:rPr>
            </w:pPr>
          </w:p>
        </w:tc>
      </w:tr>
      <w:tr w:rsidR="0070052E" w:rsidRPr="0052794F" w:rsidTr="00306B92">
        <w:trPr>
          <w:trHeight w:val="545"/>
        </w:trPr>
        <w:tc>
          <w:tcPr>
            <w:tcW w:w="770" w:type="dxa"/>
            <w:vAlign w:val="center"/>
          </w:tcPr>
          <w:p w:rsidR="0070052E" w:rsidRPr="0052794F" w:rsidRDefault="0070052E" w:rsidP="006B23B8">
            <w:pPr>
              <w:spacing w:after="0" w:line="240" w:lineRule="auto"/>
              <w:rPr>
                <w:rFonts w:ascii="Times New Roman" w:hAnsi="Times New Roman"/>
              </w:rPr>
            </w:pPr>
          </w:p>
        </w:tc>
        <w:tc>
          <w:tcPr>
            <w:tcW w:w="3925" w:type="dxa"/>
            <w:vAlign w:val="center"/>
          </w:tcPr>
          <w:p w:rsidR="0070052E" w:rsidRPr="00FB5F15" w:rsidRDefault="0070052E" w:rsidP="006B23B8">
            <w:pPr>
              <w:autoSpaceDE w:val="0"/>
              <w:autoSpaceDN w:val="0"/>
              <w:adjustRightInd w:val="0"/>
              <w:rPr>
                <w:rFonts w:ascii="Times New Roman" w:hAnsi="Times New Roman"/>
                <w:bCs/>
                <w:szCs w:val="24"/>
              </w:rPr>
            </w:pPr>
          </w:p>
        </w:tc>
        <w:tc>
          <w:tcPr>
            <w:tcW w:w="2300" w:type="dxa"/>
            <w:vAlign w:val="center"/>
          </w:tcPr>
          <w:p w:rsidR="0070052E" w:rsidRPr="00FB5F15" w:rsidRDefault="0070052E" w:rsidP="006B23B8">
            <w:pPr>
              <w:rPr>
                <w:rFonts w:ascii="Times New Roman" w:hAnsi="Times New Roman"/>
                <w:szCs w:val="24"/>
              </w:rPr>
            </w:pPr>
          </w:p>
        </w:tc>
        <w:tc>
          <w:tcPr>
            <w:tcW w:w="2844" w:type="dxa"/>
          </w:tcPr>
          <w:p w:rsidR="0070052E" w:rsidRPr="0052794F" w:rsidRDefault="0070052E" w:rsidP="006B23B8">
            <w:pPr>
              <w:spacing w:after="0" w:line="240" w:lineRule="auto"/>
              <w:rPr>
                <w:rFonts w:ascii="Times New Roman" w:hAnsi="Times New Roman"/>
              </w:rPr>
            </w:pPr>
          </w:p>
        </w:tc>
      </w:tr>
      <w:tr w:rsidR="0070052E" w:rsidRPr="0052794F" w:rsidTr="00306B92">
        <w:trPr>
          <w:trHeight w:val="545"/>
        </w:trPr>
        <w:tc>
          <w:tcPr>
            <w:tcW w:w="770" w:type="dxa"/>
            <w:vAlign w:val="center"/>
          </w:tcPr>
          <w:p w:rsidR="0070052E" w:rsidRPr="0052794F" w:rsidRDefault="0070052E" w:rsidP="006B23B8">
            <w:pPr>
              <w:spacing w:after="0" w:line="240" w:lineRule="auto"/>
              <w:rPr>
                <w:rFonts w:ascii="Times New Roman" w:hAnsi="Times New Roman"/>
              </w:rPr>
            </w:pPr>
          </w:p>
        </w:tc>
        <w:tc>
          <w:tcPr>
            <w:tcW w:w="3925" w:type="dxa"/>
            <w:vAlign w:val="center"/>
          </w:tcPr>
          <w:p w:rsidR="0070052E" w:rsidRPr="00FB5F15" w:rsidRDefault="0070052E" w:rsidP="006B23B8">
            <w:pPr>
              <w:autoSpaceDE w:val="0"/>
              <w:autoSpaceDN w:val="0"/>
              <w:adjustRightInd w:val="0"/>
              <w:rPr>
                <w:rFonts w:ascii="Times New Roman" w:hAnsi="Times New Roman"/>
                <w:bCs/>
                <w:szCs w:val="24"/>
              </w:rPr>
            </w:pPr>
          </w:p>
        </w:tc>
        <w:tc>
          <w:tcPr>
            <w:tcW w:w="2300" w:type="dxa"/>
            <w:vAlign w:val="center"/>
          </w:tcPr>
          <w:p w:rsidR="0070052E" w:rsidRPr="00FB5F15" w:rsidRDefault="0070052E" w:rsidP="006B23B8">
            <w:pPr>
              <w:rPr>
                <w:rFonts w:ascii="Times New Roman" w:hAnsi="Times New Roman"/>
                <w:szCs w:val="24"/>
              </w:rPr>
            </w:pPr>
          </w:p>
        </w:tc>
        <w:tc>
          <w:tcPr>
            <w:tcW w:w="2844" w:type="dxa"/>
          </w:tcPr>
          <w:p w:rsidR="0070052E" w:rsidRPr="0052794F" w:rsidRDefault="0070052E" w:rsidP="006B23B8">
            <w:pPr>
              <w:spacing w:after="0" w:line="240" w:lineRule="auto"/>
              <w:rPr>
                <w:rFonts w:ascii="Times New Roman" w:hAnsi="Times New Roman"/>
              </w:rPr>
            </w:pPr>
          </w:p>
        </w:tc>
      </w:tr>
    </w:tbl>
    <w:p w:rsidR="0070052E" w:rsidRPr="0052794F" w:rsidRDefault="0070052E" w:rsidP="0070052E">
      <w:pPr>
        <w:rPr>
          <w:rFonts w:ascii="Times New Roman" w:hAnsi="Times New Roman"/>
        </w:rPr>
      </w:pPr>
    </w:p>
    <w:p w:rsidR="0070052E" w:rsidRDefault="00306B92" w:rsidP="00306B92">
      <w:pPr>
        <w:pStyle w:val="AralkYok"/>
        <w:jc w:val="center"/>
        <w:rPr>
          <w:rFonts w:ascii="Times New Roman" w:hAnsi="Times New Roman"/>
        </w:rPr>
      </w:pPr>
      <w:r>
        <w:rPr>
          <w:rFonts w:ascii="Times New Roman" w:hAnsi="Times New Roman"/>
        </w:rPr>
        <w:t>2</w:t>
      </w:r>
      <w:r w:rsidR="001821F2">
        <w:rPr>
          <w:rFonts w:ascii="Times New Roman" w:hAnsi="Times New Roman"/>
        </w:rPr>
        <w:t>8</w:t>
      </w:r>
      <w:r>
        <w:rPr>
          <w:rFonts w:ascii="Times New Roman" w:hAnsi="Times New Roman"/>
        </w:rPr>
        <w:t>/03/2024</w:t>
      </w:r>
      <w:r w:rsidR="0070052E" w:rsidRPr="0052794F">
        <w:rPr>
          <w:rFonts w:ascii="Times New Roman" w:hAnsi="Times New Roman"/>
        </w:rPr>
        <w:br/>
      </w:r>
      <w:r w:rsidR="001821F2">
        <w:rPr>
          <w:rFonts w:ascii="Times New Roman" w:hAnsi="Times New Roman"/>
        </w:rPr>
        <w:t>Fatih YAZICI</w:t>
      </w:r>
      <w:r w:rsidR="0070052E" w:rsidRPr="0052794F">
        <w:rPr>
          <w:rFonts w:ascii="Times New Roman" w:hAnsi="Times New Roman"/>
        </w:rPr>
        <w:br/>
      </w:r>
    </w:p>
    <w:p w:rsidR="00306B92" w:rsidRDefault="00306B92" w:rsidP="00306B92">
      <w:pPr>
        <w:pStyle w:val="AralkYok"/>
        <w:jc w:val="center"/>
        <w:rPr>
          <w:rFonts w:ascii="Times New Roman" w:hAnsi="Times New Roman"/>
        </w:rPr>
      </w:pPr>
    </w:p>
    <w:p w:rsidR="00306B92" w:rsidRPr="00306B92" w:rsidRDefault="00306B92" w:rsidP="00306B92">
      <w:pPr>
        <w:pStyle w:val="AralkYok"/>
        <w:jc w:val="center"/>
        <w:rPr>
          <w:rFonts w:ascii="Times New Roman" w:hAnsi="Times New Roman"/>
        </w:rPr>
      </w:pPr>
    </w:p>
    <w:p w:rsidR="0070052E" w:rsidRDefault="0070052E" w:rsidP="0070052E">
      <w:pPr>
        <w:tabs>
          <w:tab w:val="left" w:pos="960"/>
        </w:tabs>
        <w:rPr>
          <w:sz w:val="32"/>
          <w:szCs w:val="24"/>
        </w:rPr>
      </w:pPr>
    </w:p>
    <w:p w:rsidR="00306B92" w:rsidRDefault="00306B92" w:rsidP="0070052E">
      <w:pPr>
        <w:tabs>
          <w:tab w:val="left" w:pos="960"/>
        </w:tabs>
        <w:rPr>
          <w:sz w:val="32"/>
          <w:szCs w:val="24"/>
        </w:rPr>
      </w:pPr>
    </w:p>
    <w:p w:rsidR="00306B92" w:rsidRDefault="00306B92" w:rsidP="0070052E">
      <w:pPr>
        <w:tabs>
          <w:tab w:val="left" w:pos="960"/>
        </w:tabs>
        <w:rPr>
          <w:sz w:val="32"/>
          <w:szCs w:val="24"/>
        </w:rPr>
      </w:pPr>
    </w:p>
    <w:p w:rsidR="0070052E" w:rsidRPr="0052794F" w:rsidRDefault="001821F2" w:rsidP="0070052E">
      <w:pPr>
        <w:jc w:val="center"/>
        <w:rPr>
          <w:rFonts w:ascii="Times New Roman" w:hAnsi="Times New Roman"/>
          <w:b/>
          <w:bCs/>
          <w:szCs w:val="24"/>
        </w:rPr>
      </w:pPr>
      <w:r>
        <w:rPr>
          <w:rFonts w:ascii="Times New Roman" w:hAnsi="Times New Roman"/>
          <w:b/>
          <w:bCs/>
          <w:szCs w:val="24"/>
        </w:rPr>
        <w:t>ÇAKIRTAŞ</w:t>
      </w:r>
      <w:r w:rsidR="0070052E">
        <w:rPr>
          <w:rFonts w:ascii="Times New Roman" w:hAnsi="Times New Roman"/>
          <w:b/>
          <w:bCs/>
          <w:szCs w:val="24"/>
        </w:rPr>
        <w:t xml:space="preserve"> İLKOKULU </w:t>
      </w:r>
      <w:r w:rsidR="0070052E" w:rsidRPr="0052794F">
        <w:rPr>
          <w:rFonts w:ascii="Times New Roman" w:hAnsi="Times New Roman"/>
          <w:b/>
          <w:bCs/>
          <w:szCs w:val="24"/>
        </w:rPr>
        <w:t xml:space="preserve">MÜDÜRLÜĞÜ </w:t>
      </w:r>
    </w:p>
    <w:p w:rsidR="0070052E" w:rsidRPr="00F770DD" w:rsidRDefault="00306B92" w:rsidP="00F770DD">
      <w:pPr>
        <w:jc w:val="center"/>
        <w:rPr>
          <w:rFonts w:ascii="Times New Roman" w:hAnsi="Times New Roman"/>
          <w:b/>
          <w:bCs/>
          <w:szCs w:val="24"/>
        </w:rPr>
      </w:pPr>
      <w:r>
        <w:rPr>
          <w:rFonts w:ascii="Times New Roman" w:hAnsi="Times New Roman"/>
          <w:b/>
          <w:bCs/>
          <w:szCs w:val="24"/>
        </w:rPr>
        <w:t>2024–2028</w:t>
      </w:r>
      <w:r w:rsidR="0070052E" w:rsidRPr="0052794F">
        <w:rPr>
          <w:rFonts w:ascii="Times New Roman" w:hAnsi="Times New Roman"/>
          <w:b/>
          <w:bCs/>
          <w:szCs w:val="24"/>
        </w:rPr>
        <w:t xml:space="preserve"> STRATEJİK PLANI BİRİMLER SORUMLULUK İMZA SİRKÜSÜ</w:t>
      </w:r>
    </w:p>
    <w:p w:rsidR="0070052E" w:rsidRPr="0052794F" w:rsidRDefault="0070052E" w:rsidP="0070052E">
      <w:pPr>
        <w:spacing w:after="0" w:line="240" w:lineRule="auto"/>
        <w:jc w:val="both"/>
        <w:rPr>
          <w:rFonts w:ascii="Times New Roman" w:hAnsi="Times New Roman"/>
        </w:rPr>
      </w:pPr>
      <w:r>
        <w:rPr>
          <w:rFonts w:ascii="Times New Roman" w:hAnsi="Times New Roman"/>
        </w:rPr>
        <w:t xml:space="preserve">   </w:t>
      </w:r>
      <w:r w:rsidRPr="0052794F">
        <w:rPr>
          <w:rFonts w:ascii="Times New Roman" w:hAnsi="Times New Roman"/>
        </w:rPr>
        <w:t xml:space="preserve">5018 sayılı Kamu Mali Yönetimi ve Kontrol Kanunu ve diğer mevzuatın zorunlu kıldığı </w:t>
      </w:r>
      <w:r w:rsidR="001821F2">
        <w:rPr>
          <w:rFonts w:ascii="Times New Roman" w:hAnsi="Times New Roman"/>
        </w:rPr>
        <w:t>Çakırtaş</w:t>
      </w:r>
      <w:r>
        <w:rPr>
          <w:rFonts w:ascii="Times New Roman" w:hAnsi="Times New Roman"/>
        </w:rPr>
        <w:t xml:space="preserve"> İlkokulu </w:t>
      </w:r>
      <w:r w:rsidRPr="0052794F">
        <w:rPr>
          <w:rFonts w:ascii="Times New Roman" w:hAnsi="Times New Roman"/>
        </w:rPr>
        <w:t xml:space="preserve">Müdürlüğü </w:t>
      </w:r>
      <w:r w:rsidR="00306B92">
        <w:rPr>
          <w:rFonts w:ascii="Times New Roman" w:hAnsi="Times New Roman"/>
        </w:rPr>
        <w:t>2024-2028</w:t>
      </w:r>
      <w:r w:rsidRPr="0052794F">
        <w:rPr>
          <w:rFonts w:ascii="Times New Roman" w:hAnsi="Times New Roman"/>
        </w:rPr>
        <w:t xml:space="preserve"> Stratejik Planı ilgili biriml</w:t>
      </w:r>
      <w:r w:rsidR="006756E3">
        <w:rPr>
          <w:rFonts w:ascii="Times New Roman" w:hAnsi="Times New Roman"/>
        </w:rPr>
        <w:t>e</w:t>
      </w:r>
      <w:r w:rsidR="00306B92">
        <w:rPr>
          <w:rFonts w:ascii="Times New Roman" w:hAnsi="Times New Roman"/>
        </w:rPr>
        <w:t>rin katkısıyla hazırlanmış ve 2</w:t>
      </w:r>
      <w:r w:rsidR="001821F2">
        <w:rPr>
          <w:rFonts w:ascii="Times New Roman" w:hAnsi="Times New Roman"/>
        </w:rPr>
        <w:t>8</w:t>
      </w:r>
      <w:r w:rsidR="00306B92">
        <w:rPr>
          <w:rFonts w:ascii="Times New Roman" w:hAnsi="Times New Roman"/>
        </w:rPr>
        <w:t>/03/2024</w:t>
      </w:r>
      <w:r>
        <w:rPr>
          <w:rFonts w:ascii="Times New Roman" w:hAnsi="Times New Roman"/>
        </w:rPr>
        <w:t xml:space="preserve"> </w:t>
      </w:r>
      <w:r w:rsidRPr="0052794F">
        <w:rPr>
          <w:rFonts w:ascii="Times New Roman" w:hAnsi="Times New Roman"/>
        </w:rPr>
        <w:t>tarihi itibariyle yürürlüğe girmeye hazır hale getirilmiştir.</w:t>
      </w:r>
    </w:p>
    <w:p w:rsidR="0070052E" w:rsidRPr="0052794F" w:rsidRDefault="0070052E" w:rsidP="0070052E">
      <w:pPr>
        <w:spacing w:after="0" w:line="240" w:lineRule="auto"/>
        <w:jc w:val="both"/>
        <w:rPr>
          <w:rFonts w:ascii="Times New Roman" w:hAnsi="Times New Roman"/>
        </w:rPr>
      </w:pPr>
      <w:r>
        <w:rPr>
          <w:rFonts w:ascii="Times New Roman" w:hAnsi="Times New Roman"/>
        </w:rPr>
        <w:t xml:space="preserve">   </w:t>
      </w:r>
      <w:r w:rsidRPr="0052794F">
        <w:rPr>
          <w:rFonts w:ascii="Times New Roman" w:hAnsi="Times New Roman"/>
        </w:rPr>
        <w:t>Stratejik planın uygulamaya geçebilmesi için kurum yöneticilerinin planda yer alan tüm amaç, hedef ve faaliyetleri benimsedikleri ve uygulama yükümlülüklerini kabul ettiklerini imza karşılığı beyan etmeleri gerekmektedir.</w:t>
      </w:r>
    </w:p>
    <w:p w:rsidR="0070052E" w:rsidRPr="0052794F" w:rsidRDefault="0070052E" w:rsidP="0070052E">
      <w:pPr>
        <w:spacing w:after="0" w:line="240" w:lineRule="auto"/>
        <w:jc w:val="both"/>
        <w:rPr>
          <w:rFonts w:ascii="Times New Roman" w:hAnsi="Times New Roman"/>
        </w:rPr>
      </w:pPr>
      <w:r>
        <w:rPr>
          <w:rFonts w:ascii="Times New Roman" w:hAnsi="Times New Roman"/>
        </w:rPr>
        <w:t xml:space="preserve">   </w:t>
      </w:r>
      <w:r w:rsidRPr="0052794F">
        <w:rPr>
          <w:rFonts w:ascii="Times New Roman" w:hAnsi="Times New Roman"/>
        </w:rPr>
        <w:t xml:space="preserve">Buna göre tüm yöneticilerin aşağıdaki ifade doğrultusunda stratejik planı </w:t>
      </w:r>
      <w:r>
        <w:rPr>
          <w:rFonts w:ascii="Times New Roman" w:hAnsi="Times New Roman"/>
        </w:rPr>
        <w:t>Bolvadin</w:t>
      </w:r>
      <w:r w:rsidRPr="0052794F">
        <w:rPr>
          <w:rFonts w:ascii="Times New Roman" w:hAnsi="Times New Roman"/>
        </w:rPr>
        <w:t xml:space="preserve"> İlçe Milli Eğitim Müdürlüğü Makamına gönderilmek üzere imzalamaları gerekmektedir.</w:t>
      </w:r>
    </w:p>
    <w:p w:rsidR="0070052E" w:rsidRPr="00F770DD" w:rsidRDefault="00306B92" w:rsidP="00F770DD">
      <w:pPr>
        <w:spacing w:after="0" w:line="240" w:lineRule="auto"/>
        <w:jc w:val="both"/>
        <w:rPr>
          <w:rFonts w:ascii="Times New Roman" w:hAnsi="Times New Roman"/>
        </w:rPr>
      </w:pPr>
      <w:r>
        <w:rPr>
          <w:rFonts w:ascii="Times New Roman" w:hAnsi="Times New Roman"/>
        </w:rPr>
        <w:t xml:space="preserve">   </w:t>
      </w:r>
      <w:r w:rsidR="001821F2">
        <w:rPr>
          <w:rFonts w:ascii="Times New Roman" w:hAnsi="Times New Roman"/>
        </w:rPr>
        <w:t>Çakırtaş</w:t>
      </w:r>
      <w:r w:rsidR="00F770DD">
        <w:rPr>
          <w:rFonts w:ascii="Times New Roman" w:hAnsi="Times New Roman"/>
        </w:rPr>
        <w:t xml:space="preserve"> </w:t>
      </w:r>
      <w:r w:rsidR="0070052E">
        <w:rPr>
          <w:rFonts w:ascii="Times New Roman" w:hAnsi="Times New Roman"/>
        </w:rPr>
        <w:t xml:space="preserve">İlkokulu </w:t>
      </w:r>
      <w:r w:rsidR="0070052E" w:rsidRPr="0052794F">
        <w:rPr>
          <w:rFonts w:ascii="Times New Roman" w:hAnsi="Times New Roman"/>
        </w:rPr>
        <w:t xml:space="preserve">Müdürlüğü’nün </w:t>
      </w:r>
      <w:r>
        <w:rPr>
          <w:rFonts w:ascii="Times New Roman" w:hAnsi="Times New Roman"/>
        </w:rPr>
        <w:t>2024–2028</w:t>
      </w:r>
      <w:r w:rsidR="0070052E" w:rsidRPr="0052794F">
        <w:rPr>
          <w:rFonts w:ascii="Times New Roman" w:hAnsi="Times New Roman"/>
        </w:rPr>
        <w:t xml:space="preserve"> yılları arasını kapsayan stratejik planını inceledim, tüm stratejik planın stratejik amaçlar doğrultusunda uygulanması ile ilgili sorumluluk alanıma giren amaç hedef ve faaliyetlerin yürütülmesi konusunda tüm yasal sorumlulukları kabul ediyorum</w:t>
      </w:r>
      <w:r w:rsidR="0070052E">
        <w:rPr>
          <w:rFonts w:ascii="Times New Roman" w:hAnsi="Times New Roman"/>
        </w:rPr>
        <w:t>.</w:t>
      </w:r>
      <w:r w:rsidR="0070052E" w:rsidRPr="0052794F">
        <w:rPr>
          <w:rFonts w:ascii="Times New Roman" w:hAnsi="Times New Roman"/>
        </w:rPr>
        <w:t>”</w:t>
      </w:r>
    </w:p>
    <w:p w:rsidR="0070052E" w:rsidRPr="0052794F" w:rsidRDefault="0070052E" w:rsidP="0070052E">
      <w:pPr>
        <w:spacing w:after="0" w:line="240" w:lineRule="auto"/>
        <w:ind w:firstLine="709"/>
        <w:jc w:val="both"/>
        <w:rPr>
          <w:rFonts w:ascii="Times New Roman" w:hAnsi="Times New Roman"/>
          <w:szCs w:val="24"/>
        </w:rPr>
      </w:pPr>
    </w:p>
    <w:p w:rsidR="0070052E" w:rsidRPr="0052794F" w:rsidRDefault="0070052E" w:rsidP="0070052E">
      <w:pPr>
        <w:spacing w:after="0" w:line="240" w:lineRule="auto"/>
        <w:ind w:firstLine="709"/>
        <w:jc w:val="both"/>
        <w:rPr>
          <w:rFonts w:ascii="Times New Roman" w:hAnsi="Times New Roman"/>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3085"/>
        <w:gridCol w:w="4062"/>
        <w:gridCol w:w="1547"/>
      </w:tblGrid>
      <w:tr w:rsidR="0070052E" w:rsidRPr="0070005F" w:rsidTr="006B23B8">
        <w:trPr>
          <w:trHeight w:val="406"/>
        </w:trPr>
        <w:tc>
          <w:tcPr>
            <w:tcW w:w="712" w:type="dxa"/>
            <w:shd w:val="clear" w:color="auto" w:fill="FFFF99"/>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S.NO</w:t>
            </w:r>
          </w:p>
        </w:tc>
        <w:tc>
          <w:tcPr>
            <w:tcW w:w="3106" w:type="dxa"/>
            <w:shd w:val="clear" w:color="auto" w:fill="FFFF99"/>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ADI SOYADI</w:t>
            </w:r>
          </w:p>
        </w:tc>
        <w:tc>
          <w:tcPr>
            <w:tcW w:w="4092" w:type="dxa"/>
            <w:shd w:val="clear" w:color="auto" w:fill="FFFF99"/>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ÜNVANI</w:t>
            </w:r>
          </w:p>
        </w:tc>
        <w:tc>
          <w:tcPr>
            <w:tcW w:w="1554" w:type="dxa"/>
            <w:shd w:val="clear" w:color="auto" w:fill="FFFF99"/>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İMZA</w:t>
            </w:r>
          </w:p>
        </w:tc>
      </w:tr>
      <w:tr w:rsidR="0070052E" w:rsidRPr="0052794F" w:rsidTr="006B23B8">
        <w:trPr>
          <w:trHeight w:val="553"/>
        </w:trPr>
        <w:tc>
          <w:tcPr>
            <w:tcW w:w="712" w:type="dxa"/>
          </w:tcPr>
          <w:p w:rsidR="0070052E" w:rsidRPr="0052794F" w:rsidRDefault="0070052E" w:rsidP="006B23B8">
            <w:pPr>
              <w:spacing w:after="0" w:line="240" w:lineRule="auto"/>
              <w:rPr>
                <w:rFonts w:ascii="Times New Roman" w:hAnsi="Times New Roman"/>
              </w:rPr>
            </w:pPr>
            <w:r>
              <w:rPr>
                <w:rFonts w:ascii="Times New Roman" w:hAnsi="Times New Roman"/>
              </w:rPr>
              <w:t>1</w:t>
            </w:r>
          </w:p>
        </w:tc>
        <w:tc>
          <w:tcPr>
            <w:tcW w:w="3106" w:type="dxa"/>
          </w:tcPr>
          <w:p w:rsidR="0070052E" w:rsidRPr="0052794F" w:rsidRDefault="00310061" w:rsidP="006B23B8">
            <w:pPr>
              <w:spacing w:after="0" w:line="240" w:lineRule="auto"/>
              <w:rPr>
                <w:rFonts w:ascii="Times New Roman" w:hAnsi="Times New Roman"/>
              </w:rPr>
            </w:pPr>
            <w:r>
              <w:rPr>
                <w:rFonts w:ascii="Times New Roman" w:hAnsi="Times New Roman"/>
              </w:rPr>
              <w:t>Fatih YAZICI</w:t>
            </w:r>
          </w:p>
        </w:tc>
        <w:tc>
          <w:tcPr>
            <w:tcW w:w="4092" w:type="dxa"/>
          </w:tcPr>
          <w:p w:rsidR="0070052E" w:rsidRPr="0052794F" w:rsidRDefault="0070052E" w:rsidP="006B23B8">
            <w:pPr>
              <w:spacing w:after="0" w:line="240" w:lineRule="auto"/>
              <w:rPr>
                <w:rFonts w:ascii="Times New Roman" w:hAnsi="Times New Roman"/>
              </w:rPr>
            </w:pPr>
            <w:r w:rsidRPr="0052794F">
              <w:rPr>
                <w:rFonts w:ascii="Times New Roman" w:hAnsi="Times New Roman"/>
              </w:rPr>
              <w:t>Okul Müdürü</w:t>
            </w:r>
          </w:p>
        </w:tc>
        <w:tc>
          <w:tcPr>
            <w:tcW w:w="1554" w:type="dxa"/>
          </w:tcPr>
          <w:p w:rsidR="0070052E" w:rsidRPr="0052794F" w:rsidRDefault="0070052E" w:rsidP="006B23B8">
            <w:pPr>
              <w:spacing w:after="0" w:line="240" w:lineRule="auto"/>
              <w:rPr>
                <w:rFonts w:ascii="Times New Roman" w:hAnsi="Times New Roman"/>
              </w:rPr>
            </w:pPr>
          </w:p>
        </w:tc>
      </w:tr>
      <w:tr w:rsidR="0070052E" w:rsidRPr="0052794F" w:rsidTr="006B23B8">
        <w:trPr>
          <w:trHeight w:val="552"/>
        </w:trPr>
        <w:tc>
          <w:tcPr>
            <w:tcW w:w="712" w:type="dxa"/>
          </w:tcPr>
          <w:p w:rsidR="0070052E" w:rsidRPr="0052794F" w:rsidRDefault="0070052E" w:rsidP="006B23B8">
            <w:pPr>
              <w:spacing w:after="0" w:line="240" w:lineRule="auto"/>
              <w:rPr>
                <w:rFonts w:ascii="Times New Roman" w:hAnsi="Times New Roman"/>
              </w:rPr>
            </w:pPr>
            <w:r>
              <w:rPr>
                <w:rFonts w:ascii="Times New Roman" w:hAnsi="Times New Roman"/>
              </w:rPr>
              <w:t>2</w:t>
            </w:r>
          </w:p>
        </w:tc>
        <w:tc>
          <w:tcPr>
            <w:tcW w:w="3106" w:type="dxa"/>
          </w:tcPr>
          <w:p w:rsidR="0070052E" w:rsidRPr="0052794F" w:rsidRDefault="00310061" w:rsidP="006B23B8">
            <w:pPr>
              <w:spacing w:after="0" w:line="240" w:lineRule="auto"/>
              <w:rPr>
                <w:rFonts w:ascii="Times New Roman" w:hAnsi="Times New Roman"/>
              </w:rPr>
            </w:pPr>
            <w:r>
              <w:rPr>
                <w:rFonts w:ascii="Times New Roman" w:hAnsi="Times New Roman"/>
              </w:rPr>
              <w:t>Aysel BOŞNAK TIBIK</w:t>
            </w:r>
          </w:p>
        </w:tc>
        <w:tc>
          <w:tcPr>
            <w:tcW w:w="4092" w:type="dxa"/>
          </w:tcPr>
          <w:p w:rsidR="0070052E" w:rsidRDefault="00306B92" w:rsidP="006B23B8">
            <w:r>
              <w:rPr>
                <w:rFonts w:ascii="Times New Roman" w:hAnsi="Times New Roman"/>
              </w:rPr>
              <w:t>Okul Öncesi Öğretmeni</w:t>
            </w:r>
          </w:p>
        </w:tc>
        <w:tc>
          <w:tcPr>
            <w:tcW w:w="1554" w:type="dxa"/>
          </w:tcPr>
          <w:p w:rsidR="0070052E" w:rsidRPr="0052794F" w:rsidRDefault="0070052E" w:rsidP="006B23B8">
            <w:pPr>
              <w:spacing w:after="0" w:line="240" w:lineRule="auto"/>
              <w:rPr>
                <w:rFonts w:ascii="Times New Roman" w:hAnsi="Times New Roman"/>
              </w:rPr>
            </w:pPr>
          </w:p>
        </w:tc>
      </w:tr>
    </w:tbl>
    <w:p w:rsidR="0070052E" w:rsidRPr="0052794F" w:rsidRDefault="0070052E" w:rsidP="0070052E">
      <w:pPr>
        <w:spacing w:after="0" w:line="240" w:lineRule="auto"/>
        <w:ind w:firstLine="709"/>
        <w:jc w:val="both"/>
        <w:rPr>
          <w:rFonts w:ascii="Times New Roman" w:hAnsi="Times New Roman"/>
        </w:rPr>
      </w:pPr>
    </w:p>
    <w:p w:rsidR="0070052E" w:rsidRPr="0052794F" w:rsidRDefault="0070052E" w:rsidP="0070052E">
      <w:pPr>
        <w:spacing w:after="0" w:line="240" w:lineRule="auto"/>
        <w:jc w:val="both"/>
        <w:rPr>
          <w:rFonts w:ascii="Times New Roman" w:hAnsi="Times New Roman"/>
        </w:rPr>
      </w:pPr>
      <w:r w:rsidRPr="0052794F">
        <w:rPr>
          <w:rFonts w:ascii="Times New Roman" w:hAnsi="Times New Roman"/>
        </w:rPr>
        <w:t xml:space="preserve"> </w:t>
      </w:r>
    </w:p>
    <w:p w:rsidR="0070052E" w:rsidRPr="0052794F" w:rsidRDefault="0070052E" w:rsidP="0070052E">
      <w:pPr>
        <w:spacing w:after="0" w:line="240" w:lineRule="auto"/>
        <w:jc w:val="both"/>
        <w:rPr>
          <w:rFonts w:ascii="Times New Roman" w:hAnsi="Times New Roman"/>
        </w:rPr>
      </w:pPr>
      <w:r w:rsidRPr="0052794F">
        <w:rPr>
          <w:rFonts w:ascii="Times New Roman" w:hAnsi="Times New Roman"/>
        </w:rPr>
        <w:tab/>
      </w:r>
      <w:r w:rsidRPr="0052794F">
        <w:rPr>
          <w:rFonts w:ascii="Times New Roman" w:hAnsi="Times New Roman"/>
        </w:rPr>
        <w:tab/>
      </w:r>
      <w:r w:rsidRPr="0052794F">
        <w:rPr>
          <w:rFonts w:ascii="Times New Roman" w:hAnsi="Times New Roman"/>
        </w:rPr>
        <w:tab/>
      </w:r>
      <w:r w:rsidRPr="0052794F">
        <w:rPr>
          <w:rFonts w:ascii="Times New Roman" w:hAnsi="Times New Roman"/>
        </w:rPr>
        <w:tab/>
        <w:t xml:space="preserve">               </w:t>
      </w:r>
    </w:p>
    <w:p w:rsidR="0070052E" w:rsidRPr="0052794F" w:rsidRDefault="0070052E" w:rsidP="0070052E">
      <w:pPr>
        <w:spacing w:after="0" w:line="240" w:lineRule="auto"/>
        <w:jc w:val="center"/>
        <w:rPr>
          <w:rFonts w:ascii="Times New Roman" w:hAnsi="Times New Roman"/>
        </w:rPr>
      </w:pPr>
      <w:r w:rsidRPr="0052794F">
        <w:rPr>
          <w:rFonts w:ascii="Times New Roman" w:hAnsi="Times New Roman"/>
        </w:rPr>
        <w:t xml:space="preserve">                                                                                                                  </w:t>
      </w:r>
    </w:p>
    <w:p w:rsidR="0070052E" w:rsidRPr="0052794F" w:rsidRDefault="00306B92" w:rsidP="0070052E">
      <w:pPr>
        <w:pStyle w:val="AralkYok"/>
        <w:jc w:val="center"/>
        <w:rPr>
          <w:rFonts w:ascii="Times New Roman" w:hAnsi="Times New Roman"/>
          <w:sz w:val="24"/>
          <w:szCs w:val="24"/>
        </w:rPr>
      </w:pPr>
      <w:r>
        <w:rPr>
          <w:rFonts w:ascii="Times New Roman" w:hAnsi="Times New Roman"/>
          <w:sz w:val="24"/>
          <w:szCs w:val="24"/>
        </w:rPr>
        <w:t>2</w:t>
      </w:r>
      <w:r w:rsidR="00310061">
        <w:rPr>
          <w:rFonts w:ascii="Times New Roman" w:hAnsi="Times New Roman"/>
          <w:sz w:val="24"/>
          <w:szCs w:val="24"/>
        </w:rPr>
        <w:t>8</w:t>
      </w:r>
      <w:r>
        <w:rPr>
          <w:rFonts w:ascii="Times New Roman" w:hAnsi="Times New Roman"/>
          <w:sz w:val="24"/>
          <w:szCs w:val="24"/>
        </w:rPr>
        <w:t>/03/2024</w:t>
      </w:r>
    </w:p>
    <w:p w:rsidR="0070052E" w:rsidRPr="0052794F" w:rsidRDefault="00310061" w:rsidP="0070052E">
      <w:pPr>
        <w:pStyle w:val="AralkYok"/>
        <w:jc w:val="center"/>
        <w:rPr>
          <w:rFonts w:ascii="Times New Roman" w:hAnsi="Times New Roman"/>
          <w:sz w:val="24"/>
          <w:szCs w:val="24"/>
        </w:rPr>
      </w:pPr>
      <w:r>
        <w:rPr>
          <w:rFonts w:ascii="Times New Roman" w:hAnsi="Times New Roman"/>
          <w:sz w:val="24"/>
          <w:szCs w:val="24"/>
        </w:rPr>
        <w:t>Fatih YAZICI</w:t>
      </w:r>
    </w:p>
    <w:p w:rsidR="0070052E" w:rsidRPr="0052794F" w:rsidRDefault="0070052E" w:rsidP="0070052E">
      <w:pPr>
        <w:pStyle w:val="AralkYok"/>
        <w:jc w:val="center"/>
        <w:rPr>
          <w:rFonts w:ascii="Times New Roman" w:hAnsi="Times New Roman"/>
          <w:sz w:val="24"/>
          <w:szCs w:val="24"/>
        </w:rPr>
      </w:pPr>
      <w:r w:rsidRPr="0052794F">
        <w:rPr>
          <w:rFonts w:ascii="Times New Roman" w:hAnsi="Times New Roman"/>
          <w:sz w:val="24"/>
          <w:szCs w:val="24"/>
        </w:rPr>
        <w:t>Okul Müdürü</w:t>
      </w:r>
    </w:p>
    <w:p w:rsidR="0070052E" w:rsidRDefault="00F770DD" w:rsidP="0070052E">
      <w:pPr>
        <w:tabs>
          <w:tab w:val="left" w:pos="960"/>
        </w:tabs>
        <w:rPr>
          <w:rFonts w:ascii="Times New Roman" w:hAnsi="Times New Roman"/>
        </w:rPr>
      </w:pPr>
      <w:r>
        <w:rPr>
          <w:rFonts w:ascii="Times New Roman" w:hAnsi="Times New Roman"/>
        </w:rPr>
        <w:t xml:space="preserve">  </w:t>
      </w:r>
      <w:r w:rsidR="0070052E" w:rsidRPr="0052794F">
        <w:rPr>
          <w:rFonts w:ascii="Times New Roman" w:hAnsi="Times New Roman"/>
        </w:rPr>
        <w:t xml:space="preserve">       </w:t>
      </w:r>
    </w:p>
    <w:p w:rsidR="0070052E" w:rsidRDefault="0070052E" w:rsidP="0070052E">
      <w:pPr>
        <w:rPr>
          <w:rFonts w:ascii="Times New Roman" w:hAnsi="Times New Roman"/>
          <w:b/>
          <w:bCs/>
        </w:rPr>
      </w:pPr>
    </w:p>
    <w:p w:rsidR="0070052E" w:rsidRDefault="00310061" w:rsidP="0070052E">
      <w:pPr>
        <w:jc w:val="center"/>
        <w:rPr>
          <w:rFonts w:ascii="Times New Roman" w:hAnsi="Times New Roman"/>
          <w:b/>
          <w:bCs/>
        </w:rPr>
      </w:pPr>
      <w:r>
        <w:rPr>
          <w:rFonts w:ascii="Times New Roman" w:hAnsi="Times New Roman"/>
          <w:b/>
          <w:bCs/>
        </w:rPr>
        <w:lastRenderedPageBreak/>
        <w:t xml:space="preserve">ÇAKIRTAŞ </w:t>
      </w:r>
      <w:r w:rsidR="0070052E">
        <w:rPr>
          <w:rFonts w:ascii="Times New Roman" w:hAnsi="Times New Roman"/>
          <w:b/>
          <w:bCs/>
        </w:rPr>
        <w:t xml:space="preserve">İLKOKULU </w:t>
      </w:r>
      <w:r w:rsidR="0070052E" w:rsidRPr="0052794F">
        <w:rPr>
          <w:rFonts w:ascii="Times New Roman" w:hAnsi="Times New Roman"/>
          <w:b/>
          <w:bCs/>
        </w:rPr>
        <w:t xml:space="preserve">MÜDÜRLÜĞÜ </w:t>
      </w:r>
    </w:p>
    <w:p w:rsidR="0070052E" w:rsidRPr="00F770DD" w:rsidRDefault="0070052E" w:rsidP="00F770DD">
      <w:pPr>
        <w:jc w:val="center"/>
        <w:rPr>
          <w:rFonts w:ascii="Times New Roman" w:hAnsi="Times New Roman"/>
          <w:b/>
          <w:bCs/>
        </w:rPr>
      </w:pPr>
      <w:r w:rsidRPr="0052794F">
        <w:rPr>
          <w:rFonts w:ascii="Times New Roman" w:hAnsi="Times New Roman"/>
          <w:b/>
          <w:bCs/>
        </w:rPr>
        <w:t xml:space="preserve">STRATEJİK PLAN </w:t>
      </w:r>
      <w:r>
        <w:rPr>
          <w:rFonts w:ascii="Times New Roman" w:hAnsi="Times New Roman"/>
          <w:b/>
          <w:bCs/>
        </w:rPr>
        <w:t>OKUL AİLE BİRLİĞİ</w:t>
      </w:r>
      <w:r w:rsidRPr="0052794F">
        <w:rPr>
          <w:rFonts w:ascii="Times New Roman" w:hAnsi="Times New Roman"/>
          <w:b/>
          <w:bCs/>
        </w:rPr>
        <w:t xml:space="preserve"> İMZA SİRKÜSÜ</w:t>
      </w:r>
    </w:p>
    <w:p w:rsidR="0070052E" w:rsidRPr="0052794F" w:rsidRDefault="00EF35A9" w:rsidP="0070052E">
      <w:pPr>
        <w:spacing w:after="0" w:line="240" w:lineRule="auto"/>
        <w:jc w:val="both"/>
        <w:rPr>
          <w:rFonts w:ascii="Times New Roman" w:hAnsi="Times New Roman"/>
        </w:rPr>
      </w:pPr>
      <w:r>
        <w:rPr>
          <w:rFonts w:ascii="Times New Roman" w:hAnsi="Times New Roman"/>
        </w:rPr>
        <w:t xml:space="preserve">   “</w:t>
      </w:r>
      <w:r w:rsidR="00310061">
        <w:rPr>
          <w:rFonts w:ascii="Times New Roman" w:hAnsi="Times New Roman"/>
        </w:rPr>
        <w:t>Çakırtaş</w:t>
      </w:r>
      <w:r w:rsidR="0070052E">
        <w:rPr>
          <w:rFonts w:ascii="Times New Roman" w:hAnsi="Times New Roman"/>
        </w:rPr>
        <w:t xml:space="preserve"> İlkokulu </w:t>
      </w:r>
      <w:r w:rsidR="0070052E" w:rsidRPr="0052794F">
        <w:rPr>
          <w:rFonts w:ascii="Times New Roman" w:hAnsi="Times New Roman"/>
        </w:rPr>
        <w:t xml:space="preserve">Müdürlüğü’nün </w:t>
      </w:r>
      <w:r>
        <w:rPr>
          <w:rFonts w:ascii="Times New Roman" w:hAnsi="Times New Roman"/>
        </w:rPr>
        <w:t>2024-2028</w:t>
      </w:r>
      <w:r w:rsidR="0070052E" w:rsidRPr="0052794F">
        <w:rPr>
          <w:rFonts w:ascii="Times New Roman" w:hAnsi="Times New Roman"/>
        </w:rPr>
        <w:t xml:space="preserve"> yılları arasını kapsayan stratejik planını inceledim, tüm stratejik planın stratejik amaçlar doğrultusunda uygulanması ile ilgili sorumluluk alanıma giren amaç hedef ve faaliyetlerin yürütülmesi konusunda</w:t>
      </w:r>
      <w:r w:rsidR="0070052E">
        <w:rPr>
          <w:rFonts w:ascii="Times New Roman" w:hAnsi="Times New Roman"/>
        </w:rPr>
        <w:t xml:space="preserve"> yardımcı olmayı </w:t>
      </w:r>
      <w:r w:rsidR="0070052E" w:rsidRPr="0052794F">
        <w:rPr>
          <w:rFonts w:ascii="Times New Roman" w:hAnsi="Times New Roman"/>
        </w:rPr>
        <w:t>kabul ediyorum</w:t>
      </w:r>
      <w:r w:rsidR="0070052E">
        <w:rPr>
          <w:rFonts w:ascii="Times New Roman" w:hAnsi="Times New Roman"/>
        </w:rPr>
        <w:t>.</w:t>
      </w:r>
      <w:r w:rsidR="0070052E" w:rsidRPr="0052794F">
        <w:rPr>
          <w:rFonts w:ascii="Times New Roman" w:hAnsi="Times New Roman"/>
        </w:rPr>
        <w:t>”</w:t>
      </w:r>
    </w:p>
    <w:p w:rsidR="0070052E" w:rsidRPr="0052794F" w:rsidRDefault="0070052E" w:rsidP="0070052E">
      <w:pP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3925"/>
        <w:gridCol w:w="2300"/>
        <w:gridCol w:w="2844"/>
      </w:tblGrid>
      <w:tr w:rsidR="0070052E" w:rsidRPr="0070005F" w:rsidTr="00EF35A9">
        <w:trPr>
          <w:trHeight w:val="406"/>
        </w:trPr>
        <w:tc>
          <w:tcPr>
            <w:tcW w:w="770"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S.NO</w:t>
            </w:r>
          </w:p>
        </w:tc>
        <w:tc>
          <w:tcPr>
            <w:tcW w:w="3925"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ADI SOYADI</w:t>
            </w:r>
          </w:p>
        </w:tc>
        <w:tc>
          <w:tcPr>
            <w:tcW w:w="2300"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ÜNVANI</w:t>
            </w:r>
          </w:p>
        </w:tc>
        <w:tc>
          <w:tcPr>
            <w:tcW w:w="2844"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İMZA</w:t>
            </w:r>
          </w:p>
        </w:tc>
      </w:tr>
      <w:tr w:rsidR="0070052E" w:rsidRPr="0052794F" w:rsidTr="00EF35A9">
        <w:trPr>
          <w:trHeight w:val="553"/>
        </w:trPr>
        <w:tc>
          <w:tcPr>
            <w:tcW w:w="770" w:type="dxa"/>
            <w:vAlign w:val="center"/>
          </w:tcPr>
          <w:p w:rsidR="0070052E" w:rsidRPr="0052794F" w:rsidRDefault="0070052E" w:rsidP="006B23B8">
            <w:pPr>
              <w:spacing w:after="0" w:line="240" w:lineRule="auto"/>
              <w:rPr>
                <w:rFonts w:ascii="Times New Roman" w:hAnsi="Times New Roman"/>
              </w:rPr>
            </w:pPr>
            <w:r>
              <w:rPr>
                <w:rFonts w:ascii="Times New Roman" w:hAnsi="Times New Roman"/>
              </w:rPr>
              <w:t>1</w:t>
            </w:r>
          </w:p>
        </w:tc>
        <w:tc>
          <w:tcPr>
            <w:tcW w:w="3925" w:type="dxa"/>
            <w:vAlign w:val="center"/>
          </w:tcPr>
          <w:p w:rsidR="0070052E" w:rsidRPr="00FB5F15" w:rsidRDefault="00EF35A9" w:rsidP="006B23B8">
            <w:pPr>
              <w:autoSpaceDE w:val="0"/>
              <w:autoSpaceDN w:val="0"/>
              <w:adjustRightInd w:val="0"/>
              <w:rPr>
                <w:rFonts w:ascii="Times New Roman" w:hAnsi="Times New Roman"/>
                <w:bCs/>
                <w:szCs w:val="24"/>
              </w:rPr>
            </w:pPr>
            <w:r>
              <w:rPr>
                <w:rFonts w:ascii="Times New Roman" w:hAnsi="Times New Roman"/>
                <w:bCs/>
                <w:szCs w:val="24"/>
              </w:rPr>
              <w:t>İbrahim</w:t>
            </w:r>
            <w:r w:rsidR="00310061">
              <w:rPr>
                <w:rFonts w:ascii="Times New Roman" w:hAnsi="Times New Roman"/>
                <w:bCs/>
                <w:szCs w:val="24"/>
              </w:rPr>
              <w:t xml:space="preserve"> KAYA</w:t>
            </w:r>
          </w:p>
        </w:tc>
        <w:tc>
          <w:tcPr>
            <w:tcW w:w="2300" w:type="dxa"/>
            <w:vAlign w:val="center"/>
          </w:tcPr>
          <w:p w:rsidR="0070052E" w:rsidRPr="00FB5F15" w:rsidRDefault="0070052E" w:rsidP="006B23B8">
            <w:pPr>
              <w:rPr>
                <w:rFonts w:ascii="Times New Roman" w:hAnsi="Times New Roman"/>
                <w:szCs w:val="24"/>
              </w:rPr>
            </w:pPr>
            <w:r>
              <w:rPr>
                <w:rFonts w:ascii="Times New Roman" w:hAnsi="Times New Roman"/>
                <w:szCs w:val="24"/>
              </w:rPr>
              <w:t>Okul Aile Birliği Başkanı</w:t>
            </w:r>
          </w:p>
        </w:tc>
        <w:tc>
          <w:tcPr>
            <w:tcW w:w="2844" w:type="dxa"/>
          </w:tcPr>
          <w:p w:rsidR="0070052E" w:rsidRPr="0052794F" w:rsidRDefault="0070052E" w:rsidP="006B23B8">
            <w:pPr>
              <w:spacing w:after="0" w:line="240" w:lineRule="auto"/>
              <w:rPr>
                <w:rFonts w:ascii="Times New Roman" w:hAnsi="Times New Roman"/>
              </w:rPr>
            </w:pPr>
          </w:p>
        </w:tc>
      </w:tr>
      <w:tr w:rsidR="0070052E" w:rsidRPr="0052794F" w:rsidTr="00EF35A9">
        <w:trPr>
          <w:trHeight w:val="561"/>
        </w:trPr>
        <w:tc>
          <w:tcPr>
            <w:tcW w:w="770" w:type="dxa"/>
            <w:vAlign w:val="center"/>
          </w:tcPr>
          <w:p w:rsidR="0070052E" w:rsidRPr="0052794F" w:rsidRDefault="0070052E" w:rsidP="006B23B8">
            <w:pPr>
              <w:spacing w:after="0" w:line="240" w:lineRule="auto"/>
              <w:rPr>
                <w:rFonts w:ascii="Times New Roman" w:hAnsi="Times New Roman"/>
              </w:rPr>
            </w:pPr>
            <w:r>
              <w:rPr>
                <w:rFonts w:ascii="Times New Roman" w:hAnsi="Times New Roman"/>
              </w:rPr>
              <w:t>2</w:t>
            </w:r>
          </w:p>
        </w:tc>
        <w:tc>
          <w:tcPr>
            <w:tcW w:w="3925" w:type="dxa"/>
            <w:vAlign w:val="center"/>
          </w:tcPr>
          <w:p w:rsidR="0070052E" w:rsidRPr="00FB5F15" w:rsidRDefault="00310061" w:rsidP="006B23B8">
            <w:pPr>
              <w:autoSpaceDE w:val="0"/>
              <w:autoSpaceDN w:val="0"/>
              <w:adjustRightInd w:val="0"/>
              <w:rPr>
                <w:rFonts w:ascii="Times New Roman" w:hAnsi="Times New Roman"/>
                <w:bCs/>
                <w:szCs w:val="24"/>
              </w:rPr>
            </w:pPr>
            <w:r>
              <w:rPr>
                <w:rFonts w:ascii="Times New Roman" w:hAnsi="Times New Roman"/>
                <w:bCs/>
                <w:szCs w:val="24"/>
              </w:rPr>
              <w:t>Naci AKKAYA</w:t>
            </w:r>
          </w:p>
        </w:tc>
        <w:tc>
          <w:tcPr>
            <w:tcW w:w="2300" w:type="dxa"/>
            <w:vAlign w:val="center"/>
          </w:tcPr>
          <w:p w:rsidR="0070052E" w:rsidRPr="00FB5F15" w:rsidRDefault="0070052E" w:rsidP="006B23B8">
            <w:pPr>
              <w:rPr>
                <w:rFonts w:ascii="Times New Roman" w:hAnsi="Times New Roman"/>
                <w:szCs w:val="24"/>
              </w:rPr>
            </w:pPr>
            <w:r>
              <w:rPr>
                <w:rFonts w:ascii="Times New Roman" w:hAnsi="Times New Roman"/>
                <w:szCs w:val="24"/>
              </w:rPr>
              <w:t>OAB Başkan Yardımcısı</w:t>
            </w:r>
          </w:p>
        </w:tc>
        <w:tc>
          <w:tcPr>
            <w:tcW w:w="2844" w:type="dxa"/>
          </w:tcPr>
          <w:p w:rsidR="0070052E" w:rsidRPr="0052794F" w:rsidRDefault="0070052E" w:rsidP="006B23B8">
            <w:pPr>
              <w:spacing w:after="0" w:line="240" w:lineRule="auto"/>
              <w:rPr>
                <w:rFonts w:ascii="Times New Roman" w:hAnsi="Times New Roman"/>
              </w:rPr>
            </w:pPr>
          </w:p>
        </w:tc>
      </w:tr>
      <w:tr w:rsidR="0070052E" w:rsidRPr="0052794F" w:rsidTr="00EF35A9">
        <w:trPr>
          <w:trHeight w:val="556"/>
        </w:trPr>
        <w:tc>
          <w:tcPr>
            <w:tcW w:w="770" w:type="dxa"/>
            <w:vAlign w:val="center"/>
          </w:tcPr>
          <w:p w:rsidR="0070052E" w:rsidRPr="0052794F" w:rsidRDefault="0070052E" w:rsidP="006B23B8">
            <w:pPr>
              <w:spacing w:after="0" w:line="240" w:lineRule="auto"/>
              <w:rPr>
                <w:rFonts w:ascii="Times New Roman" w:hAnsi="Times New Roman"/>
              </w:rPr>
            </w:pPr>
            <w:r>
              <w:rPr>
                <w:rFonts w:ascii="Times New Roman" w:hAnsi="Times New Roman"/>
              </w:rPr>
              <w:t>3</w:t>
            </w:r>
          </w:p>
        </w:tc>
        <w:tc>
          <w:tcPr>
            <w:tcW w:w="3925" w:type="dxa"/>
            <w:vAlign w:val="center"/>
          </w:tcPr>
          <w:p w:rsidR="0070052E" w:rsidRPr="00FB5F15" w:rsidRDefault="00310061" w:rsidP="006B23B8">
            <w:pPr>
              <w:autoSpaceDE w:val="0"/>
              <w:autoSpaceDN w:val="0"/>
              <w:adjustRightInd w:val="0"/>
              <w:rPr>
                <w:rFonts w:ascii="Times New Roman" w:hAnsi="Times New Roman"/>
                <w:bCs/>
                <w:szCs w:val="24"/>
              </w:rPr>
            </w:pPr>
            <w:r>
              <w:rPr>
                <w:rFonts w:ascii="Times New Roman" w:hAnsi="Times New Roman"/>
                <w:bCs/>
                <w:szCs w:val="24"/>
              </w:rPr>
              <w:t>Emrullah KAYA</w:t>
            </w:r>
          </w:p>
        </w:tc>
        <w:tc>
          <w:tcPr>
            <w:tcW w:w="2300" w:type="dxa"/>
            <w:vAlign w:val="center"/>
          </w:tcPr>
          <w:p w:rsidR="0070052E" w:rsidRPr="00FB5F15" w:rsidRDefault="0070052E" w:rsidP="006B23B8">
            <w:pPr>
              <w:rPr>
                <w:rFonts w:ascii="Times New Roman" w:hAnsi="Times New Roman"/>
                <w:szCs w:val="24"/>
              </w:rPr>
            </w:pPr>
            <w:r>
              <w:rPr>
                <w:rFonts w:ascii="Times New Roman" w:hAnsi="Times New Roman"/>
                <w:szCs w:val="24"/>
              </w:rPr>
              <w:t>Üye</w:t>
            </w:r>
          </w:p>
        </w:tc>
        <w:tc>
          <w:tcPr>
            <w:tcW w:w="2844" w:type="dxa"/>
          </w:tcPr>
          <w:p w:rsidR="0070052E" w:rsidRPr="0052794F" w:rsidRDefault="0070052E" w:rsidP="006B23B8">
            <w:pPr>
              <w:spacing w:after="0" w:line="240" w:lineRule="auto"/>
              <w:rPr>
                <w:rFonts w:ascii="Times New Roman" w:hAnsi="Times New Roman"/>
              </w:rPr>
            </w:pPr>
          </w:p>
        </w:tc>
      </w:tr>
      <w:tr w:rsidR="0070052E" w:rsidRPr="0052794F" w:rsidTr="00EF35A9">
        <w:trPr>
          <w:trHeight w:val="556"/>
        </w:trPr>
        <w:tc>
          <w:tcPr>
            <w:tcW w:w="770" w:type="dxa"/>
            <w:vAlign w:val="center"/>
          </w:tcPr>
          <w:p w:rsidR="0070052E" w:rsidRPr="0052794F" w:rsidRDefault="0070052E" w:rsidP="006B23B8">
            <w:pPr>
              <w:spacing w:after="0" w:line="240" w:lineRule="auto"/>
              <w:rPr>
                <w:rFonts w:ascii="Times New Roman" w:hAnsi="Times New Roman"/>
              </w:rPr>
            </w:pPr>
            <w:r>
              <w:rPr>
                <w:rFonts w:ascii="Times New Roman" w:hAnsi="Times New Roman"/>
              </w:rPr>
              <w:t>4</w:t>
            </w:r>
          </w:p>
        </w:tc>
        <w:tc>
          <w:tcPr>
            <w:tcW w:w="3925" w:type="dxa"/>
            <w:vAlign w:val="center"/>
          </w:tcPr>
          <w:p w:rsidR="0070052E" w:rsidRPr="00FB5F15" w:rsidRDefault="00310061" w:rsidP="006B23B8">
            <w:pPr>
              <w:autoSpaceDE w:val="0"/>
              <w:autoSpaceDN w:val="0"/>
              <w:adjustRightInd w:val="0"/>
              <w:rPr>
                <w:rFonts w:ascii="Times New Roman" w:hAnsi="Times New Roman"/>
                <w:bCs/>
                <w:szCs w:val="24"/>
              </w:rPr>
            </w:pPr>
            <w:r>
              <w:rPr>
                <w:rFonts w:ascii="Times New Roman" w:hAnsi="Times New Roman"/>
                <w:bCs/>
                <w:szCs w:val="24"/>
              </w:rPr>
              <w:t>Nurullah GÜRDOĞAR</w:t>
            </w:r>
          </w:p>
        </w:tc>
        <w:tc>
          <w:tcPr>
            <w:tcW w:w="2300" w:type="dxa"/>
            <w:vAlign w:val="center"/>
          </w:tcPr>
          <w:p w:rsidR="0070052E" w:rsidRPr="00FB5F15" w:rsidRDefault="0070052E" w:rsidP="006B23B8">
            <w:pPr>
              <w:rPr>
                <w:rFonts w:ascii="Times New Roman" w:hAnsi="Times New Roman"/>
                <w:szCs w:val="24"/>
              </w:rPr>
            </w:pPr>
            <w:r>
              <w:rPr>
                <w:rFonts w:ascii="Times New Roman" w:hAnsi="Times New Roman"/>
                <w:szCs w:val="24"/>
              </w:rPr>
              <w:t>Üye</w:t>
            </w:r>
          </w:p>
        </w:tc>
        <w:tc>
          <w:tcPr>
            <w:tcW w:w="2844" w:type="dxa"/>
          </w:tcPr>
          <w:p w:rsidR="0070052E" w:rsidRPr="0052794F" w:rsidRDefault="0070052E" w:rsidP="006B23B8">
            <w:pPr>
              <w:spacing w:after="0" w:line="240" w:lineRule="auto"/>
              <w:rPr>
                <w:rFonts w:ascii="Times New Roman" w:hAnsi="Times New Roman"/>
              </w:rPr>
            </w:pPr>
          </w:p>
        </w:tc>
      </w:tr>
      <w:tr w:rsidR="00EF35A9" w:rsidRPr="0052794F" w:rsidTr="00EF35A9">
        <w:trPr>
          <w:trHeight w:val="552"/>
        </w:trPr>
        <w:tc>
          <w:tcPr>
            <w:tcW w:w="770" w:type="dxa"/>
            <w:vAlign w:val="center"/>
          </w:tcPr>
          <w:p w:rsidR="00EF35A9" w:rsidRPr="0052794F" w:rsidRDefault="00EF35A9" w:rsidP="006B23B8">
            <w:pPr>
              <w:spacing w:after="0" w:line="240" w:lineRule="auto"/>
              <w:rPr>
                <w:rFonts w:ascii="Times New Roman" w:hAnsi="Times New Roman"/>
              </w:rPr>
            </w:pPr>
            <w:r>
              <w:rPr>
                <w:rFonts w:ascii="Times New Roman" w:hAnsi="Times New Roman"/>
              </w:rPr>
              <w:t>5</w:t>
            </w:r>
          </w:p>
        </w:tc>
        <w:tc>
          <w:tcPr>
            <w:tcW w:w="3925" w:type="dxa"/>
            <w:vAlign w:val="center"/>
          </w:tcPr>
          <w:p w:rsidR="00EF35A9" w:rsidRPr="00FB5F15" w:rsidRDefault="00310061" w:rsidP="00442FD7">
            <w:pPr>
              <w:autoSpaceDE w:val="0"/>
              <w:autoSpaceDN w:val="0"/>
              <w:adjustRightInd w:val="0"/>
              <w:rPr>
                <w:rFonts w:ascii="Times New Roman" w:hAnsi="Times New Roman"/>
                <w:bCs/>
                <w:szCs w:val="24"/>
              </w:rPr>
            </w:pPr>
            <w:r>
              <w:rPr>
                <w:rFonts w:ascii="Times New Roman" w:hAnsi="Times New Roman"/>
                <w:bCs/>
                <w:szCs w:val="24"/>
              </w:rPr>
              <w:t>Şaban BULAT</w:t>
            </w:r>
          </w:p>
        </w:tc>
        <w:tc>
          <w:tcPr>
            <w:tcW w:w="2300" w:type="dxa"/>
            <w:vAlign w:val="center"/>
          </w:tcPr>
          <w:p w:rsidR="00EF35A9" w:rsidRPr="00FB5F15" w:rsidRDefault="00EF35A9" w:rsidP="006B23B8">
            <w:pPr>
              <w:rPr>
                <w:rFonts w:ascii="Times New Roman" w:hAnsi="Times New Roman"/>
                <w:szCs w:val="24"/>
              </w:rPr>
            </w:pPr>
            <w:r>
              <w:rPr>
                <w:rFonts w:ascii="Times New Roman" w:hAnsi="Times New Roman"/>
                <w:szCs w:val="24"/>
              </w:rPr>
              <w:t>Üye</w:t>
            </w:r>
          </w:p>
        </w:tc>
        <w:tc>
          <w:tcPr>
            <w:tcW w:w="2844" w:type="dxa"/>
          </w:tcPr>
          <w:p w:rsidR="00EF35A9" w:rsidRPr="0052794F" w:rsidRDefault="00EF35A9" w:rsidP="006B23B8">
            <w:pPr>
              <w:spacing w:after="0" w:line="240" w:lineRule="auto"/>
              <w:rPr>
                <w:rFonts w:ascii="Times New Roman" w:hAnsi="Times New Roman"/>
              </w:rPr>
            </w:pPr>
          </w:p>
        </w:tc>
      </w:tr>
    </w:tbl>
    <w:p w:rsidR="0070052E" w:rsidRPr="0052794F" w:rsidRDefault="0070052E" w:rsidP="0070052E">
      <w:pPr>
        <w:rPr>
          <w:rFonts w:ascii="Times New Roman" w:hAnsi="Times New Roman"/>
        </w:rPr>
      </w:pPr>
    </w:p>
    <w:p w:rsidR="0070052E" w:rsidRDefault="00EF35A9" w:rsidP="00F770DD">
      <w:pPr>
        <w:pStyle w:val="AralkYok"/>
        <w:jc w:val="center"/>
        <w:rPr>
          <w:rFonts w:ascii="Times New Roman" w:hAnsi="Times New Roman"/>
        </w:rPr>
      </w:pPr>
      <w:r>
        <w:rPr>
          <w:rFonts w:ascii="Times New Roman" w:hAnsi="Times New Roman"/>
        </w:rPr>
        <w:t xml:space="preserve"> 2</w:t>
      </w:r>
      <w:r w:rsidR="00310061">
        <w:rPr>
          <w:rFonts w:ascii="Times New Roman" w:hAnsi="Times New Roman"/>
        </w:rPr>
        <w:t>8</w:t>
      </w:r>
      <w:r>
        <w:rPr>
          <w:rFonts w:ascii="Times New Roman" w:hAnsi="Times New Roman"/>
        </w:rPr>
        <w:t>/03/2024</w:t>
      </w:r>
      <w:r w:rsidR="0070052E" w:rsidRPr="0052794F">
        <w:rPr>
          <w:rFonts w:ascii="Times New Roman" w:hAnsi="Times New Roman"/>
        </w:rPr>
        <w:t xml:space="preserve">   </w:t>
      </w:r>
      <w:r w:rsidR="0070052E" w:rsidRPr="0052794F">
        <w:rPr>
          <w:rFonts w:ascii="Times New Roman" w:hAnsi="Times New Roman"/>
        </w:rPr>
        <w:br/>
      </w:r>
      <w:r>
        <w:rPr>
          <w:rFonts w:ascii="Times New Roman" w:hAnsi="Times New Roman"/>
        </w:rPr>
        <w:t>Fa</w:t>
      </w:r>
      <w:r w:rsidR="00310061">
        <w:rPr>
          <w:rFonts w:ascii="Times New Roman" w:hAnsi="Times New Roman"/>
        </w:rPr>
        <w:t>tih YAZICI</w:t>
      </w:r>
      <w:r w:rsidR="00F770DD">
        <w:rPr>
          <w:rFonts w:ascii="Times New Roman" w:hAnsi="Times New Roman"/>
        </w:rPr>
        <w:br/>
        <w:t>Okul Müdürü</w:t>
      </w:r>
    </w:p>
    <w:p w:rsidR="0070052E" w:rsidRDefault="0070052E" w:rsidP="0070052E">
      <w:pPr>
        <w:rPr>
          <w:rFonts w:ascii="Times New Roman" w:hAnsi="Times New Roman"/>
          <w:sz w:val="21"/>
        </w:rPr>
      </w:pPr>
    </w:p>
    <w:p w:rsidR="00EF35A9" w:rsidRDefault="00EF35A9" w:rsidP="0070052E">
      <w:pPr>
        <w:rPr>
          <w:rFonts w:ascii="Times New Roman" w:hAnsi="Times New Roman"/>
          <w:sz w:val="21"/>
        </w:rPr>
      </w:pPr>
    </w:p>
    <w:p w:rsidR="00EF35A9" w:rsidRDefault="00EF35A9" w:rsidP="0070052E">
      <w:pPr>
        <w:rPr>
          <w:rFonts w:ascii="Times New Roman" w:hAnsi="Times New Roman"/>
          <w:sz w:val="21"/>
        </w:rPr>
      </w:pPr>
    </w:p>
    <w:p w:rsidR="00EF35A9" w:rsidRDefault="00EF35A9" w:rsidP="0070052E">
      <w:pPr>
        <w:rPr>
          <w:rFonts w:ascii="Times New Roman" w:hAnsi="Times New Roman"/>
          <w:b/>
          <w:bCs/>
        </w:rPr>
      </w:pPr>
    </w:p>
    <w:p w:rsidR="0070052E" w:rsidRDefault="00310061" w:rsidP="0070052E">
      <w:pPr>
        <w:jc w:val="center"/>
        <w:rPr>
          <w:rFonts w:ascii="Times New Roman" w:hAnsi="Times New Roman"/>
          <w:b/>
          <w:bCs/>
        </w:rPr>
      </w:pPr>
      <w:r>
        <w:rPr>
          <w:rFonts w:ascii="Times New Roman" w:hAnsi="Times New Roman"/>
          <w:b/>
          <w:bCs/>
        </w:rPr>
        <w:t>ÇAKIRTAŞ</w:t>
      </w:r>
      <w:r w:rsidR="0070052E">
        <w:rPr>
          <w:rFonts w:ascii="Times New Roman" w:hAnsi="Times New Roman"/>
          <w:b/>
          <w:bCs/>
        </w:rPr>
        <w:t xml:space="preserve"> İLKOKULU </w:t>
      </w:r>
      <w:r w:rsidR="0070052E" w:rsidRPr="0052794F">
        <w:rPr>
          <w:rFonts w:ascii="Times New Roman" w:hAnsi="Times New Roman"/>
          <w:b/>
          <w:bCs/>
        </w:rPr>
        <w:t xml:space="preserve">MÜDÜRLÜĞÜ </w:t>
      </w:r>
    </w:p>
    <w:p w:rsidR="0070052E" w:rsidRPr="00F770DD" w:rsidRDefault="0070052E" w:rsidP="00F770DD">
      <w:pPr>
        <w:jc w:val="center"/>
        <w:rPr>
          <w:rFonts w:ascii="Times New Roman" w:hAnsi="Times New Roman"/>
          <w:b/>
          <w:bCs/>
        </w:rPr>
      </w:pPr>
      <w:r w:rsidRPr="0052794F">
        <w:rPr>
          <w:rFonts w:ascii="Times New Roman" w:hAnsi="Times New Roman"/>
          <w:b/>
          <w:bCs/>
        </w:rPr>
        <w:t xml:space="preserve">STRATEJİK PLAN </w:t>
      </w:r>
      <w:r>
        <w:rPr>
          <w:rFonts w:ascii="Times New Roman" w:hAnsi="Times New Roman"/>
          <w:b/>
          <w:bCs/>
        </w:rPr>
        <w:t xml:space="preserve">ÖĞRETMENLER KURULU </w:t>
      </w:r>
      <w:r w:rsidRPr="0052794F">
        <w:rPr>
          <w:rFonts w:ascii="Times New Roman" w:hAnsi="Times New Roman"/>
          <w:b/>
          <w:bCs/>
        </w:rPr>
        <w:t>İMZA SİRKÜSÜ</w:t>
      </w:r>
    </w:p>
    <w:p w:rsidR="0070052E" w:rsidRDefault="00EF35A9" w:rsidP="00F770DD">
      <w:pPr>
        <w:spacing w:after="0" w:line="240" w:lineRule="auto"/>
        <w:jc w:val="both"/>
        <w:rPr>
          <w:rFonts w:ascii="Times New Roman" w:hAnsi="Times New Roman"/>
        </w:rPr>
      </w:pPr>
      <w:r>
        <w:rPr>
          <w:rFonts w:ascii="Times New Roman" w:hAnsi="Times New Roman"/>
        </w:rPr>
        <w:t xml:space="preserve">   “</w:t>
      </w:r>
      <w:r w:rsidR="00310061">
        <w:rPr>
          <w:rFonts w:ascii="Times New Roman" w:hAnsi="Times New Roman"/>
        </w:rPr>
        <w:t>Çakırtaş</w:t>
      </w:r>
      <w:r w:rsidR="0070052E">
        <w:rPr>
          <w:rFonts w:ascii="Times New Roman" w:hAnsi="Times New Roman"/>
        </w:rPr>
        <w:t xml:space="preserve"> İlkokulu </w:t>
      </w:r>
      <w:r w:rsidR="0070052E" w:rsidRPr="0052794F">
        <w:rPr>
          <w:rFonts w:ascii="Times New Roman" w:hAnsi="Times New Roman"/>
        </w:rPr>
        <w:t xml:space="preserve">Müdürlüğü’nün </w:t>
      </w:r>
      <w:r>
        <w:rPr>
          <w:rFonts w:ascii="Times New Roman" w:hAnsi="Times New Roman"/>
        </w:rPr>
        <w:t>2024-2028</w:t>
      </w:r>
      <w:r w:rsidR="0070052E" w:rsidRPr="0052794F">
        <w:rPr>
          <w:rFonts w:ascii="Times New Roman" w:hAnsi="Times New Roman"/>
        </w:rPr>
        <w:t xml:space="preserve"> yılları arasını kapsayan stratejik planını inceledim, tüm stratejik planın stratejik amaçlar doğrultusunda uygulanması ile ilgili sorumluluk alanıma giren amaç hedef ve faaliyetlerin yürütülmesi konusunda</w:t>
      </w:r>
      <w:r w:rsidR="0070052E">
        <w:rPr>
          <w:rFonts w:ascii="Times New Roman" w:hAnsi="Times New Roman"/>
        </w:rPr>
        <w:t xml:space="preserve"> üzerime düşen görevi yapmayı </w:t>
      </w:r>
      <w:r w:rsidR="0070052E" w:rsidRPr="0052794F">
        <w:rPr>
          <w:rFonts w:ascii="Times New Roman" w:hAnsi="Times New Roman"/>
        </w:rPr>
        <w:t>kabul ediyorum</w:t>
      </w:r>
      <w:r w:rsidR="0070052E">
        <w:rPr>
          <w:rFonts w:ascii="Times New Roman" w:hAnsi="Times New Roman"/>
        </w:rPr>
        <w:t>.</w:t>
      </w:r>
      <w:r w:rsidR="0070052E" w:rsidRPr="0052794F">
        <w:rPr>
          <w:rFonts w:ascii="Times New Roman" w:hAnsi="Times New Roman"/>
        </w:rPr>
        <w:t>”</w:t>
      </w:r>
    </w:p>
    <w:p w:rsidR="00F770DD" w:rsidRPr="0052794F" w:rsidRDefault="00F770DD" w:rsidP="00F770DD">
      <w:pPr>
        <w:spacing w:after="0" w:line="240" w:lineRule="auto"/>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3925"/>
        <w:gridCol w:w="2300"/>
        <w:gridCol w:w="2844"/>
      </w:tblGrid>
      <w:tr w:rsidR="0070052E" w:rsidRPr="0070005F" w:rsidTr="00EF35A9">
        <w:trPr>
          <w:trHeight w:val="406"/>
        </w:trPr>
        <w:tc>
          <w:tcPr>
            <w:tcW w:w="770"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S.NO</w:t>
            </w:r>
          </w:p>
        </w:tc>
        <w:tc>
          <w:tcPr>
            <w:tcW w:w="3925"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ADI SOYADI</w:t>
            </w:r>
          </w:p>
        </w:tc>
        <w:tc>
          <w:tcPr>
            <w:tcW w:w="2300"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ÜNVANI</w:t>
            </w:r>
          </w:p>
        </w:tc>
        <w:tc>
          <w:tcPr>
            <w:tcW w:w="2844" w:type="dxa"/>
            <w:shd w:val="clear" w:color="auto" w:fill="FFFF99"/>
            <w:vAlign w:val="center"/>
          </w:tcPr>
          <w:p w:rsidR="0070052E" w:rsidRPr="0070005F" w:rsidRDefault="0070052E" w:rsidP="006B23B8">
            <w:pPr>
              <w:spacing w:after="0" w:line="240" w:lineRule="auto"/>
              <w:jc w:val="center"/>
              <w:rPr>
                <w:rFonts w:ascii="Times New Roman" w:hAnsi="Times New Roman"/>
                <w:b/>
              </w:rPr>
            </w:pPr>
            <w:r w:rsidRPr="0070005F">
              <w:rPr>
                <w:rFonts w:ascii="Times New Roman" w:hAnsi="Times New Roman"/>
                <w:b/>
              </w:rPr>
              <w:t>İMZA</w:t>
            </w:r>
          </w:p>
        </w:tc>
      </w:tr>
      <w:tr w:rsidR="0070052E" w:rsidRPr="0052794F" w:rsidTr="00EF35A9">
        <w:trPr>
          <w:trHeight w:val="553"/>
        </w:trPr>
        <w:tc>
          <w:tcPr>
            <w:tcW w:w="770" w:type="dxa"/>
            <w:vAlign w:val="center"/>
          </w:tcPr>
          <w:p w:rsidR="0070052E" w:rsidRPr="0052794F" w:rsidRDefault="0070052E" w:rsidP="006B23B8">
            <w:pPr>
              <w:spacing w:after="0" w:line="240" w:lineRule="auto"/>
              <w:rPr>
                <w:rFonts w:ascii="Times New Roman" w:hAnsi="Times New Roman"/>
              </w:rPr>
            </w:pPr>
            <w:r>
              <w:rPr>
                <w:rFonts w:ascii="Times New Roman" w:hAnsi="Times New Roman"/>
              </w:rPr>
              <w:t>1</w:t>
            </w:r>
          </w:p>
        </w:tc>
        <w:tc>
          <w:tcPr>
            <w:tcW w:w="3925" w:type="dxa"/>
            <w:vAlign w:val="center"/>
          </w:tcPr>
          <w:p w:rsidR="0070052E" w:rsidRPr="00FB5F15" w:rsidRDefault="00310061" w:rsidP="006B23B8">
            <w:pPr>
              <w:autoSpaceDE w:val="0"/>
              <w:autoSpaceDN w:val="0"/>
              <w:adjustRightInd w:val="0"/>
              <w:rPr>
                <w:rFonts w:ascii="Times New Roman" w:hAnsi="Times New Roman"/>
                <w:bCs/>
                <w:szCs w:val="24"/>
              </w:rPr>
            </w:pPr>
            <w:r>
              <w:rPr>
                <w:rFonts w:ascii="Times New Roman" w:hAnsi="Times New Roman"/>
                <w:bCs/>
                <w:szCs w:val="24"/>
              </w:rPr>
              <w:t>Fatih YAZICI</w:t>
            </w:r>
          </w:p>
        </w:tc>
        <w:tc>
          <w:tcPr>
            <w:tcW w:w="2300" w:type="dxa"/>
            <w:vAlign w:val="center"/>
          </w:tcPr>
          <w:p w:rsidR="0070052E" w:rsidRPr="00FB5F15" w:rsidRDefault="0070052E" w:rsidP="006B23B8">
            <w:pPr>
              <w:rPr>
                <w:rFonts w:ascii="Times New Roman" w:hAnsi="Times New Roman"/>
                <w:szCs w:val="24"/>
              </w:rPr>
            </w:pPr>
            <w:r>
              <w:rPr>
                <w:rFonts w:ascii="Times New Roman" w:hAnsi="Times New Roman"/>
                <w:szCs w:val="24"/>
              </w:rPr>
              <w:t>Okul Müdürü</w:t>
            </w:r>
          </w:p>
        </w:tc>
        <w:tc>
          <w:tcPr>
            <w:tcW w:w="2844" w:type="dxa"/>
          </w:tcPr>
          <w:p w:rsidR="0070052E" w:rsidRPr="0052794F" w:rsidRDefault="0070052E" w:rsidP="006B23B8">
            <w:pPr>
              <w:spacing w:after="0" w:line="240" w:lineRule="auto"/>
              <w:rPr>
                <w:rFonts w:ascii="Times New Roman" w:hAnsi="Times New Roman"/>
              </w:rPr>
            </w:pPr>
          </w:p>
        </w:tc>
      </w:tr>
      <w:tr w:rsidR="0070052E" w:rsidRPr="0052794F" w:rsidTr="00EF35A9">
        <w:trPr>
          <w:trHeight w:val="561"/>
        </w:trPr>
        <w:tc>
          <w:tcPr>
            <w:tcW w:w="770" w:type="dxa"/>
            <w:vAlign w:val="center"/>
          </w:tcPr>
          <w:p w:rsidR="0070052E" w:rsidRPr="0052794F" w:rsidRDefault="0070052E" w:rsidP="006B23B8">
            <w:pPr>
              <w:spacing w:after="0" w:line="240" w:lineRule="auto"/>
              <w:rPr>
                <w:rFonts w:ascii="Times New Roman" w:hAnsi="Times New Roman"/>
              </w:rPr>
            </w:pPr>
            <w:r>
              <w:rPr>
                <w:rFonts w:ascii="Times New Roman" w:hAnsi="Times New Roman"/>
              </w:rPr>
              <w:t>2</w:t>
            </w:r>
          </w:p>
        </w:tc>
        <w:tc>
          <w:tcPr>
            <w:tcW w:w="3925" w:type="dxa"/>
            <w:vAlign w:val="center"/>
          </w:tcPr>
          <w:p w:rsidR="0070052E" w:rsidRPr="00FB5F15" w:rsidRDefault="00310061" w:rsidP="006B23B8">
            <w:pPr>
              <w:autoSpaceDE w:val="0"/>
              <w:autoSpaceDN w:val="0"/>
              <w:adjustRightInd w:val="0"/>
              <w:rPr>
                <w:rFonts w:ascii="Times New Roman" w:hAnsi="Times New Roman"/>
                <w:bCs/>
                <w:szCs w:val="24"/>
              </w:rPr>
            </w:pPr>
            <w:r>
              <w:rPr>
                <w:rFonts w:ascii="Times New Roman" w:hAnsi="Times New Roman"/>
                <w:bCs/>
                <w:szCs w:val="24"/>
              </w:rPr>
              <w:t>Aysel BOŞNAK TIBIK</w:t>
            </w:r>
          </w:p>
        </w:tc>
        <w:tc>
          <w:tcPr>
            <w:tcW w:w="2300" w:type="dxa"/>
            <w:vAlign w:val="center"/>
          </w:tcPr>
          <w:p w:rsidR="0070052E" w:rsidRPr="00FB5F15" w:rsidRDefault="00EF35A9" w:rsidP="006B23B8">
            <w:pPr>
              <w:rPr>
                <w:rFonts w:ascii="Times New Roman" w:hAnsi="Times New Roman"/>
                <w:szCs w:val="24"/>
              </w:rPr>
            </w:pPr>
            <w:r>
              <w:rPr>
                <w:rFonts w:ascii="Times New Roman" w:hAnsi="Times New Roman"/>
                <w:szCs w:val="24"/>
              </w:rPr>
              <w:t xml:space="preserve">Okul </w:t>
            </w:r>
            <w:proofErr w:type="spellStart"/>
            <w:r>
              <w:rPr>
                <w:rFonts w:ascii="Times New Roman" w:hAnsi="Times New Roman"/>
                <w:szCs w:val="24"/>
              </w:rPr>
              <w:t>Öcesi</w:t>
            </w:r>
            <w:proofErr w:type="spellEnd"/>
            <w:r>
              <w:rPr>
                <w:rFonts w:ascii="Times New Roman" w:hAnsi="Times New Roman"/>
                <w:szCs w:val="24"/>
              </w:rPr>
              <w:t xml:space="preserve"> Öğretmeni</w:t>
            </w:r>
          </w:p>
        </w:tc>
        <w:tc>
          <w:tcPr>
            <w:tcW w:w="2844" w:type="dxa"/>
          </w:tcPr>
          <w:p w:rsidR="0070052E" w:rsidRPr="0052794F" w:rsidRDefault="0070052E" w:rsidP="006B23B8">
            <w:pPr>
              <w:spacing w:after="0" w:line="240" w:lineRule="auto"/>
              <w:rPr>
                <w:rFonts w:ascii="Times New Roman" w:hAnsi="Times New Roman"/>
              </w:rPr>
            </w:pPr>
          </w:p>
        </w:tc>
      </w:tr>
    </w:tbl>
    <w:p w:rsidR="0070052E" w:rsidRPr="0052794F" w:rsidRDefault="0070052E" w:rsidP="0070052E">
      <w:pPr>
        <w:rPr>
          <w:rFonts w:ascii="Times New Roman" w:hAnsi="Times New Roman"/>
        </w:rPr>
      </w:pPr>
    </w:p>
    <w:p w:rsidR="0070052E" w:rsidRPr="0052794F" w:rsidRDefault="00EF35A9" w:rsidP="0070052E">
      <w:pPr>
        <w:pStyle w:val="AralkYok"/>
        <w:jc w:val="center"/>
        <w:rPr>
          <w:rFonts w:ascii="Times New Roman" w:hAnsi="Times New Roman"/>
        </w:rPr>
      </w:pPr>
      <w:r>
        <w:rPr>
          <w:rFonts w:ascii="Times New Roman" w:hAnsi="Times New Roman"/>
        </w:rPr>
        <w:t xml:space="preserve"> 2</w:t>
      </w:r>
      <w:r w:rsidR="00310061">
        <w:rPr>
          <w:rFonts w:ascii="Times New Roman" w:hAnsi="Times New Roman"/>
        </w:rPr>
        <w:t>8</w:t>
      </w:r>
      <w:r>
        <w:rPr>
          <w:rFonts w:ascii="Times New Roman" w:hAnsi="Times New Roman"/>
        </w:rPr>
        <w:t>/03/2024</w:t>
      </w:r>
      <w:r w:rsidR="0070052E" w:rsidRPr="0052794F">
        <w:rPr>
          <w:rFonts w:ascii="Times New Roman" w:hAnsi="Times New Roman"/>
        </w:rPr>
        <w:t xml:space="preserve">  </w:t>
      </w:r>
      <w:r w:rsidR="0070052E" w:rsidRPr="0052794F">
        <w:rPr>
          <w:rFonts w:ascii="Times New Roman" w:hAnsi="Times New Roman"/>
        </w:rPr>
        <w:br/>
      </w:r>
      <w:r>
        <w:rPr>
          <w:rFonts w:ascii="Times New Roman" w:hAnsi="Times New Roman"/>
        </w:rPr>
        <w:t>Fa</w:t>
      </w:r>
      <w:r w:rsidR="00310061">
        <w:rPr>
          <w:rFonts w:ascii="Times New Roman" w:hAnsi="Times New Roman"/>
        </w:rPr>
        <w:t>tih YAZICI</w:t>
      </w:r>
      <w:r w:rsidR="0070052E" w:rsidRPr="0052794F">
        <w:rPr>
          <w:rFonts w:ascii="Times New Roman" w:hAnsi="Times New Roman"/>
        </w:rPr>
        <w:br/>
      </w:r>
      <w:r w:rsidR="006C4594">
        <w:rPr>
          <w:rFonts w:ascii="Times New Roman" w:hAnsi="Times New Roman"/>
        </w:rPr>
        <w:t>Okul Müdürü</w:t>
      </w:r>
    </w:p>
    <w:p w:rsidR="0070052E" w:rsidRPr="00EF35A9" w:rsidRDefault="0070052E" w:rsidP="00EF35A9">
      <w:pPr>
        <w:tabs>
          <w:tab w:val="left" w:pos="5190"/>
        </w:tabs>
        <w:rPr>
          <w:rFonts w:ascii="Times New Roman" w:hAnsi="Times New Roman"/>
        </w:rPr>
      </w:pPr>
      <w:r w:rsidRPr="0052794F">
        <w:rPr>
          <w:rFonts w:ascii="Times New Roman" w:hAnsi="Times New Roman"/>
        </w:rPr>
        <w:tab/>
      </w:r>
      <w:r w:rsidRPr="0052794F">
        <w:rPr>
          <w:rFonts w:ascii="Times New Roman" w:hAnsi="Times New Roman"/>
        </w:rPr>
        <w:tab/>
      </w:r>
      <w:r w:rsidRPr="0052794F">
        <w:rPr>
          <w:rFonts w:ascii="Times New Roman" w:hAnsi="Times New Roman"/>
        </w:rPr>
        <w:tab/>
      </w:r>
      <w:r w:rsidRPr="0052794F">
        <w:rPr>
          <w:rFonts w:ascii="Times New Roman" w:hAnsi="Times New Roman"/>
        </w:rPr>
        <w:tab/>
      </w:r>
    </w:p>
    <w:p w:rsidR="0070052E" w:rsidRDefault="0070052E" w:rsidP="0070052E">
      <w:pPr>
        <w:spacing w:after="0" w:line="240" w:lineRule="exact"/>
        <w:ind w:right="-20"/>
        <w:jc w:val="both"/>
        <w:rPr>
          <w:rFonts w:ascii="Times New Roman" w:hAnsi="Times New Roman"/>
          <w:b/>
          <w:szCs w:val="24"/>
        </w:rPr>
      </w:pPr>
    </w:p>
    <w:p w:rsidR="0070052E" w:rsidRPr="00E502E4" w:rsidRDefault="0070052E" w:rsidP="0070052E">
      <w:pPr>
        <w:spacing w:after="0" w:line="240" w:lineRule="exact"/>
        <w:ind w:right="-20"/>
        <w:jc w:val="both"/>
        <w:rPr>
          <w:rFonts w:ascii="Times New Roman" w:hAnsi="Times New Roman"/>
          <w:b/>
          <w:szCs w:val="24"/>
        </w:rPr>
      </w:pPr>
    </w:p>
    <w:p w:rsidR="00481D63" w:rsidRDefault="0070052E" w:rsidP="00F770DD">
      <w:pPr>
        <w:tabs>
          <w:tab w:val="left" w:pos="960"/>
        </w:tabs>
        <w:rPr>
          <w:rFonts w:ascii="Times New Roman" w:hAnsi="Times New Roman"/>
          <w:szCs w:val="24"/>
        </w:rPr>
      </w:pPr>
      <w:r w:rsidRPr="00E502E4">
        <w:rPr>
          <w:rFonts w:ascii="Times New Roman" w:hAnsi="Times New Roman"/>
          <w:szCs w:val="24"/>
        </w:rPr>
        <w:t xml:space="preserve">                </w:t>
      </w:r>
      <w:r w:rsidR="00F770DD">
        <w:rPr>
          <w:rFonts w:ascii="Times New Roman" w:hAnsi="Times New Roman"/>
          <w:szCs w:val="24"/>
        </w:rPr>
        <w:t xml:space="preserve">                               </w:t>
      </w:r>
    </w:p>
    <w:p w:rsidR="00613DFD" w:rsidRDefault="00613DFD" w:rsidP="00F770DD">
      <w:pPr>
        <w:tabs>
          <w:tab w:val="left" w:pos="960"/>
        </w:tabs>
        <w:rPr>
          <w:rFonts w:ascii="Times New Roman" w:hAnsi="Times New Roman"/>
          <w:szCs w:val="24"/>
        </w:rPr>
      </w:pPr>
    </w:p>
    <w:p w:rsidR="00613DFD" w:rsidRDefault="00613DFD" w:rsidP="00F770DD">
      <w:pPr>
        <w:tabs>
          <w:tab w:val="left" w:pos="960"/>
        </w:tabs>
        <w:rPr>
          <w:rFonts w:ascii="Times New Roman" w:hAnsi="Times New Roman"/>
          <w:szCs w:val="24"/>
        </w:rPr>
      </w:pPr>
    </w:p>
    <w:p w:rsidR="00613DFD" w:rsidRDefault="00613DFD" w:rsidP="00F770DD">
      <w:pPr>
        <w:tabs>
          <w:tab w:val="left" w:pos="960"/>
        </w:tabs>
        <w:rPr>
          <w:rFonts w:ascii="Times New Roman" w:hAnsi="Times New Roman"/>
          <w:szCs w:val="24"/>
        </w:rPr>
      </w:pPr>
    </w:p>
    <w:p w:rsidR="00613DFD" w:rsidRDefault="00613DFD" w:rsidP="00F770DD">
      <w:pPr>
        <w:tabs>
          <w:tab w:val="left" w:pos="960"/>
        </w:tabs>
        <w:rPr>
          <w:rFonts w:ascii="Times New Roman" w:hAnsi="Times New Roman"/>
          <w:szCs w:val="24"/>
        </w:rPr>
      </w:pPr>
    </w:p>
    <w:p w:rsidR="00613DFD" w:rsidRPr="0044458C" w:rsidRDefault="00613DFD" w:rsidP="00613DFD">
      <w:pPr>
        <w:tabs>
          <w:tab w:val="left" w:pos="440"/>
        </w:tabs>
        <w:spacing w:after="0" w:line="240" w:lineRule="auto"/>
        <w:jc w:val="center"/>
        <w:rPr>
          <w:rFonts w:ascii="Times New Roman" w:hAnsi="Times New Roman"/>
          <w:b/>
          <w:bCs/>
          <w:szCs w:val="24"/>
        </w:rPr>
      </w:pPr>
      <w:r w:rsidRPr="0044458C">
        <w:rPr>
          <w:rFonts w:ascii="Times New Roman" w:hAnsi="Times New Roman"/>
          <w:b/>
          <w:bCs/>
          <w:szCs w:val="24"/>
        </w:rPr>
        <w:lastRenderedPageBreak/>
        <w:t>T.C</w:t>
      </w:r>
    </w:p>
    <w:p w:rsidR="00613DFD" w:rsidRPr="0044458C" w:rsidRDefault="00613DFD" w:rsidP="00613DFD">
      <w:pPr>
        <w:spacing w:after="0" w:line="240" w:lineRule="auto"/>
        <w:jc w:val="center"/>
        <w:rPr>
          <w:rFonts w:ascii="Times New Roman" w:hAnsi="Times New Roman"/>
          <w:b/>
          <w:bCs/>
          <w:szCs w:val="24"/>
        </w:rPr>
      </w:pPr>
      <w:r>
        <w:rPr>
          <w:rFonts w:ascii="Times New Roman" w:hAnsi="Times New Roman"/>
          <w:b/>
          <w:bCs/>
          <w:szCs w:val="24"/>
        </w:rPr>
        <w:t>VEZİRKÖPRÜ</w:t>
      </w:r>
      <w:r w:rsidRPr="0044458C">
        <w:rPr>
          <w:rFonts w:ascii="Times New Roman" w:hAnsi="Times New Roman"/>
          <w:b/>
          <w:bCs/>
          <w:szCs w:val="24"/>
        </w:rPr>
        <w:t xml:space="preserve"> KAYMAKAMLIĞI</w:t>
      </w:r>
    </w:p>
    <w:p w:rsidR="00613DFD" w:rsidRPr="0044458C" w:rsidRDefault="00310061" w:rsidP="00613DFD">
      <w:pPr>
        <w:spacing w:after="0" w:line="240" w:lineRule="auto"/>
        <w:jc w:val="center"/>
        <w:rPr>
          <w:rFonts w:ascii="Times New Roman" w:hAnsi="Times New Roman"/>
          <w:b/>
          <w:bCs/>
          <w:szCs w:val="24"/>
        </w:rPr>
      </w:pPr>
      <w:r>
        <w:rPr>
          <w:rFonts w:ascii="Times New Roman" w:hAnsi="Times New Roman"/>
          <w:b/>
          <w:bCs/>
          <w:szCs w:val="24"/>
        </w:rPr>
        <w:t>Çakırtaş</w:t>
      </w:r>
      <w:r w:rsidR="00613DFD" w:rsidRPr="0044458C">
        <w:rPr>
          <w:rFonts w:ascii="Times New Roman" w:hAnsi="Times New Roman"/>
          <w:b/>
          <w:bCs/>
          <w:szCs w:val="24"/>
        </w:rPr>
        <w:t xml:space="preserve"> İlkokulu Müdürlüğü</w:t>
      </w:r>
    </w:p>
    <w:p w:rsidR="00613DFD" w:rsidRPr="0044458C" w:rsidRDefault="00613DFD" w:rsidP="00613DFD">
      <w:pPr>
        <w:spacing w:after="0" w:line="240" w:lineRule="exact"/>
        <w:ind w:right="-20"/>
        <w:jc w:val="both"/>
        <w:rPr>
          <w:rFonts w:ascii="Times New Roman" w:hAnsi="Times New Roman"/>
          <w:b/>
          <w:sz w:val="16"/>
          <w:szCs w:val="16"/>
        </w:rPr>
      </w:pPr>
    </w:p>
    <w:p w:rsidR="00613DFD" w:rsidRPr="0044458C" w:rsidRDefault="00613DFD" w:rsidP="00613DFD">
      <w:pPr>
        <w:spacing w:after="0" w:line="240" w:lineRule="exact"/>
        <w:ind w:left="1825" w:right="-20"/>
        <w:jc w:val="both"/>
        <w:rPr>
          <w:rFonts w:ascii="Times New Roman" w:hAnsi="Times New Roman"/>
          <w:b/>
          <w:sz w:val="16"/>
          <w:szCs w:val="16"/>
        </w:rPr>
      </w:pPr>
    </w:p>
    <w:p w:rsidR="00613DFD" w:rsidRPr="0044458C" w:rsidRDefault="00613DFD" w:rsidP="00613DFD">
      <w:pPr>
        <w:tabs>
          <w:tab w:val="left" w:pos="640"/>
          <w:tab w:val="left" w:pos="5780"/>
        </w:tabs>
        <w:spacing w:before="1" w:after="0" w:line="240" w:lineRule="auto"/>
        <w:ind w:left="114" w:right="-20"/>
        <w:jc w:val="both"/>
        <w:rPr>
          <w:rFonts w:ascii="Times New Roman" w:hAnsi="Times New Roman"/>
          <w:sz w:val="16"/>
          <w:szCs w:val="16"/>
        </w:rPr>
      </w:pPr>
      <w:r w:rsidRPr="0044458C">
        <w:rPr>
          <w:rFonts w:ascii="Times New Roman" w:hAnsi="Times New Roman"/>
          <w:sz w:val="16"/>
          <w:szCs w:val="16"/>
        </w:rPr>
        <w:t>Sayı</w:t>
      </w:r>
      <w:proofErr w:type="gramStart"/>
      <w:r w:rsidRPr="0044458C">
        <w:rPr>
          <w:rFonts w:ascii="Times New Roman" w:hAnsi="Times New Roman"/>
          <w:sz w:val="16"/>
          <w:szCs w:val="16"/>
        </w:rPr>
        <w:tab/>
        <w:t xml:space="preserve">  :</w:t>
      </w:r>
      <w:proofErr w:type="gramEnd"/>
      <w:r w:rsidRPr="0044458C">
        <w:rPr>
          <w:rFonts w:ascii="Times New Roman" w:hAnsi="Times New Roman"/>
          <w:b/>
          <w:sz w:val="16"/>
          <w:szCs w:val="16"/>
        </w:rPr>
        <w:t xml:space="preserve"> </w:t>
      </w:r>
      <w:r w:rsidRPr="0044458C">
        <w:rPr>
          <w:rFonts w:ascii="Times New Roman" w:hAnsi="Times New Roman"/>
          <w:b/>
          <w:spacing w:val="-9"/>
          <w:sz w:val="16"/>
          <w:szCs w:val="16"/>
        </w:rPr>
        <w:t xml:space="preserve"> </w:t>
      </w:r>
      <w:r w:rsidRPr="0044458C">
        <w:rPr>
          <w:rFonts w:ascii="Times New Roman" w:hAnsi="Times New Roman"/>
          <w:sz w:val="16"/>
          <w:szCs w:val="16"/>
        </w:rPr>
        <w:tab/>
        <w:t xml:space="preserve">                                                                                               </w:t>
      </w:r>
      <w:r>
        <w:rPr>
          <w:rFonts w:ascii="Times New Roman" w:hAnsi="Times New Roman"/>
          <w:sz w:val="16"/>
          <w:szCs w:val="16"/>
        </w:rPr>
        <w:t xml:space="preserve">                            </w:t>
      </w:r>
      <w:r w:rsidRPr="0044458C">
        <w:rPr>
          <w:rFonts w:ascii="Times New Roman" w:hAnsi="Times New Roman"/>
          <w:sz w:val="16"/>
          <w:szCs w:val="16"/>
        </w:rPr>
        <w:t xml:space="preserve">                             </w:t>
      </w:r>
    </w:p>
    <w:p w:rsidR="00613DFD" w:rsidRPr="0044458C" w:rsidRDefault="00613DFD" w:rsidP="00613DFD">
      <w:pPr>
        <w:spacing w:after="0" w:line="240" w:lineRule="exact"/>
        <w:ind w:left="114" w:right="-20"/>
        <w:jc w:val="both"/>
        <w:rPr>
          <w:rFonts w:ascii="Times New Roman" w:hAnsi="Times New Roman"/>
          <w:sz w:val="16"/>
          <w:szCs w:val="16"/>
        </w:rPr>
      </w:pPr>
      <w:r w:rsidRPr="0044458C">
        <w:rPr>
          <w:rFonts w:ascii="Times New Roman" w:hAnsi="Times New Roman"/>
          <w:sz w:val="16"/>
          <w:szCs w:val="16"/>
        </w:rPr>
        <w:t xml:space="preserve">Konu </w:t>
      </w:r>
      <w:r>
        <w:rPr>
          <w:rFonts w:ascii="Times New Roman" w:hAnsi="Times New Roman"/>
          <w:sz w:val="16"/>
          <w:szCs w:val="16"/>
        </w:rPr>
        <w:t xml:space="preserve">   </w:t>
      </w:r>
      <w:proofErr w:type="gramStart"/>
      <w:r>
        <w:rPr>
          <w:rFonts w:ascii="Times New Roman" w:hAnsi="Times New Roman"/>
          <w:sz w:val="16"/>
          <w:szCs w:val="16"/>
        </w:rPr>
        <w:t xml:space="preserve"> </w:t>
      </w:r>
      <w:r w:rsidRPr="0044458C">
        <w:rPr>
          <w:rFonts w:ascii="Times New Roman" w:hAnsi="Times New Roman"/>
          <w:spacing w:val="7"/>
          <w:sz w:val="16"/>
          <w:szCs w:val="16"/>
        </w:rPr>
        <w:t xml:space="preserve"> </w:t>
      </w:r>
      <w:r w:rsidRPr="0044458C">
        <w:rPr>
          <w:rFonts w:ascii="Times New Roman" w:hAnsi="Times New Roman"/>
          <w:sz w:val="16"/>
          <w:szCs w:val="16"/>
        </w:rPr>
        <w:t>:</w:t>
      </w:r>
      <w:proofErr w:type="gramEnd"/>
      <w:r w:rsidRPr="0044458C">
        <w:rPr>
          <w:rFonts w:ascii="Times New Roman" w:hAnsi="Times New Roman"/>
          <w:b/>
          <w:sz w:val="16"/>
          <w:szCs w:val="16"/>
        </w:rPr>
        <w:t xml:space="preserve"> </w:t>
      </w:r>
      <w:r>
        <w:rPr>
          <w:rFonts w:ascii="Times New Roman" w:hAnsi="Times New Roman"/>
          <w:sz w:val="16"/>
          <w:szCs w:val="16"/>
        </w:rPr>
        <w:t xml:space="preserve">2024-2028 </w:t>
      </w:r>
      <w:r w:rsidRPr="0044458C">
        <w:rPr>
          <w:rFonts w:ascii="Times New Roman" w:hAnsi="Times New Roman"/>
          <w:sz w:val="16"/>
          <w:szCs w:val="16"/>
        </w:rPr>
        <w:t xml:space="preserve"> Stratejik Planı.</w:t>
      </w:r>
    </w:p>
    <w:p w:rsidR="00613DFD" w:rsidRPr="0044458C" w:rsidRDefault="00613DFD" w:rsidP="00613DFD">
      <w:pPr>
        <w:tabs>
          <w:tab w:val="left" w:pos="640"/>
        </w:tabs>
        <w:spacing w:after="0" w:line="240" w:lineRule="auto"/>
        <w:ind w:left="114" w:right="-20"/>
        <w:jc w:val="both"/>
        <w:rPr>
          <w:rFonts w:ascii="Times New Roman" w:hAnsi="Times New Roman"/>
          <w:b/>
          <w:spacing w:val="1"/>
          <w:sz w:val="16"/>
          <w:szCs w:val="16"/>
        </w:rPr>
      </w:pPr>
    </w:p>
    <w:p w:rsidR="00613DFD" w:rsidRPr="0044458C" w:rsidRDefault="00613DFD" w:rsidP="00613DFD">
      <w:pPr>
        <w:tabs>
          <w:tab w:val="left" w:pos="640"/>
        </w:tabs>
        <w:spacing w:after="0" w:line="240" w:lineRule="auto"/>
        <w:ind w:left="114" w:right="-20"/>
        <w:jc w:val="both"/>
        <w:rPr>
          <w:rFonts w:ascii="Times New Roman" w:hAnsi="Times New Roman"/>
          <w:spacing w:val="-1"/>
          <w:sz w:val="16"/>
          <w:szCs w:val="16"/>
        </w:rPr>
      </w:pPr>
      <w:r w:rsidRPr="0044458C">
        <w:rPr>
          <w:rFonts w:ascii="Times New Roman" w:hAnsi="Times New Roman"/>
          <w:spacing w:val="1"/>
          <w:sz w:val="16"/>
          <w:szCs w:val="16"/>
        </w:rPr>
        <w:t>İ</w:t>
      </w:r>
      <w:r w:rsidRPr="0044458C">
        <w:rPr>
          <w:rFonts w:ascii="Times New Roman" w:hAnsi="Times New Roman"/>
          <w:sz w:val="16"/>
          <w:szCs w:val="16"/>
        </w:rPr>
        <w:t>lgi</w:t>
      </w:r>
      <w:proofErr w:type="gramStart"/>
      <w:r w:rsidRPr="0044458C">
        <w:rPr>
          <w:rFonts w:ascii="Times New Roman" w:hAnsi="Times New Roman"/>
          <w:sz w:val="16"/>
          <w:szCs w:val="16"/>
        </w:rPr>
        <w:tab/>
        <w:t xml:space="preserve">  :</w:t>
      </w:r>
      <w:proofErr w:type="gramEnd"/>
      <w:r w:rsidRPr="0044458C">
        <w:rPr>
          <w:rFonts w:ascii="Times New Roman" w:hAnsi="Times New Roman"/>
          <w:b/>
          <w:sz w:val="16"/>
          <w:szCs w:val="16"/>
        </w:rPr>
        <w:t xml:space="preserve"> </w:t>
      </w:r>
    </w:p>
    <w:p w:rsidR="00613DFD" w:rsidRPr="0044458C" w:rsidRDefault="00613DFD" w:rsidP="00613DFD">
      <w:pPr>
        <w:spacing w:after="0" w:line="240" w:lineRule="exact"/>
        <w:ind w:right="-49"/>
        <w:jc w:val="both"/>
        <w:rPr>
          <w:rFonts w:ascii="Times New Roman" w:hAnsi="Times New Roman"/>
          <w:sz w:val="16"/>
          <w:szCs w:val="16"/>
        </w:rPr>
      </w:pPr>
    </w:p>
    <w:p w:rsidR="00613DFD" w:rsidRPr="0044458C" w:rsidRDefault="00613DFD" w:rsidP="00613DFD">
      <w:pPr>
        <w:spacing w:after="0" w:line="240" w:lineRule="exact"/>
        <w:ind w:left="884" w:right="-49"/>
        <w:jc w:val="center"/>
        <w:rPr>
          <w:rFonts w:ascii="Times New Roman" w:hAnsi="Times New Roman"/>
          <w:b/>
          <w:szCs w:val="24"/>
        </w:rPr>
      </w:pPr>
      <w:r>
        <w:rPr>
          <w:rFonts w:ascii="Times New Roman" w:hAnsi="Times New Roman"/>
          <w:b/>
          <w:szCs w:val="24"/>
        </w:rPr>
        <w:t>VEZİRKÖPRÜ</w:t>
      </w:r>
      <w:r w:rsidRPr="0044458C">
        <w:rPr>
          <w:rFonts w:ascii="Times New Roman" w:hAnsi="Times New Roman"/>
          <w:b/>
          <w:szCs w:val="24"/>
        </w:rPr>
        <w:t xml:space="preserve"> İLÇE MİLLİ EĞİTİM MÜDÜRLÜĞÜNE</w:t>
      </w:r>
    </w:p>
    <w:p w:rsidR="00613DFD" w:rsidRPr="0044458C" w:rsidRDefault="00613DFD" w:rsidP="00613DFD">
      <w:pPr>
        <w:spacing w:after="0" w:line="240" w:lineRule="exact"/>
        <w:ind w:left="884" w:right="-49"/>
        <w:jc w:val="both"/>
        <w:rPr>
          <w:rFonts w:ascii="Times New Roman" w:hAnsi="Times New Roman"/>
          <w:sz w:val="16"/>
          <w:szCs w:val="16"/>
        </w:rPr>
      </w:pPr>
    </w:p>
    <w:p w:rsidR="00613DFD" w:rsidRPr="0044458C" w:rsidRDefault="00613DFD" w:rsidP="00613DFD">
      <w:pPr>
        <w:rPr>
          <w:rFonts w:ascii="Times New Roman" w:hAnsi="Times New Roman"/>
          <w:sz w:val="16"/>
          <w:szCs w:val="16"/>
        </w:rPr>
      </w:pPr>
      <w:r w:rsidRPr="0044458C">
        <w:rPr>
          <w:rFonts w:ascii="Times New Roman" w:hAnsi="Times New Roman"/>
          <w:sz w:val="16"/>
          <w:szCs w:val="16"/>
        </w:rPr>
        <w:t xml:space="preserve">Kalkınma planları ve programlarında yer alan politika ve hedefler doğrultusunda, kamu kaynaklarının etkili, ekonomik ve verimli bir şekilde elde edilmesi ve </w:t>
      </w:r>
      <w:proofErr w:type="gramStart"/>
      <w:r w:rsidRPr="0044458C">
        <w:rPr>
          <w:rFonts w:ascii="Times New Roman" w:hAnsi="Times New Roman"/>
          <w:sz w:val="16"/>
          <w:szCs w:val="16"/>
        </w:rPr>
        <w:t>kullanılmasını,  hesap</w:t>
      </w:r>
      <w:proofErr w:type="gramEnd"/>
      <w:r w:rsidRPr="0044458C">
        <w:rPr>
          <w:rFonts w:ascii="Times New Roman" w:hAnsi="Times New Roman"/>
          <w:sz w:val="16"/>
          <w:szCs w:val="16"/>
        </w:rPr>
        <w:t xml:space="preserve"> verilebilirliği ve saydamlığı sağlamak üzere kamu mali yönetiminin yapısını ve işleyişini, raporlanmasını ve mali kontrolü düzenlemek amacıyla çıkartılan 5018 sayılı Kamu Mali Yönetimi ve Kontrol Kanunu’nun 9 uncu maddesinde;</w:t>
      </w:r>
    </w:p>
    <w:p w:rsidR="00613DFD" w:rsidRPr="0044458C" w:rsidRDefault="00613DFD" w:rsidP="00613DFD">
      <w:pPr>
        <w:rPr>
          <w:rFonts w:ascii="Times New Roman" w:hAnsi="Times New Roman"/>
          <w:sz w:val="16"/>
          <w:szCs w:val="16"/>
        </w:rPr>
      </w:pPr>
      <w:r w:rsidRPr="0044458C">
        <w:rPr>
          <w:rFonts w:ascii="Times New Roman" w:hAnsi="Times New Roman"/>
          <w:sz w:val="16"/>
          <w:szCs w:val="16"/>
        </w:rPr>
        <w:t xml:space="preserve">“Kamu idareleri; kalkınma planları, programlar, ilgili mevzuat ve benimsedikleri temel ilkeler çerçevesinde geleceğe ilişkin misyon ve vizyonlarını oluşturmak, stratejik amaçlar </w:t>
      </w:r>
      <w:proofErr w:type="gramStart"/>
      <w:r w:rsidRPr="0044458C">
        <w:rPr>
          <w:rFonts w:ascii="Times New Roman" w:hAnsi="Times New Roman"/>
          <w:sz w:val="16"/>
          <w:szCs w:val="16"/>
        </w:rPr>
        <w:t>ve  ölçülebilir</w:t>
      </w:r>
      <w:proofErr w:type="gramEnd"/>
      <w:r w:rsidRPr="0044458C">
        <w:rPr>
          <w:rFonts w:ascii="Times New Roman" w:hAnsi="Times New Roman"/>
          <w:sz w:val="16"/>
          <w:szCs w:val="16"/>
        </w:rPr>
        <w:t xml:space="preserve">  hedefler  saptamak,  performanslarını  önceden  belirlenmiş  olan göstergeler doğrultusunda ölçmek ve bu sürecin izleme ve değerlendirmesini yapmak amacıyla katılımcı yöntemlerle stratejik plan hazırlarlar”  denilmektedir.</w:t>
      </w:r>
    </w:p>
    <w:p w:rsidR="00613DFD" w:rsidRPr="0044458C" w:rsidRDefault="00613DFD" w:rsidP="00613DFD">
      <w:pPr>
        <w:rPr>
          <w:sz w:val="16"/>
          <w:szCs w:val="16"/>
        </w:rPr>
      </w:pPr>
      <w:r w:rsidRPr="0044458C">
        <w:rPr>
          <w:sz w:val="16"/>
          <w:szCs w:val="16"/>
        </w:rPr>
        <w:t xml:space="preserve">Bakanlığımız, </w:t>
      </w:r>
      <w:proofErr w:type="gramStart"/>
      <w:r w:rsidRPr="0044458C">
        <w:rPr>
          <w:sz w:val="16"/>
          <w:szCs w:val="16"/>
        </w:rPr>
        <w:t>Türk  eğitim</w:t>
      </w:r>
      <w:proofErr w:type="gramEnd"/>
      <w:r w:rsidRPr="0044458C">
        <w:rPr>
          <w:sz w:val="16"/>
          <w:szCs w:val="16"/>
        </w:rPr>
        <w:t xml:space="preserve">  sistemini  düzenleyen   mevzuat  ile  birlikte,   eğitim sistemi  için  referans  bir  politika  belgesi  niteliğinde  olan  ve  Türkiye’nin  AB vizyonuna uygun  olacak  şekilde  hazırlanan  “Millî  Eğitim  Bakanlığı </w:t>
      </w:r>
      <w:r>
        <w:rPr>
          <w:sz w:val="16"/>
          <w:szCs w:val="16"/>
        </w:rPr>
        <w:t>2024-2028</w:t>
      </w:r>
      <w:r w:rsidRPr="0044458C">
        <w:rPr>
          <w:sz w:val="16"/>
          <w:szCs w:val="16"/>
        </w:rPr>
        <w:t xml:space="preserve">  Stratejik  Planı”  Baka</w:t>
      </w:r>
      <w:r>
        <w:rPr>
          <w:sz w:val="16"/>
          <w:szCs w:val="16"/>
        </w:rPr>
        <w:t>n Onayı ile 01 Ocak 2023</w:t>
      </w:r>
      <w:r w:rsidRPr="0044458C">
        <w:rPr>
          <w:sz w:val="16"/>
          <w:szCs w:val="16"/>
        </w:rPr>
        <w:t xml:space="preserve"> tarihi itibariyle uygulamaya konulmuştur</w:t>
      </w:r>
    </w:p>
    <w:p w:rsidR="00613DFD" w:rsidRPr="0044458C" w:rsidRDefault="00613DFD" w:rsidP="00613DFD">
      <w:pPr>
        <w:rPr>
          <w:sz w:val="16"/>
          <w:szCs w:val="16"/>
        </w:rPr>
      </w:pPr>
      <w:r w:rsidRPr="0044458C">
        <w:rPr>
          <w:sz w:val="16"/>
          <w:szCs w:val="16"/>
        </w:rPr>
        <w:t xml:space="preserve">Millî Eğitim Bakanlığı </w:t>
      </w:r>
      <w:r>
        <w:rPr>
          <w:sz w:val="16"/>
          <w:szCs w:val="16"/>
        </w:rPr>
        <w:t xml:space="preserve">2024-2028 </w:t>
      </w:r>
      <w:r w:rsidRPr="0044458C">
        <w:rPr>
          <w:sz w:val="16"/>
          <w:szCs w:val="16"/>
        </w:rPr>
        <w:t xml:space="preserve"> Stratejik Planı ile aynı süreçte ve eş zamanlı olarak merkez teşkilatı birimleri ile İl Millî Eğitim Müdürlükleri de beş yıllık stratejik planlarını hazırlayarak uygulamaya koymuşlardır.</w:t>
      </w:r>
      <w:r w:rsidRPr="0044458C">
        <w:rPr>
          <w:sz w:val="16"/>
          <w:szCs w:val="16"/>
        </w:rPr>
        <w:br/>
        <w:t xml:space="preserve">            Bakanlığımız Stratejik Planı (</w:t>
      </w:r>
      <w:r>
        <w:rPr>
          <w:sz w:val="16"/>
          <w:szCs w:val="16"/>
        </w:rPr>
        <w:t>2024-2028</w:t>
      </w:r>
      <w:r w:rsidRPr="0044458C">
        <w:rPr>
          <w:sz w:val="16"/>
          <w:szCs w:val="16"/>
        </w:rPr>
        <w:t>) ve İl Millî Eğitim Müdürlükleri stratejik planlarının uygulamaya girmesiyle bu planlara uyumlu olarak İlçe Millî Eğitim Müdürlükleri ve okul/kurum Müdürlüklerinin de stratejik plan hazırlamaları ilgi Genelge ile uygun görülmüştür.</w:t>
      </w:r>
    </w:p>
    <w:p w:rsidR="00613DFD" w:rsidRPr="0044458C" w:rsidRDefault="00613DFD" w:rsidP="00613DFD">
      <w:pPr>
        <w:rPr>
          <w:sz w:val="16"/>
          <w:szCs w:val="16"/>
        </w:rPr>
      </w:pPr>
      <w:r w:rsidRPr="0044458C">
        <w:rPr>
          <w:sz w:val="16"/>
          <w:szCs w:val="16"/>
        </w:rPr>
        <w:t>Stratejik yönetim anlayışının İl, İlçe Millî Eğitim Müdürlükleri ve okul/kurumlarımıza yayılması ve bu suretle yönetim uygulamalarımızda yeni bir kültürün oluşturulması amaçlanmaktadır.</w:t>
      </w:r>
    </w:p>
    <w:p w:rsidR="00613DFD" w:rsidRDefault="00613DFD" w:rsidP="00613DFD">
      <w:pPr>
        <w:rPr>
          <w:sz w:val="16"/>
          <w:szCs w:val="16"/>
        </w:rPr>
      </w:pPr>
      <w:r w:rsidRPr="0044458C">
        <w:rPr>
          <w:sz w:val="16"/>
          <w:szCs w:val="16"/>
        </w:rPr>
        <w:t xml:space="preserve">Makamlarınızca da uygun  görüldüğü  takdirde,  </w:t>
      </w:r>
      <w:r>
        <w:rPr>
          <w:sz w:val="16"/>
          <w:szCs w:val="16"/>
        </w:rPr>
        <w:t xml:space="preserve">2024-2028 </w:t>
      </w:r>
      <w:r w:rsidRPr="0044458C">
        <w:rPr>
          <w:sz w:val="16"/>
          <w:szCs w:val="16"/>
        </w:rPr>
        <w:t xml:space="preserve">  yıllarını  kapsayan</w:t>
      </w:r>
      <w:r w:rsidR="00310061">
        <w:rPr>
          <w:sz w:val="16"/>
          <w:szCs w:val="16"/>
        </w:rPr>
        <w:t xml:space="preserve"> </w:t>
      </w:r>
      <w:bookmarkStart w:id="56" w:name="_GoBack"/>
      <w:bookmarkEnd w:id="56"/>
      <w:r w:rsidR="00310061">
        <w:rPr>
          <w:sz w:val="16"/>
          <w:szCs w:val="16"/>
        </w:rPr>
        <w:t>Çakırtaş</w:t>
      </w:r>
      <w:r>
        <w:rPr>
          <w:sz w:val="16"/>
          <w:szCs w:val="16"/>
        </w:rPr>
        <w:t xml:space="preserve"> </w:t>
      </w:r>
      <w:r w:rsidRPr="0044458C">
        <w:rPr>
          <w:sz w:val="16"/>
          <w:szCs w:val="16"/>
        </w:rPr>
        <w:t xml:space="preserve"> İlkokulu Müdürlüğü   Stratejik   Planı’nın   uygulamaya   konulmasını  olurlarınıza arz ederim.                                                                                                                                               </w:t>
      </w:r>
      <w:r w:rsidRPr="0044458C">
        <w:rPr>
          <w:sz w:val="16"/>
          <w:szCs w:val="16"/>
        </w:rPr>
        <w:br/>
      </w:r>
      <w:r>
        <w:rPr>
          <w:sz w:val="16"/>
          <w:szCs w:val="16"/>
        </w:rPr>
        <w:t xml:space="preserve">                                                                                                                                                                                                                                                      </w:t>
      </w:r>
    </w:p>
    <w:p w:rsidR="00613DFD" w:rsidRPr="0044458C" w:rsidRDefault="00613DFD" w:rsidP="00613DFD">
      <w:pPr>
        <w:pStyle w:val="AralkYok"/>
        <w:jc w:val="center"/>
        <w:rPr>
          <w:rFonts w:ascii="Times New Roman" w:hAnsi="Times New Roman"/>
          <w:b/>
          <w:spacing w:val="1"/>
        </w:rPr>
      </w:pPr>
      <w:r>
        <w:rPr>
          <w:sz w:val="16"/>
          <w:szCs w:val="16"/>
        </w:rPr>
        <w:t xml:space="preserve">                                                                                                                                                                                                                                                                                </w:t>
      </w:r>
      <w:r>
        <w:rPr>
          <w:sz w:val="16"/>
          <w:szCs w:val="16"/>
        </w:rPr>
        <w:tab/>
        <w:t xml:space="preserve">                                              </w:t>
      </w:r>
      <w:r w:rsidR="00310061">
        <w:rPr>
          <w:rFonts w:ascii="Times New Roman" w:hAnsi="Times New Roman"/>
          <w:b/>
          <w:spacing w:val="1"/>
        </w:rPr>
        <w:t>Fatih YAZICI</w:t>
      </w:r>
      <w:r w:rsidRPr="0044458C">
        <w:rPr>
          <w:rFonts w:ascii="Times New Roman" w:hAnsi="Times New Roman"/>
          <w:b/>
          <w:spacing w:val="1"/>
        </w:rPr>
        <w:t xml:space="preserve"> </w:t>
      </w:r>
    </w:p>
    <w:p w:rsidR="00613DFD" w:rsidRDefault="00613DFD" w:rsidP="00613DFD">
      <w:pPr>
        <w:pStyle w:val="AralkYok"/>
        <w:jc w:val="both"/>
        <w:rPr>
          <w:rFonts w:ascii="Times New Roman" w:hAnsi="Times New Roman"/>
          <w:b/>
          <w:spacing w:val="-1"/>
        </w:rPr>
      </w:pPr>
      <w:r w:rsidRPr="0044458C">
        <w:rPr>
          <w:rFonts w:ascii="Times New Roman" w:hAnsi="Times New Roman"/>
          <w:b/>
          <w:spacing w:val="1"/>
        </w:rPr>
        <w:t xml:space="preserve">                                                                                                                                        </w:t>
      </w:r>
      <w:r w:rsidRPr="0044458C">
        <w:rPr>
          <w:rFonts w:ascii="Times New Roman" w:hAnsi="Times New Roman"/>
          <w:b/>
          <w:spacing w:val="1"/>
        </w:rPr>
        <w:tab/>
      </w:r>
      <w:r>
        <w:rPr>
          <w:rFonts w:ascii="Times New Roman" w:hAnsi="Times New Roman"/>
          <w:b/>
          <w:spacing w:val="1"/>
        </w:rPr>
        <w:t xml:space="preserve">                                                             </w:t>
      </w:r>
      <w:r w:rsidRPr="0044458C">
        <w:rPr>
          <w:rFonts w:ascii="Times New Roman" w:hAnsi="Times New Roman"/>
          <w:b/>
          <w:spacing w:val="1"/>
        </w:rPr>
        <w:t xml:space="preserve">  </w:t>
      </w:r>
      <w:r>
        <w:rPr>
          <w:rFonts w:ascii="Times New Roman" w:hAnsi="Times New Roman"/>
          <w:b/>
          <w:spacing w:val="1"/>
        </w:rPr>
        <w:t xml:space="preserve"> </w:t>
      </w:r>
      <w:r w:rsidR="00310061">
        <w:rPr>
          <w:rFonts w:ascii="Times New Roman" w:hAnsi="Times New Roman"/>
          <w:b/>
          <w:spacing w:val="1"/>
        </w:rPr>
        <w:t xml:space="preserve">              </w:t>
      </w:r>
      <w:r>
        <w:rPr>
          <w:rFonts w:ascii="Times New Roman" w:hAnsi="Times New Roman"/>
          <w:b/>
          <w:spacing w:val="1"/>
        </w:rPr>
        <w:t xml:space="preserve">    </w:t>
      </w:r>
      <w:r w:rsidRPr="0044458C">
        <w:rPr>
          <w:rFonts w:ascii="Times New Roman" w:hAnsi="Times New Roman"/>
          <w:b/>
          <w:spacing w:val="1"/>
        </w:rPr>
        <w:t xml:space="preserve">Okul </w:t>
      </w:r>
      <w:r w:rsidRPr="0044458C">
        <w:rPr>
          <w:rFonts w:ascii="Times New Roman" w:hAnsi="Times New Roman"/>
          <w:b/>
          <w:spacing w:val="-1"/>
        </w:rPr>
        <w:t>M</w:t>
      </w:r>
      <w:r w:rsidRPr="0044458C">
        <w:rPr>
          <w:rFonts w:ascii="Times New Roman" w:hAnsi="Times New Roman"/>
          <w:b/>
        </w:rPr>
        <w:t>ü</w:t>
      </w:r>
      <w:r w:rsidRPr="0044458C">
        <w:rPr>
          <w:rFonts w:ascii="Times New Roman" w:hAnsi="Times New Roman"/>
          <w:b/>
          <w:spacing w:val="-1"/>
        </w:rPr>
        <w:t>d</w:t>
      </w:r>
      <w:r w:rsidRPr="0044458C">
        <w:rPr>
          <w:rFonts w:ascii="Times New Roman" w:hAnsi="Times New Roman"/>
          <w:b/>
        </w:rPr>
        <w:t>ü</w:t>
      </w:r>
      <w:r w:rsidRPr="0044458C">
        <w:rPr>
          <w:rFonts w:ascii="Times New Roman" w:hAnsi="Times New Roman"/>
          <w:b/>
          <w:spacing w:val="-1"/>
        </w:rPr>
        <w:t xml:space="preserve">rü </w:t>
      </w:r>
    </w:p>
    <w:p w:rsidR="00310061" w:rsidRDefault="00310061" w:rsidP="00613DFD">
      <w:pPr>
        <w:pStyle w:val="AralkYok"/>
        <w:jc w:val="both"/>
        <w:rPr>
          <w:rFonts w:ascii="Times New Roman" w:hAnsi="Times New Roman"/>
          <w:b/>
          <w:spacing w:val="-1"/>
        </w:rPr>
      </w:pPr>
    </w:p>
    <w:p w:rsidR="00613DFD" w:rsidRPr="0044458C" w:rsidRDefault="00613DFD" w:rsidP="00613DFD">
      <w:pPr>
        <w:pStyle w:val="AralkYok"/>
        <w:jc w:val="center"/>
        <w:rPr>
          <w:rFonts w:ascii="Times New Roman" w:hAnsi="Times New Roman"/>
          <w:b/>
          <w:sz w:val="22"/>
          <w:szCs w:val="22"/>
        </w:rPr>
      </w:pPr>
    </w:p>
    <w:p w:rsidR="00613DFD" w:rsidRPr="0044458C" w:rsidRDefault="00613DFD" w:rsidP="00613DFD">
      <w:pPr>
        <w:pStyle w:val="AralkYok"/>
        <w:jc w:val="center"/>
        <w:rPr>
          <w:rFonts w:ascii="Times New Roman" w:hAnsi="Times New Roman"/>
          <w:b/>
          <w:sz w:val="22"/>
          <w:szCs w:val="22"/>
        </w:rPr>
      </w:pPr>
      <w:r w:rsidRPr="0044458C">
        <w:rPr>
          <w:rFonts w:ascii="Times New Roman" w:hAnsi="Times New Roman"/>
          <w:b/>
          <w:sz w:val="22"/>
          <w:szCs w:val="22"/>
        </w:rPr>
        <w:t>OLUR</w:t>
      </w:r>
    </w:p>
    <w:p w:rsidR="00613DFD" w:rsidRDefault="00613DFD" w:rsidP="00613DFD">
      <w:pPr>
        <w:pStyle w:val="AralkYok"/>
        <w:jc w:val="center"/>
        <w:rPr>
          <w:rFonts w:ascii="Times New Roman" w:hAnsi="Times New Roman"/>
          <w:b/>
          <w:spacing w:val="-1"/>
          <w:sz w:val="22"/>
          <w:szCs w:val="22"/>
        </w:rPr>
      </w:pPr>
      <w:proofErr w:type="gramStart"/>
      <w:r w:rsidRPr="0044458C">
        <w:rPr>
          <w:rFonts w:ascii="Times New Roman" w:hAnsi="Times New Roman"/>
          <w:b/>
          <w:sz w:val="22"/>
          <w:szCs w:val="22"/>
        </w:rPr>
        <w:t>..…</w:t>
      </w:r>
      <w:proofErr w:type="gramEnd"/>
      <w:r w:rsidRPr="0044458C">
        <w:rPr>
          <w:rFonts w:ascii="Times New Roman" w:hAnsi="Times New Roman"/>
          <w:b/>
          <w:sz w:val="22"/>
          <w:szCs w:val="22"/>
        </w:rPr>
        <w:t>./</w:t>
      </w:r>
      <w:r w:rsidRPr="0044458C">
        <w:rPr>
          <w:rFonts w:ascii="Times New Roman" w:hAnsi="Times New Roman"/>
          <w:b/>
          <w:spacing w:val="-1"/>
          <w:sz w:val="22"/>
          <w:szCs w:val="22"/>
        </w:rPr>
        <w:t>…../</w:t>
      </w:r>
      <w:r>
        <w:rPr>
          <w:rFonts w:ascii="Times New Roman" w:hAnsi="Times New Roman"/>
          <w:b/>
          <w:spacing w:val="-1"/>
          <w:sz w:val="22"/>
          <w:szCs w:val="22"/>
        </w:rPr>
        <w:t>2024</w:t>
      </w:r>
    </w:p>
    <w:p w:rsidR="00613DFD" w:rsidRPr="0044458C" w:rsidRDefault="00613DFD" w:rsidP="00613DFD">
      <w:pPr>
        <w:pStyle w:val="AralkYok"/>
        <w:jc w:val="center"/>
        <w:rPr>
          <w:rFonts w:ascii="Times New Roman" w:hAnsi="Times New Roman"/>
          <w:b/>
          <w:sz w:val="22"/>
          <w:szCs w:val="22"/>
        </w:rPr>
      </w:pPr>
      <w:proofErr w:type="spellStart"/>
      <w:r>
        <w:rPr>
          <w:rFonts w:ascii="Times New Roman" w:hAnsi="Times New Roman"/>
          <w:b/>
          <w:sz w:val="22"/>
          <w:szCs w:val="22"/>
        </w:rPr>
        <w:t>Resül</w:t>
      </w:r>
      <w:proofErr w:type="spellEnd"/>
      <w:r>
        <w:rPr>
          <w:rFonts w:ascii="Times New Roman" w:hAnsi="Times New Roman"/>
          <w:b/>
          <w:sz w:val="22"/>
          <w:szCs w:val="22"/>
        </w:rPr>
        <w:t xml:space="preserve"> ÖZATA</w:t>
      </w:r>
    </w:p>
    <w:p w:rsidR="00613DFD" w:rsidRPr="00310061" w:rsidRDefault="00613DFD" w:rsidP="00310061">
      <w:pPr>
        <w:pStyle w:val="AralkYok"/>
        <w:jc w:val="center"/>
        <w:rPr>
          <w:rFonts w:ascii="Times New Roman" w:hAnsi="Times New Roman"/>
          <w:b/>
          <w:sz w:val="22"/>
          <w:szCs w:val="22"/>
        </w:rPr>
      </w:pPr>
      <w:r w:rsidRPr="0044458C">
        <w:rPr>
          <w:rFonts w:ascii="Times New Roman" w:hAnsi="Times New Roman"/>
          <w:b/>
          <w:sz w:val="22"/>
          <w:szCs w:val="22"/>
        </w:rPr>
        <w:t>İlçe Milli Eğitim Müdürü</w:t>
      </w:r>
    </w:p>
    <w:sectPr w:rsidR="00613DFD" w:rsidRPr="00310061" w:rsidSect="00E22B8A">
      <w:footerReference w:type="first" r:id="rId25"/>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0D1" w:rsidRDefault="00FB30D1" w:rsidP="00DC3C73">
      <w:pPr>
        <w:spacing w:after="0" w:line="240" w:lineRule="auto"/>
      </w:pPr>
      <w:r>
        <w:separator/>
      </w:r>
    </w:p>
  </w:endnote>
  <w:endnote w:type="continuationSeparator" w:id="0">
    <w:p w:rsidR="00FB30D1" w:rsidRDefault="00FB30D1"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D4" w:rsidRDefault="009E2DD4">
    <w:pPr>
      <w:pStyle w:val="AltBilgi"/>
      <w:jc w:val="right"/>
    </w:pPr>
    <w:r>
      <w:rPr>
        <w:noProof/>
      </w:rPr>
      <w:fldChar w:fldCharType="begin"/>
    </w:r>
    <w:r>
      <w:rPr>
        <w:noProof/>
      </w:rPr>
      <w:instrText>PAGE   \* MERGEFORMAT</w:instrText>
    </w:r>
    <w:r>
      <w:rPr>
        <w:noProof/>
      </w:rPr>
      <w:fldChar w:fldCharType="separate"/>
    </w:r>
    <w:r>
      <w:rPr>
        <w:noProof/>
      </w:rPr>
      <w:t>73</w:t>
    </w:r>
    <w:r>
      <w:rPr>
        <w:noProof/>
      </w:rPr>
      <w:fldChar w:fldCharType="end"/>
    </w:r>
  </w:p>
  <w:p w:rsidR="009E2DD4" w:rsidRDefault="009E2D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D4" w:rsidRDefault="009E2DD4">
    <w:pPr>
      <w:pStyle w:val="AltBilgi"/>
      <w:jc w:val="right"/>
    </w:pPr>
    <w:r>
      <w:rPr>
        <w:noProof/>
      </w:rPr>
      <w:fldChar w:fldCharType="begin"/>
    </w:r>
    <w:r>
      <w:rPr>
        <w:noProof/>
      </w:rPr>
      <w:instrText>PAGE   \* MERGEFORMAT</w:instrText>
    </w:r>
    <w:r>
      <w:rPr>
        <w:noProof/>
      </w:rPr>
      <w:fldChar w:fldCharType="separate"/>
    </w:r>
    <w:r>
      <w:rPr>
        <w:noProof/>
      </w:rPr>
      <w:t>i</w:t>
    </w:r>
    <w:r>
      <w:rPr>
        <w:noProof/>
      </w:rPr>
      <w:fldChar w:fldCharType="end"/>
    </w:r>
  </w:p>
  <w:p w:rsidR="009E2DD4" w:rsidRDefault="009E2DD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DD4" w:rsidRDefault="009E2DD4">
    <w:pPr>
      <w:pStyle w:val="AltBilgi"/>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9E2DD4" w:rsidRDefault="009E2D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0D1" w:rsidRDefault="00FB30D1" w:rsidP="00DC3C73">
      <w:pPr>
        <w:spacing w:after="0" w:line="240" w:lineRule="auto"/>
      </w:pPr>
      <w:r>
        <w:separator/>
      </w:r>
    </w:p>
  </w:footnote>
  <w:footnote w:type="continuationSeparator" w:id="0">
    <w:p w:rsidR="00FB30D1" w:rsidRDefault="00FB30D1" w:rsidP="00DC3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15:restartNumberingAfterBreak="0">
    <w:nsid w:val="11371D73"/>
    <w:multiLevelType w:val="multilevel"/>
    <w:tmpl w:val="EF6471FE"/>
    <w:lvl w:ilvl="0">
      <w:start w:val="1"/>
      <w:numFmt w:val="decimal"/>
      <w:lvlText w:val="%1."/>
      <w:lvlJc w:val="left"/>
      <w:pPr>
        <w:ind w:left="55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738" w:hanging="420"/>
      </w:pPr>
      <w:rPr>
        <w:rFonts w:ascii="Times New Roman" w:eastAsia="Times New Roman" w:hAnsi="Times New Roman" w:cs="Times New Roman" w:hint="default"/>
        <w:b/>
        <w:bCs/>
        <w:spacing w:val="-1"/>
        <w:w w:val="100"/>
        <w:sz w:val="24"/>
        <w:szCs w:val="24"/>
        <w:lang w:val="tr-TR" w:eastAsia="tr-TR" w:bidi="tr-TR"/>
      </w:rPr>
    </w:lvl>
    <w:lvl w:ilvl="2">
      <w:numFmt w:val="bullet"/>
      <w:lvlText w:val="•"/>
      <w:lvlJc w:val="left"/>
      <w:pPr>
        <w:ind w:left="1794" w:hanging="420"/>
      </w:pPr>
      <w:rPr>
        <w:rFonts w:hint="default"/>
        <w:lang w:val="tr-TR" w:eastAsia="tr-TR" w:bidi="tr-TR"/>
      </w:rPr>
    </w:lvl>
    <w:lvl w:ilvl="3">
      <w:numFmt w:val="bullet"/>
      <w:lvlText w:val="•"/>
      <w:lvlJc w:val="left"/>
      <w:pPr>
        <w:ind w:left="2848" w:hanging="420"/>
      </w:pPr>
      <w:rPr>
        <w:rFonts w:hint="default"/>
        <w:lang w:val="tr-TR" w:eastAsia="tr-TR" w:bidi="tr-TR"/>
      </w:rPr>
    </w:lvl>
    <w:lvl w:ilvl="4">
      <w:numFmt w:val="bullet"/>
      <w:lvlText w:val="•"/>
      <w:lvlJc w:val="left"/>
      <w:pPr>
        <w:ind w:left="3902" w:hanging="420"/>
      </w:pPr>
      <w:rPr>
        <w:rFonts w:hint="default"/>
        <w:lang w:val="tr-TR" w:eastAsia="tr-TR" w:bidi="tr-TR"/>
      </w:rPr>
    </w:lvl>
    <w:lvl w:ilvl="5">
      <w:numFmt w:val="bullet"/>
      <w:lvlText w:val="•"/>
      <w:lvlJc w:val="left"/>
      <w:pPr>
        <w:ind w:left="4956" w:hanging="420"/>
      </w:pPr>
      <w:rPr>
        <w:rFonts w:hint="default"/>
        <w:lang w:val="tr-TR" w:eastAsia="tr-TR" w:bidi="tr-TR"/>
      </w:rPr>
    </w:lvl>
    <w:lvl w:ilvl="6">
      <w:numFmt w:val="bullet"/>
      <w:lvlText w:val="•"/>
      <w:lvlJc w:val="left"/>
      <w:pPr>
        <w:ind w:left="6010" w:hanging="420"/>
      </w:pPr>
      <w:rPr>
        <w:rFonts w:hint="default"/>
        <w:lang w:val="tr-TR" w:eastAsia="tr-TR" w:bidi="tr-TR"/>
      </w:rPr>
    </w:lvl>
    <w:lvl w:ilvl="7">
      <w:numFmt w:val="bullet"/>
      <w:lvlText w:val="•"/>
      <w:lvlJc w:val="left"/>
      <w:pPr>
        <w:ind w:left="7064" w:hanging="420"/>
      </w:pPr>
      <w:rPr>
        <w:rFonts w:hint="default"/>
        <w:lang w:val="tr-TR" w:eastAsia="tr-TR" w:bidi="tr-TR"/>
      </w:rPr>
    </w:lvl>
    <w:lvl w:ilvl="8">
      <w:numFmt w:val="bullet"/>
      <w:lvlText w:val="•"/>
      <w:lvlJc w:val="left"/>
      <w:pPr>
        <w:ind w:left="8118" w:hanging="420"/>
      </w:pPr>
      <w:rPr>
        <w:rFonts w:hint="default"/>
        <w:lang w:val="tr-TR" w:eastAsia="tr-TR" w:bidi="tr-TR"/>
      </w:rPr>
    </w:lvl>
  </w:abstractNum>
  <w:abstractNum w:abstractNumId="2" w15:restartNumberingAfterBreak="0">
    <w:nsid w:val="13DD266E"/>
    <w:multiLevelType w:val="hybridMultilevel"/>
    <w:tmpl w:val="28E2A9B8"/>
    <w:lvl w:ilvl="0" w:tplc="86107C72">
      <w:start w:val="1"/>
      <w:numFmt w:val="decimal"/>
      <w:lvlText w:val="%1."/>
      <w:lvlJc w:val="left"/>
      <w:pPr>
        <w:ind w:left="467" w:hanging="360"/>
      </w:pPr>
      <w:rPr>
        <w:rFonts w:ascii="Times New Roman" w:eastAsia="Times New Roman" w:hAnsi="Times New Roman" w:cs="Times New Roman" w:hint="default"/>
        <w:spacing w:val="-3"/>
        <w:w w:val="100"/>
        <w:sz w:val="18"/>
        <w:szCs w:val="18"/>
        <w:lang w:val="tr-TR" w:eastAsia="tr-TR" w:bidi="tr-TR"/>
      </w:rPr>
    </w:lvl>
    <w:lvl w:ilvl="1" w:tplc="858A627A">
      <w:numFmt w:val="bullet"/>
      <w:lvlText w:val="•"/>
      <w:lvlJc w:val="left"/>
      <w:pPr>
        <w:ind w:left="1046" w:hanging="360"/>
      </w:pPr>
      <w:rPr>
        <w:rFonts w:hint="default"/>
        <w:lang w:val="tr-TR" w:eastAsia="tr-TR" w:bidi="tr-TR"/>
      </w:rPr>
    </w:lvl>
    <w:lvl w:ilvl="2" w:tplc="6F3CCD8E">
      <w:numFmt w:val="bullet"/>
      <w:lvlText w:val="•"/>
      <w:lvlJc w:val="left"/>
      <w:pPr>
        <w:ind w:left="1633" w:hanging="360"/>
      </w:pPr>
      <w:rPr>
        <w:rFonts w:hint="default"/>
        <w:lang w:val="tr-TR" w:eastAsia="tr-TR" w:bidi="tr-TR"/>
      </w:rPr>
    </w:lvl>
    <w:lvl w:ilvl="3" w:tplc="3AD8C766">
      <w:numFmt w:val="bullet"/>
      <w:lvlText w:val="•"/>
      <w:lvlJc w:val="left"/>
      <w:pPr>
        <w:ind w:left="2220" w:hanging="360"/>
      </w:pPr>
      <w:rPr>
        <w:rFonts w:hint="default"/>
        <w:lang w:val="tr-TR" w:eastAsia="tr-TR" w:bidi="tr-TR"/>
      </w:rPr>
    </w:lvl>
    <w:lvl w:ilvl="4" w:tplc="239EE4C2">
      <w:numFmt w:val="bullet"/>
      <w:lvlText w:val="•"/>
      <w:lvlJc w:val="left"/>
      <w:pPr>
        <w:ind w:left="2806" w:hanging="360"/>
      </w:pPr>
      <w:rPr>
        <w:rFonts w:hint="default"/>
        <w:lang w:val="tr-TR" w:eastAsia="tr-TR" w:bidi="tr-TR"/>
      </w:rPr>
    </w:lvl>
    <w:lvl w:ilvl="5" w:tplc="78409C36">
      <w:numFmt w:val="bullet"/>
      <w:lvlText w:val="•"/>
      <w:lvlJc w:val="left"/>
      <w:pPr>
        <w:ind w:left="3393" w:hanging="360"/>
      </w:pPr>
      <w:rPr>
        <w:rFonts w:hint="default"/>
        <w:lang w:val="tr-TR" w:eastAsia="tr-TR" w:bidi="tr-TR"/>
      </w:rPr>
    </w:lvl>
    <w:lvl w:ilvl="6" w:tplc="40A8CF76">
      <w:numFmt w:val="bullet"/>
      <w:lvlText w:val="•"/>
      <w:lvlJc w:val="left"/>
      <w:pPr>
        <w:ind w:left="3980" w:hanging="360"/>
      </w:pPr>
      <w:rPr>
        <w:rFonts w:hint="default"/>
        <w:lang w:val="tr-TR" w:eastAsia="tr-TR" w:bidi="tr-TR"/>
      </w:rPr>
    </w:lvl>
    <w:lvl w:ilvl="7" w:tplc="9AA05244">
      <w:numFmt w:val="bullet"/>
      <w:lvlText w:val="•"/>
      <w:lvlJc w:val="left"/>
      <w:pPr>
        <w:ind w:left="4566" w:hanging="360"/>
      </w:pPr>
      <w:rPr>
        <w:rFonts w:hint="default"/>
        <w:lang w:val="tr-TR" w:eastAsia="tr-TR" w:bidi="tr-TR"/>
      </w:rPr>
    </w:lvl>
    <w:lvl w:ilvl="8" w:tplc="72E41630">
      <w:numFmt w:val="bullet"/>
      <w:lvlText w:val="•"/>
      <w:lvlJc w:val="left"/>
      <w:pPr>
        <w:ind w:left="5153" w:hanging="360"/>
      </w:pPr>
      <w:rPr>
        <w:rFonts w:hint="default"/>
        <w:lang w:val="tr-TR" w:eastAsia="tr-TR" w:bidi="tr-TR"/>
      </w:rPr>
    </w:lvl>
  </w:abstractNum>
  <w:abstractNum w:abstractNumId="3" w15:restartNumberingAfterBreak="0">
    <w:nsid w:val="2D543AD7"/>
    <w:multiLevelType w:val="multilevel"/>
    <w:tmpl w:val="FAFAFEE0"/>
    <w:lvl w:ilvl="0">
      <w:start w:val="1"/>
      <w:numFmt w:val="bullet"/>
      <w:lvlText w:val=""/>
      <w:lvlJc w:val="left"/>
      <w:rPr>
        <w:rFonts w:ascii="Wingdings" w:hAnsi="Wingdings" w:hint="default"/>
        <w:b/>
        <w:i w:val="0"/>
        <w:smallCaps w:val="0"/>
        <w:strike w:val="0"/>
        <w:color w:val="000000"/>
        <w:spacing w:val="0"/>
        <w:w w:val="100"/>
        <w:position w:val="0"/>
        <w:sz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4" w15:restartNumberingAfterBreak="0">
    <w:nsid w:val="39ED6DE0"/>
    <w:multiLevelType w:val="hybridMultilevel"/>
    <w:tmpl w:val="FE9AF7E6"/>
    <w:lvl w:ilvl="0" w:tplc="CCC40DC6">
      <w:start w:val="1"/>
      <w:numFmt w:val="decimal"/>
      <w:lvlText w:val="%1."/>
      <w:lvlJc w:val="left"/>
      <w:pPr>
        <w:ind w:left="467" w:hanging="360"/>
      </w:pPr>
      <w:rPr>
        <w:rFonts w:ascii="Times New Roman" w:eastAsia="Times New Roman" w:hAnsi="Times New Roman" w:cs="Times New Roman" w:hint="default"/>
        <w:spacing w:val="-2"/>
        <w:w w:val="99"/>
        <w:sz w:val="18"/>
        <w:szCs w:val="18"/>
        <w:lang w:val="tr-TR" w:eastAsia="tr-TR" w:bidi="tr-TR"/>
      </w:rPr>
    </w:lvl>
    <w:lvl w:ilvl="1" w:tplc="CB48173C">
      <w:numFmt w:val="bullet"/>
      <w:lvlText w:val="•"/>
      <w:lvlJc w:val="left"/>
      <w:pPr>
        <w:ind w:left="1046" w:hanging="360"/>
      </w:pPr>
      <w:rPr>
        <w:rFonts w:hint="default"/>
        <w:lang w:val="tr-TR" w:eastAsia="tr-TR" w:bidi="tr-TR"/>
      </w:rPr>
    </w:lvl>
    <w:lvl w:ilvl="2" w:tplc="DC80D1C6">
      <w:numFmt w:val="bullet"/>
      <w:lvlText w:val="•"/>
      <w:lvlJc w:val="left"/>
      <w:pPr>
        <w:ind w:left="1633" w:hanging="360"/>
      </w:pPr>
      <w:rPr>
        <w:rFonts w:hint="default"/>
        <w:lang w:val="tr-TR" w:eastAsia="tr-TR" w:bidi="tr-TR"/>
      </w:rPr>
    </w:lvl>
    <w:lvl w:ilvl="3" w:tplc="3080130C">
      <w:numFmt w:val="bullet"/>
      <w:lvlText w:val="•"/>
      <w:lvlJc w:val="left"/>
      <w:pPr>
        <w:ind w:left="2220" w:hanging="360"/>
      </w:pPr>
      <w:rPr>
        <w:rFonts w:hint="default"/>
        <w:lang w:val="tr-TR" w:eastAsia="tr-TR" w:bidi="tr-TR"/>
      </w:rPr>
    </w:lvl>
    <w:lvl w:ilvl="4" w:tplc="F81275E8">
      <w:numFmt w:val="bullet"/>
      <w:lvlText w:val="•"/>
      <w:lvlJc w:val="left"/>
      <w:pPr>
        <w:ind w:left="2806" w:hanging="360"/>
      </w:pPr>
      <w:rPr>
        <w:rFonts w:hint="default"/>
        <w:lang w:val="tr-TR" w:eastAsia="tr-TR" w:bidi="tr-TR"/>
      </w:rPr>
    </w:lvl>
    <w:lvl w:ilvl="5" w:tplc="AA74B94E">
      <w:numFmt w:val="bullet"/>
      <w:lvlText w:val="•"/>
      <w:lvlJc w:val="left"/>
      <w:pPr>
        <w:ind w:left="3393" w:hanging="360"/>
      </w:pPr>
      <w:rPr>
        <w:rFonts w:hint="default"/>
        <w:lang w:val="tr-TR" w:eastAsia="tr-TR" w:bidi="tr-TR"/>
      </w:rPr>
    </w:lvl>
    <w:lvl w:ilvl="6" w:tplc="8332976C">
      <w:numFmt w:val="bullet"/>
      <w:lvlText w:val="•"/>
      <w:lvlJc w:val="left"/>
      <w:pPr>
        <w:ind w:left="3980" w:hanging="360"/>
      </w:pPr>
      <w:rPr>
        <w:rFonts w:hint="default"/>
        <w:lang w:val="tr-TR" w:eastAsia="tr-TR" w:bidi="tr-TR"/>
      </w:rPr>
    </w:lvl>
    <w:lvl w:ilvl="7" w:tplc="767CE404">
      <w:numFmt w:val="bullet"/>
      <w:lvlText w:val="•"/>
      <w:lvlJc w:val="left"/>
      <w:pPr>
        <w:ind w:left="4566" w:hanging="360"/>
      </w:pPr>
      <w:rPr>
        <w:rFonts w:hint="default"/>
        <w:lang w:val="tr-TR" w:eastAsia="tr-TR" w:bidi="tr-TR"/>
      </w:rPr>
    </w:lvl>
    <w:lvl w:ilvl="8" w:tplc="E9BEDCFE">
      <w:numFmt w:val="bullet"/>
      <w:lvlText w:val="•"/>
      <w:lvlJc w:val="left"/>
      <w:pPr>
        <w:ind w:left="5153" w:hanging="360"/>
      </w:pPr>
      <w:rPr>
        <w:rFonts w:hint="default"/>
        <w:lang w:val="tr-TR" w:eastAsia="tr-TR" w:bidi="tr-TR"/>
      </w:rPr>
    </w:lvl>
  </w:abstractNum>
  <w:abstractNum w:abstractNumId="5" w15:restartNumberingAfterBreak="0">
    <w:nsid w:val="4036226E"/>
    <w:multiLevelType w:val="hybridMultilevel"/>
    <w:tmpl w:val="16E46CA6"/>
    <w:lvl w:ilvl="0" w:tplc="81E239DA">
      <w:start w:val="1"/>
      <w:numFmt w:val="decimal"/>
      <w:lvlText w:val="%1."/>
      <w:lvlJc w:val="left"/>
      <w:pPr>
        <w:ind w:left="467" w:hanging="360"/>
      </w:pPr>
      <w:rPr>
        <w:rFonts w:ascii="Times New Roman" w:eastAsia="Times New Roman" w:hAnsi="Times New Roman" w:cs="Times New Roman" w:hint="default"/>
        <w:spacing w:val="-2"/>
        <w:w w:val="99"/>
        <w:sz w:val="18"/>
        <w:szCs w:val="18"/>
        <w:lang w:val="tr-TR" w:eastAsia="tr-TR" w:bidi="tr-TR"/>
      </w:rPr>
    </w:lvl>
    <w:lvl w:ilvl="1" w:tplc="E17A7FC8">
      <w:numFmt w:val="bullet"/>
      <w:lvlText w:val="•"/>
      <w:lvlJc w:val="left"/>
      <w:pPr>
        <w:ind w:left="1046" w:hanging="360"/>
      </w:pPr>
      <w:rPr>
        <w:rFonts w:hint="default"/>
        <w:lang w:val="tr-TR" w:eastAsia="tr-TR" w:bidi="tr-TR"/>
      </w:rPr>
    </w:lvl>
    <w:lvl w:ilvl="2" w:tplc="C0C4C13C">
      <w:numFmt w:val="bullet"/>
      <w:lvlText w:val="•"/>
      <w:lvlJc w:val="left"/>
      <w:pPr>
        <w:ind w:left="1633" w:hanging="360"/>
      </w:pPr>
      <w:rPr>
        <w:rFonts w:hint="default"/>
        <w:lang w:val="tr-TR" w:eastAsia="tr-TR" w:bidi="tr-TR"/>
      </w:rPr>
    </w:lvl>
    <w:lvl w:ilvl="3" w:tplc="8BC48A50">
      <w:numFmt w:val="bullet"/>
      <w:lvlText w:val="•"/>
      <w:lvlJc w:val="left"/>
      <w:pPr>
        <w:ind w:left="2220" w:hanging="360"/>
      </w:pPr>
      <w:rPr>
        <w:rFonts w:hint="default"/>
        <w:lang w:val="tr-TR" w:eastAsia="tr-TR" w:bidi="tr-TR"/>
      </w:rPr>
    </w:lvl>
    <w:lvl w:ilvl="4" w:tplc="81ECC30C">
      <w:numFmt w:val="bullet"/>
      <w:lvlText w:val="•"/>
      <w:lvlJc w:val="left"/>
      <w:pPr>
        <w:ind w:left="2806" w:hanging="360"/>
      </w:pPr>
      <w:rPr>
        <w:rFonts w:hint="default"/>
        <w:lang w:val="tr-TR" w:eastAsia="tr-TR" w:bidi="tr-TR"/>
      </w:rPr>
    </w:lvl>
    <w:lvl w:ilvl="5" w:tplc="3C227054">
      <w:numFmt w:val="bullet"/>
      <w:lvlText w:val="•"/>
      <w:lvlJc w:val="left"/>
      <w:pPr>
        <w:ind w:left="3393" w:hanging="360"/>
      </w:pPr>
      <w:rPr>
        <w:rFonts w:hint="default"/>
        <w:lang w:val="tr-TR" w:eastAsia="tr-TR" w:bidi="tr-TR"/>
      </w:rPr>
    </w:lvl>
    <w:lvl w:ilvl="6" w:tplc="BE9AA56C">
      <w:numFmt w:val="bullet"/>
      <w:lvlText w:val="•"/>
      <w:lvlJc w:val="left"/>
      <w:pPr>
        <w:ind w:left="3980" w:hanging="360"/>
      </w:pPr>
      <w:rPr>
        <w:rFonts w:hint="default"/>
        <w:lang w:val="tr-TR" w:eastAsia="tr-TR" w:bidi="tr-TR"/>
      </w:rPr>
    </w:lvl>
    <w:lvl w:ilvl="7" w:tplc="B14E6E18">
      <w:numFmt w:val="bullet"/>
      <w:lvlText w:val="•"/>
      <w:lvlJc w:val="left"/>
      <w:pPr>
        <w:ind w:left="4566" w:hanging="360"/>
      </w:pPr>
      <w:rPr>
        <w:rFonts w:hint="default"/>
        <w:lang w:val="tr-TR" w:eastAsia="tr-TR" w:bidi="tr-TR"/>
      </w:rPr>
    </w:lvl>
    <w:lvl w:ilvl="8" w:tplc="027ED7D4">
      <w:numFmt w:val="bullet"/>
      <w:lvlText w:val="•"/>
      <w:lvlJc w:val="left"/>
      <w:pPr>
        <w:ind w:left="5153" w:hanging="360"/>
      </w:pPr>
      <w:rPr>
        <w:rFonts w:hint="default"/>
        <w:lang w:val="tr-TR" w:eastAsia="tr-TR" w:bidi="tr-TR"/>
      </w:rPr>
    </w:lvl>
  </w:abstractNum>
  <w:abstractNum w:abstractNumId="6" w15:restartNumberingAfterBreak="0">
    <w:nsid w:val="51073716"/>
    <w:multiLevelType w:val="multilevel"/>
    <w:tmpl w:val="EF6471FE"/>
    <w:lvl w:ilvl="0">
      <w:start w:val="1"/>
      <w:numFmt w:val="decimal"/>
      <w:lvlText w:val="%1."/>
      <w:lvlJc w:val="left"/>
      <w:pPr>
        <w:ind w:left="55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738" w:hanging="420"/>
      </w:pPr>
      <w:rPr>
        <w:rFonts w:ascii="Times New Roman" w:eastAsia="Times New Roman" w:hAnsi="Times New Roman" w:cs="Times New Roman" w:hint="default"/>
        <w:b/>
        <w:bCs/>
        <w:spacing w:val="-1"/>
        <w:w w:val="100"/>
        <w:sz w:val="24"/>
        <w:szCs w:val="24"/>
        <w:lang w:val="tr-TR" w:eastAsia="tr-TR" w:bidi="tr-TR"/>
      </w:rPr>
    </w:lvl>
    <w:lvl w:ilvl="2">
      <w:numFmt w:val="bullet"/>
      <w:lvlText w:val="•"/>
      <w:lvlJc w:val="left"/>
      <w:pPr>
        <w:ind w:left="1794" w:hanging="420"/>
      </w:pPr>
      <w:rPr>
        <w:rFonts w:hint="default"/>
        <w:lang w:val="tr-TR" w:eastAsia="tr-TR" w:bidi="tr-TR"/>
      </w:rPr>
    </w:lvl>
    <w:lvl w:ilvl="3">
      <w:numFmt w:val="bullet"/>
      <w:lvlText w:val="•"/>
      <w:lvlJc w:val="left"/>
      <w:pPr>
        <w:ind w:left="2848" w:hanging="420"/>
      </w:pPr>
      <w:rPr>
        <w:rFonts w:hint="default"/>
        <w:lang w:val="tr-TR" w:eastAsia="tr-TR" w:bidi="tr-TR"/>
      </w:rPr>
    </w:lvl>
    <w:lvl w:ilvl="4">
      <w:numFmt w:val="bullet"/>
      <w:lvlText w:val="•"/>
      <w:lvlJc w:val="left"/>
      <w:pPr>
        <w:ind w:left="3902" w:hanging="420"/>
      </w:pPr>
      <w:rPr>
        <w:rFonts w:hint="default"/>
        <w:lang w:val="tr-TR" w:eastAsia="tr-TR" w:bidi="tr-TR"/>
      </w:rPr>
    </w:lvl>
    <w:lvl w:ilvl="5">
      <w:numFmt w:val="bullet"/>
      <w:lvlText w:val="•"/>
      <w:lvlJc w:val="left"/>
      <w:pPr>
        <w:ind w:left="4956" w:hanging="420"/>
      </w:pPr>
      <w:rPr>
        <w:rFonts w:hint="default"/>
        <w:lang w:val="tr-TR" w:eastAsia="tr-TR" w:bidi="tr-TR"/>
      </w:rPr>
    </w:lvl>
    <w:lvl w:ilvl="6">
      <w:numFmt w:val="bullet"/>
      <w:lvlText w:val="•"/>
      <w:lvlJc w:val="left"/>
      <w:pPr>
        <w:ind w:left="6010" w:hanging="420"/>
      </w:pPr>
      <w:rPr>
        <w:rFonts w:hint="default"/>
        <w:lang w:val="tr-TR" w:eastAsia="tr-TR" w:bidi="tr-TR"/>
      </w:rPr>
    </w:lvl>
    <w:lvl w:ilvl="7">
      <w:numFmt w:val="bullet"/>
      <w:lvlText w:val="•"/>
      <w:lvlJc w:val="left"/>
      <w:pPr>
        <w:ind w:left="7064" w:hanging="420"/>
      </w:pPr>
      <w:rPr>
        <w:rFonts w:hint="default"/>
        <w:lang w:val="tr-TR" w:eastAsia="tr-TR" w:bidi="tr-TR"/>
      </w:rPr>
    </w:lvl>
    <w:lvl w:ilvl="8">
      <w:numFmt w:val="bullet"/>
      <w:lvlText w:val="•"/>
      <w:lvlJc w:val="left"/>
      <w:pPr>
        <w:ind w:left="8118" w:hanging="420"/>
      </w:pPr>
      <w:rPr>
        <w:rFonts w:hint="default"/>
        <w:lang w:val="tr-TR" w:eastAsia="tr-TR" w:bidi="tr-TR"/>
      </w:rPr>
    </w:lvl>
  </w:abstractNum>
  <w:abstractNum w:abstractNumId="7" w15:restartNumberingAfterBreak="0">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6A64F5"/>
    <w:multiLevelType w:val="multilevel"/>
    <w:tmpl w:val="BF14133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F367FE"/>
    <w:multiLevelType w:val="multilevel"/>
    <w:tmpl w:val="F32C9642"/>
    <w:lvl w:ilvl="0">
      <w:start w:val="1"/>
      <w:numFmt w:val="decimal"/>
      <w:lvlText w:val="%1."/>
      <w:lvlJc w:val="left"/>
      <w:pPr>
        <w:tabs>
          <w:tab w:val="num" w:pos="360"/>
        </w:tabs>
        <w:ind w:left="360" w:hanging="360"/>
      </w:pPr>
      <w:rPr>
        <w:b w:val="0"/>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1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9"/>
  </w:num>
  <w:num w:numId="5">
    <w:abstractNumId w:val="10"/>
  </w:num>
  <w:num w:numId="6">
    <w:abstractNumId w:val="0"/>
  </w:num>
  <w:num w:numId="7">
    <w:abstractNumId w:val="6"/>
  </w:num>
  <w:num w:numId="8">
    <w:abstractNumId w:val="1"/>
  </w:num>
  <w:num w:numId="9">
    <w:abstractNumId w:val="2"/>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72B6"/>
    <w:rsid w:val="00002A36"/>
    <w:rsid w:val="00002A9E"/>
    <w:rsid w:val="00003409"/>
    <w:rsid w:val="000051EA"/>
    <w:rsid w:val="00005C8A"/>
    <w:rsid w:val="00005D33"/>
    <w:rsid w:val="00006EC7"/>
    <w:rsid w:val="00007CC5"/>
    <w:rsid w:val="0001041B"/>
    <w:rsid w:val="00010AFC"/>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6668"/>
    <w:rsid w:val="00027612"/>
    <w:rsid w:val="000277D7"/>
    <w:rsid w:val="00031958"/>
    <w:rsid w:val="000328E3"/>
    <w:rsid w:val="00033252"/>
    <w:rsid w:val="00033A71"/>
    <w:rsid w:val="00034BF2"/>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5B7"/>
    <w:rsid w:val="00082705"/>
    <w:rsid w:val="00082793"/>
    <w:rsid w:val="00082EF1"/>
    <w:rsid w:val="00084F36"/>
    <w:rsid w:val="00084F4E"/>
    <w:rsid w:val="0008513E"/>
    <w:rsid w:val="0008660B"/>
    <w:rsid w:val="00086C30"/>
    <w:rsid w:val="000871DC"/>
    <w:rsid w:val="000878E3"/>
    <w:rsid w:val="0009228F"/>
    <w:rsid w:val="00092332"/>
    <w:rsid w:val="00093C1A"/>
    <w:rsid w:val="00095BB5"/>
    <w:rsid w:val="00095FD7"/>
    <w:rsid w:val="0009653C"/>
    <w:rsid w:val="00097AE7"/>
    <w:rsid w:val="00097E70"/>
    <w:rsid w:val="000A0596"/>
    <w:rsid w:val="000A05EA"/>
    <w:rsid w:val="000A0A23"/>
    <w:rsid w:val="000A24F2"/>
    <w:rsid w:val="000A269B"/>
    <w:rsid w:val="000A38A5"/>
    <w:rsid w:val="000A581D"/>
    <w:rsid w:val="000A639E"/>
    <w:rsid w:val="000A7D74"/>
    <w:rsid w:val="000B00E2"/>
    <w:rsid w:val="000B0621"/>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3686"/>
    <w:rsid w:val="000E4382"/>
    <w:rsid w:val="000E4396"/>
    <w:rsid w:val="000E561E"/>
    <w:rsid w:val="000E56DD"/>
    <w:rsid w:val="000E6300"/>
    <w:rsid w:val="000E68AB"/>
    <w:rsid w:val="000E7338"/>
    <w:rsid w:val="000E7F2F"/>
    <w:rsid w:val="000F12F0"/>
    <w:rsid w:val="000F1452"/>
    <w:rsid w:val="000F15FC"/>
    <w:rsid w:val="000F2E0E"/>
    <w:rsid w:val="000F3CBF"/>
    <w:rsid w:val="000F54FC"/>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9EF"/>
    <w:rsid w:val="00140DD1"/>
    <w:rsid w:val="00140E41"/>
    <w:rsid w:val="00141097"/>
    <w:rsid w:val="001418FE"/>
    <w:rsid w:val="001436BD"/>
    <w:rsid w:val="001437AE"/>
    <w:rsid w:val="00143C11"/>
    <w:rsid w:val="00143D29"/>
    <w:rsid w:val="001440F5"/>
    <w:rsid w:val="001504F0"/>
    <w:rsid w:val="0015080D"/>
    <w:rsid w:val="00153471"/>
    <w:rsid w:val="00153482"/>
    <w:rsid w:val="00153D0A"/>
    <w:rsid w:val="0015462E"/>
    <w:rsid w:val="001549F9"/>
    <w:rsid w:val="001556A6"/>
    <w:rsid w:val="00157ECB"/>
    <w:rsid w:val="001618A1"/>
    <w:rsid w:val="00162159"/>
    <w:rsid w:val="00162672"/>
    <w:rsid w:val="00162C95"/>
    <w:rsid w:val="001634C1"/>
    <w:rsid w:val="0016360C"/>
    <w:rsid w:val="001639B6"/>
    <w:rsid w:val="00164E2B"/>
    <w:rsid w:val="0016514C"/>
    <w:rsid w:val="00167D58"/>
    <w:rsid w:val="001714A1"/>
    <w:rsid w:val="00171CDD"/>
    <w:rsid w:val="00172893"/>
    <w:rsid w:val="00172CE1"/>
    <w:rsid w:val="0017311E"/>
    <w:rsid w:val="001731CF"/>
    <w:rsid w:val="001744B6"/>
    <w:rsid w:val="00174E3D"/>
    <w:rsid w:val="0017693F"/>
    <w:rsid w:val="00176DCF"/>
    <w:rsid w:val="001811BA"/>
    <w:rsid w:val="00181408"/>
    <w:rsid w:val="00181481"/>
    <w:rsid w:val="001821F2"/>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923"/>
    <w:rsid w:val="00196C10"/>
    <w:rsid w:val="00196C43"/>
    <w:rsid w:val="00197670"/>
    <w:rsid w:val="001A1005"/>
    <w:rsid w:val="001A1015"/>
    <w:rsid w:val="001A1C66"/>
    <w:rsid w:val="001A1E95"/>
    <w:rsid w:val="001A1FDB"/>
    <w:rsid w:val="001A2718"/>
    <w:rsid w:val="001A3433"/>
    <w:rsid w:val="001A38D5"/>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613"/>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4A6E"/>
    <w:rsid w:val="0022608F"/>
    <w:rsid w:val="00226F06"/>
    <w:rsid w:val="00230AE2"/>
    <w:rsid w:val="00233086"/>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5AB7"/>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4F52"/>
    <w:rsid w:val="00276037"/>
    <w:rsid w:val="002765E5"/>
    <w:rsid w:val="0028029F"/>
    <w:rsid w:val="00280D4F"/>
    <w:rsid w:val="00280DBA"/>
    <w:rsid w:val="00281716"/>
    <w:rsid w:val="002825C6"/>
    <w:rsid w:val="00283394"/>
    <w:rsid w:val="00284611"/>
    <w:rsid w:val="00284A32"/>
    <w:rsid w:val="00285529"/>
    <w:rsid w:val="0028588C"/>
    <w:rsid w:val="00286F3E"/>
    <w:rsid w:val="002878F2"/>
    <w:rsid w:val="00287E28"/>
    <w:rsid w:val="00287F8E"/>
    <w:rsid w:val="00290014"/>
    <w:rsid w:val="00290392"/>
    <w:rsid w:val="002903AC"/>
    <w:rsid w:val="00292D80"/>
    <w:rsid w:val="0029391F"/>
    <w:rsid w:val="00293EA4"/>
    <w:rsid w:val="00293FA9"/>
    <w:rsid w:val="002942B3"/>
    <w:rsid w:val="00295B1A"/>
    <w:rsid w:val="002A165F"/>
    <w:rsid w:val="002A44E0"/>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65A"/>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A7E"/>
    <w:rsid w:val="002F5C1A"/>
    <w:rsid w:val="002F5FC9"/>
    <w:rsid w:val="002F66C7"/>
    <w:rsid w:val="002F7B7A"/>
    <w:rsid w:val="003022C7"/>
    <w:rsid w:val="003035FD"/>
    <w:rsid w:val="003039DA"/>
    <w:rsid w:val="003042D7"/>
    <w:rsid w:val="00304338"/>
    <w:rsid w:val="00304CB5"/>
    <w:rsid w:val="003050B7"/>
    <w:rsid w:val="00306B92"/>
    <w:rsid w:val="0030721A"/>
    <w:rsid w:val="003072A7"/>
    <w:rsid w:val="003072B6"/>
    <w:rsid w:val="00307523"/>
    <w:rsid w:val="00310061"/>
    <w:rsid w:val="00310173"/>
    <w:rsid w:val="00310510"/>
    <w:rsid w:val="00310E1C"/>
    <w:rsid w:val="003111E1"/>
    <w:rsid w:val="00311940"/>
    <w:rsid w:val="00311B87"/>
    <w:rsid w:val="003128B2"/>
    <w:rsid w:val="003131D3"/>
    <w:rsid w:val="00314B78"/>
    <w:rsid w:val="0031505B"/>
    <w:rsid w:val="003152E4"/>
    <w:rsid w:val="003160B6"/>
    <w:rsid w:val="00316831"/>
    <w:rsid w:val="0031778F"/>
    <w:rsid w:val="00317A59"/>
    <w:rsid w:val="003219CA"/>
    <w:rsid w:val="003220A3"/>
    <w:rsid w:val="003221C7"/>
    <w:rsid w:val="003239FC"/>
    <w:rsid w:val="003246FC"/>
    <w:rsid w:val="003248C5"/>
    <w:rsid w:val="00324908"/>
    <w:rsid w:val="00325C5C"/>
    <w:rsid w:val="003267A1"/>
    <w:rsid w:val="003269BD"/>
    <w:rsid w:val="00327092"/>
    <w:rsid w:val="00327793"/>
    <w:rsid w:val="003306D3"/>
    <w:rsid w:val="00331287"/>
    <w:rsid w:val="00331FE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04E"/>
    <w:rsid w:val="0034623B"/>
    <w:rsid w:val="00346566"/>
    <w:rsid w:val="00346AD7"/>
    <w:rsid w:val="00347127"/>
    <w:rsid w:val="00347900"/>
    <w:rsid w:val="00347BCE"/>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071C"/>
    <w:rsid w:val="00371A5A"/>
    <w:rsid w:val="00372B12"/>
    <w:rsid w:val="00373215"/>
    <w:rsid w:val="00373590"/>
    <w:rsid w:val="00376381"/>
    <w:rsid w:val="003767F3"/>
    <w:rsid w:val="00376DCF"/>
    <w:rsid w:val="00377654"/>
    <w:rsid w:val="00380106"/>
    <w:rsid w:val="00380C47"/>
    <w:rsid w:val="0038176C"/>
    <w:rsid w:val="00381C33"/>
    <w:rsid w:val="00381FA9"/>
    <w:rsid w:val="00383DD4"/>
    <w:rsid w:val="003845BA"/>
    <w:rsid w:val="003850C4"/>
    <w:rsid w:val="00387600"/>
    <w:rsid w:val="003876C3"/>
    <w:rsid w:val="00387CA6"/>
    <w:rsid w:val="00390AA4"/>
    <w:rsid w:val="003929D9"/>
    <w:rsid w:val="00393534"/>
    <w:rsid w:val="00393574"/>
    <w:rsid w:val="00394436"/>
    <w:rsid w:val="0039449C"/>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6D3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4D9F"/>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42BD"/>
    <w:rsid w:val="004352CA"/>
    <w:rsid w:val="004401A5"/>
    <w:rsid w:val="00440CC2"/>
    <w:rsid w:val="004414DA"/>
    <w:rsid w:val="00441ABC"/>
    <w:rsid w:val="00441C8D"/>
    <w:rsid w:val="00442FD7"/>
    <w:rsid w:val="00443A11"/>
    <w:rsid w:val="00444ACF"/>
    <w:rsid w:val="00445011"/>
    <w:rsid w:val="0044547F"/>
    <w:rsid w:val="004456FF"/>
    <w:rsid w:val="00446C09"/>
    <w:rsid w:val="00447655"/>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2965"/>
    <w:rsid w:val="004B3041"/>
    <w:rsid w:val="004B3767"/>
    <w:rsid w:val="004B4E28"/>
    <w:rsid w:val="004B554D"/>
    <w:rsid w:val="004B7E27"/>
    <w:rsid w:val="004B7FA2"/>
    <w:rsid w:val="004C02CD"/>
    <w:rsid w:val="004C0BF0"/>
    <w:rsid w:val="004C0EE8"/>
    <w:rsid w:val="004C1D67"/>
    <w:rsid w:val="004C27B7"/>
    <w:rsid w:val="004C3AC1"/>
    <w:rsid w:val="004C5E7B"/>
    <w:rsid w:val="004D0746"/>
    <w:rsid w:val="004D17C5"/>
    <w:rsid w:val="004D1B01"/>
    <w:rsid w:val="004D2DE7"/>
    <w:rsid w:val="004D340D"/>
    <w:rsid w:val="004D35E3"/>
    <w:rsid w:val="004D3652"/>
    <w:rsid w:val="004D3A33"/>
    <w:rsid w:val="004D454C"/>
    <w:rsid w:val="004D4989"/>
    <w:rsid w:val="004D5002"/>
    <w:rsid w:val="004D5024"/>
    <w:rsid w:val="004D620F"/>
    <w:rsid w:val="004D62EE"/>
    <w:rsid w:val="004D6855"/>
    <w:rsid w:val="004D7C48"/>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652"/>
    <w:rsid w:val="00507D9A"/>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19F6"/>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785D"/>
    <w:rsid w:val="00570513"/>
    <w:rsid w:val="00570534"/>
    <w:rsid w:val="005706A2"/>
    <w:rsid w:val="005707FB"/>
    <w:rsid w:val="0057246F"/>
    <w:rsid w:val="00572F2C"/>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5D9D"/>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2841"/>
    <w:rsid w:val="005C3A1D"/>
    <w:rsid w:val="005C4326"/>
    <w:rsid w:val="005C548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7D4"/>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2E2"/>
    <w:rsid w:val="00605505"/>
    <w:rsid w:val="00605CFD"/>
    <w:rsid w:val="00605DD0"/>
    <w:rsid w:val="0060613B"/>
    <w:rsid w:val="00606EC5"/>
    <w:rsid w:val="00607BB7"/>
    <w:rsid w:val="006106B3"/>
    <w:rsid w:val="006120FE"/>
    <w:rsid w:val="00612299"/>
    <w:rsid w:val="00612A6D"/>
    <w:rsid w:val="00612D0C"/>
    <w:rsid w:val="006135F2"/>
    <w:rsid w:val="00613DFD"/>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589"/>
    <w:rsid w:val="00627B53"/>
    <w:rsid w:val="0063018E"/>
    <w:rsid w:val="00631E6D"/>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4A5A"/>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6CAF"/>
    <w:rsid w:val="00667152"/>
    <w:rsid w:val="00667B66"/>
    <w:rsid w:val="00670F31"/>
    <w:rsid w:val="00671B37"/>
    <w:rsid w:val="00672055"/>
    <w:rsid w:val="00673303"/>
    <w:rsid w:val="0067388B"/>
    <w:rsid w:val="00673B12"/>
    <w:rsid w:val="00673F33"/>
    <w:rsid w:val="00673F7D"/>
    <w:rsid w:val="00675135"/>
    <w:rsid w:val="006751B5"/>
    <w:rsid w:val="006756E3"/>
    <w:rsid w:val="00675951"/>
    <w:rsid w:val="0067655C"/>
    <w:rsid w:val="00676F05"/>
    <w:rsid w:val="00680A7D"/>
    <w:rsid w:val="00680CDE"/>
    <w:rsid w:val="00680E2C"/>
    <w:rsid w:val="006813EF"/>
    <w:rsid w:val="00681D15"/>
    <w:rsid w:val="00682882"/>
    <w:rsid w:val="006829BD"/>
    <w:rsid w:val="00687BE6"/>
    <w:rsid w:val="00690682"/>
    <w:rsid w:val="00690C8A"/>
    <w:rsid w:val="00692B03"/>
    <w:rsid w:val="00692FF2"/>
    <w:rsid w:val="006941D7"/>
    <w:rsid w:val="00694310"/>
    <w:rsid w:val="0069457A"/>
    <w:rsid w:val="00694FD5"/>
    <w:rsid w:val="00695505"/>
    <w:rsid w:val="006A0119"/>
    <w:rsid w:val="006A06A7"/>
    <w:rsid w:val="006A0B1C"/>
    <w:rsid w:val="006A1BDD"/>
    <w:rsid w:val="006A29C9"/>
    <w:rsid w:val="006A2C1B"/>
    <w:rsid w:val="006A3492"/>
    <w:rsid w:val="006A4341"/>
    <w:rsid w:val="006A4548"/>
    <w:rsid w:val="006A4AB7"/>
    <w:rsid w:val="006A54DD"/>
    <w:rsid w:val="006A72A0"/>
    <w:rsid w:val="006A76AF"/>
    <w:rsid w:val="006A77D8"/>
    <w:rsid w:val="006B02CE"/>
    <w:rsid w:val="006B0B23"/>
    <w:rsid w:val="006B0B8F"/>
    <w:rsid w:val="006B15E8"/>
    <w:rsid w:val="006B1DEA"/>
    <w:rsid w:val="006B23B8"/>
    <w:rsid w:val="006B2487"/>
    <w:rsid w:val="006B3051"/>
    <w:rsid w:val="006B597C"/>
    <w:rsid w:val="006B5BE9"/>
    <w:rsid w:val="006B6665"/>
    <w:rsid w:val="006B6C25"/>
    <w:rsid w:val="006B70DD"/>
    <w:rsid w:val="006B7510"/>
    <w:rsid w:val="006B7A5E"/>
    <w:rsid w:val="006B7C8F"/>
    <w:rsid w:val="006C0A37"/>
    <w:rsid w:val="006C0ADF"/>
    <w:rsid w:val="006C1254"/>
    <w:rsid w:val="006C15B8"/>
    <w:rsid w:val="006C1E71"/>
    <w:rsid w:val="006C3B75"/>
    <w:rsid w:val="006C40F6"/>
    <w:rsid w:val="006C4594"/>
    <w:rsid w:val="006C4D0D"/>
    <w:rsid w:val="006C703F"/>
    <w:rsid w:val="006D0728"/>
    <w:rsid w:val="006D151D"/>
    <w:rsid w:val="006D1D7F"/>
    <w:rsid w:val="006D32F9"/>
    <w:rsid w:val="006D589C"/>
    <w:rsid w:val="006D5F5F"/>
    <w:rsid w:val="006D6EB8"/>
    <w:rsid w:val="006D7655"/>
    <w:rsid w:val="006E01E8"/>
    <w:rsid w:val="006E0DB0"/>
    <w:rsid w:val="006E12CC"/>
    <w:rsid w:val="006E1C8C"/>
    <w:rsid w:val="006E227B"/>
    <w:rsid w:val="006E4124"/>
    <w:rsid w:val="006E4A2B"/>
    <w:rsid w:val="006E555D"/>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52E"/>
    <w:rsid w:val="00700B54"/>
    <w:rsid w:val="00701404"/>
    <w:rsid w:val="007021EF"/>
    <w:rsid w:val="007023D2"/>
    <w:rsid w:val="00703032"/>
    <w:rsid w:val="00703161"/>
    <w:rsid w:val="0070449B"/>
    <w:rsid w:val="00704739"/>
    <w:rsid w:val="007047A8"/>
    <w:rsid w:val="0070523E"/>
    <w:rsid w:val="00705CEF"/>
    <w:rsid w:val="007074A6"/>
    <w:rsid w:val="007074B1"/>
    <w:rsid w:val="00707D79"/>
    <w:rsid w:val="007102B2"/>
    <w:rsid w:val="00710994"/>
    <w:rsid w:val="00710BE2"/>
    <w:rsid w:val="0071205A"/>
    <w:rsid w:val="00712BBA"/>
    <w:rsid w:val="0071305A"/>
    <w:rsid w:val="00713623"/>
    <w:rsid w:val="00714090"/>
    <w:rsid w:val="007144AE"/>
    <w:rsid w:val="00716856"/>
    <w:rsid w:val="007179D3"/>
    <w:rsid w:val="007204B0"/>
    <w:rsid w:val="00721990"/>
    <w:rsid w:val="00722182"/>
    <w:rsid w:val="0072401E"/>
    <w:rsid w:val="00725A03"/>
    <w:rsid w:val="00725F3E"/>
    <w:rsid w:val="0072641F"/>
    <w:rsid w:val="0072688C"/>
    <w:rsid w:val="00726D8E"/>
    <w:rsid w:val="007307F8"/>
    <w:rsid w:val="00730C6F"/>
    <w:rsid w:val="007312BC"/>
    <w:rsid w:val="00731F5E"/>
    <w:rsid w:val="00732724"/>
    <w:rsid w:val="007330AC"/>
    <w:rsid w:val="007343A5"/>
    <w:rsid w:val="007358F0"/>
    <w:rsid w:val="00736188"/>
    <w:rsid w:val="00736219"/>
    <w:rsid w:val="0073672D"/>
    <w:rsid w:val="00736788"/>
    <w:rsid w:val="0073721B"/>
    <w:rsid w:val="00737229"/>
    <w:rsid w:val="007377F2"/>
    <w:rsid w:val="00737E4F"/>
    <w:rsid w:val="007402BA"/>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36CE"/>
    <w:rsid w:val="00774327"/>
    <w:rsid w:val="00774F1E"/>
    <w:rsid w:val="00776E51"/>
    <w:rsid w:val="00777BF2"/>
    <w:rsid w:val="00780875"/>
    <w:rsid w:val="0078103E"/>
    <w:rsid w:val="00781BE2"/>
    <w:rsid w:val="00781E5C"/>
    <w:rsid w:val="00782D62"/>
    <w:rsid w:val="00783CE6"/>
    <w:rsid w:val="00783F7F"/>
    <w:rsid w:val="007840C2"/>
    <w:rsid w:val="00785CA6"/>
    <w:rsid w:val="00786367"/>
    <w:rsid w:val="00786D92"/>
    <w:rsid w:val="00787199"/>
    <w:rsid w:val="00787201"/>
    <w:rsid w:val="00787298"/>
    <w:rsid w:val="00787990"/>
    <w:rsid w:val="007915C9"/>
    <w:rsid w:val="00791D9E"/>
    <w:rsid w:val="007927F5"/>
    <w:rsid w:val="007933D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570"/>
    <w:rsid w:val="007B49D8"/>
    <w:rsid w:val="007B4C06"/>
    <w:rsid w:val="007B4EF5"/>
    <w:rsid w:val="007B5EC6"/>
    <w:rsid w:val="007B6112"/>
    <w:rsid w:val="007C1443"/>
    <w:rsid w:val="007C1A09"/>
    <w:rsid w:val="007C253A"/>
    <w:rsid w:val="007C4C3C"/>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4458"/>
    <w:rsid w:val="007F6428"/>
    <w:rsid w:val="0080111F"/>
    <w:rsid w:val="00801E20"/>
    <w:rsid w:val="00802089"/>
    <w:rsid w:val="008023D5"/>
    <w:rsid w:val="0080261C"/>
    <w:rsid w:val="00802787"/>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6D08"/>
    <w:rsid w:val="00830C92"/>
    <w:rsid w:val="008322E8"/>
    <w:rsid w:val="008354E5"/>
    <w:rsid w:val="008363F0"/>
    <w:rsid w:val="00836A3E"/>
    <w:rsid w:val="00836F23"/>
    <w:rsid w:val="00836FAF"/>
    <w:rsid w:val="008374DA"/>
    <w:rsid w:val="008409FF"/>
    <w:rsid w:val="00840D1C"/>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117"/>
    <w:rsid w:val="00853975"/>
    <w:rsid w:val="00853A07"/>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0D25"/>
    <w:rsid w:val="008A1D86"/>
    <w:rsid w:val="008A1F7C"/>
    <w:rsid w:val="008A3769"/>
    <w:rsid w:val="008A4473"/>
    <w:rsid w:val="008A4B19"/>
    <w:rsid w:val="008A4D7F"/>
    <w:rsid w:val="008B045D"/>
    <w:rsid w:val="008B0B17"/>
    <w:rsid w:val="008B1CA0"/>
    <w:rsid w:val="008B2537"/>
    <w:rsid w:val="008B2DB4"/>
    <w:rsid w:val="008B307A"/>
    <w:rsid w:val="008B31DB"/>
    <w:rsid w:val="008B414D"/>
    <w:rsid w:val="008B590A"/>
    <w:rsid w:val="008B6481"/>
    <w:rsid w:val="008B6EB7"/>
    <w:rsid w:val="008C072B"/>
    <w:rsid w:val="008C0A78"/>
    <w:rsid w:val="008C0F96"/>
    <w:rsid w:val="008C11AC"/>
    <w:rsid w:val="008C1569"/>
    <w:rsid w:val="008C1624"/>
    <w:rsid w:val="008C2833"/>
    <w:rsid w:val="008C3507"/>
    <w:rsid w:val="008C355A"/>
    <w:rsid w:val="008C3ECB"/>
    <w:rsid w:val="008C440C"/>
    <w:rsid w:val="008C6077"/>
    <w:rsid w:val="008C6481"/>
    <w:rsid w:val="008C6D19"/>
    <w:rsid w:val="008C7C23"/>
    <w:rsid w:val="008C7E53"/>
    <w:rsid w:val="008D0D37"/>
    <w:rsid w:val="008D31FF"/>
    <w:rsid w:val="008D3500"/>
    <w:rsid w:val="008D3E4C"/>
    <w:rsid w:val="008D46AD"/>
    <w:rsid w:val="008D4E73"/>
    <w:rsid w:val="008D5787"/>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2CB"/>
    <w:rsid w:val="008F6433"/>
    <w:rsid w:val="008F65C4"/>
    <w:rsid w:val="008F6E2A"/>
    <w:rsid w:val="008F7BED"/>
    <w:rsid w:val="009000BE"/>
    <w:rsid w:val="009002F2"/>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16979"/>
    <w:rsid w:val="00921B23"/>
    <w:rsid w:val="00922477"/>
    <w:rsid w:val="00922AB3"/>
    <w:rsid w:val="00923E3B"/>
    <w:rsid w:val="00923F6E"/>
    <w:rsid w:val="009251C1"/>
    <w:rsid w:val="00925565"/>
    <w:rsid w:val="00926106"/>
    <w:rsid w:val="00926B54"/>
    <w:rsid w:val="0092702C"/>
    <w:rsid w:val="009272EF"/>
    <w:rsid w:val="00927616"/>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1FF1"/>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3BEF"/>
    <w:rsid w:val="009558F2"/>
    <w:rsid w:val="00955F9D"/>
    <w:rsid w:val="00955FB0"/>
    <w:rsid w:val="00956614"/>
    <w:rsid w:val="00956A95"/>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6C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0CBC"/>
    <w:rsid w:val="0099113D"/>
    <w:rsid w:val="00992845"/>
    <w:rsid w:val="00994386"/>
    <w:rsid w:val="0099639E"/>
    <w:rsid w:val="00997E69"/>
    <w:rsid w:val="009A07E3"/>
    <w:rsid w:val="009A151F"/>
    <w:rsid w:val="009A24E9"/>
    <w:rsid w:val="009A3174"/>
    <w:rsid w:val="009A3366"/>
    <w:rsid w:val="009A34D3"/>
    <w:rsid w:val="009A3920"/>
    <w:rsid w:val="009A3E57"/>
    <w:rsid w:val="009A7C44"/>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06AD"/>
    <w:rsid w:val="009D15E9"/>
    <w:rsid w:val="009D2AAA"/>
    <w:rsid w:val="009D3841"/>
    <w:rsid w:val="009D4643"/>
    <w:rsid w:val="009D5030"/>
    <w:rsid w:val="009D5529"/>
    <w:rsid w:val="009D5CC1"/>
    <w:rsid w:val="009D62FB"/>
    <w:rsid w:val="009D6980"/>
    <w:rsid w:val="009E06FE"/>
    <w:rsid w:val="009E08D1"/>
    <w:rsid w:val="009E0B32"/>
    <w:rsid w:val="009E0D44"/>
    <w:rsid w:val="009E0E07"/>
    <w:rsid w:val="009E1B0D"/>
    <w:rsid w:val="009E1BFD"/>
    <w:rsid w:val="009E2DD4"/>
    <w:rsid w:val="009E3A56"/>
    <w:rsid w:val="009E4F34"/>
    <w:rsid w:val="009E5100"/>
    <w:rsid w:val="009E5457"/>
    <w:rsid w:val="009E60CF"/>
    <w:rsid w:val="009F1D44"/>
    <w:rsid w:val="009F24D5"/>
    <w:rsid w:val="009F2ED8"/>
    <w:rsid w:val="009F4287"/>
    <w:rsid w:val="009F4A5D"/>
    <w:rsid w:val="009F547D"/>
    <w:rsid w:val="009F7224"/>
    <w:rsid w:val="00A00641"/>
    <w:rsid w:val="00A0175B"/>
    <w:rsid w:val="00A019B5"/>
    <w:rsid w:val="00A02874"/>
    <w:rsid w:val="00A05C5B"/>
    <w:rsid w:val="00A06C8B"/>
    <w:rsid w:val="00A06FA5"/>
    <w:rsid w:val="00A07C65"/>
    <w:rsid w:val="00A07F33"/>
    <w:rsid w:val="00A07F48"/>
    <w:rsid w:val="00A1036A"/>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761"/>
    <w:rsid w:val="00A40B5B"/>
    <w:rsid w:val="00A40E1D"/>
    <w:rsid w:val="00A4307A"/>
    <w:rsid w:val="00A44E2B"/>
    <w:rsid w:val="00A451D8"/>
    <w:rsid w:val="00A462B1"/>
    <w:rsid w:val="00A46AF4"/>
    <w:rsid w:val="00A46C3E"/>
    <w:rsid w:val="00A46CC0"/>
    <w:rsid w:val="00A47D90"/>
    <w:rsid w:val="00A47F2F"/>
    <w:rsid w:val="00A504AC"/>
    <w:rsid w:val="00A506B0"/>
    <w:rsid w:val="00A511E5"/>
    <w:rsid w:val="00A52432"/>
    <w:rsid w:val="00A52D71"/>
    <w:rsid w:val="00A53302"/>
    <w:rsid w:val="00A538A2"/>
    <w:rsid w:val="00A552AF"/>
    <w:rsid w:val="00A5694F"/>
    <w:rsid w:val="00A57C57"/>
    <w:rsid w:val="00A57E5D"/>
    <w:rsid w:val="00A6009F"/>
    <w:rsid w:val="00A60E22"/>
    <w:rsid w:val="00A612F0"/>
    <w:rsid w:val="00A61A5D"/>
    <w:rsid w:val="00A62B89"/>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60B9"/>
    <w:rsid w:val="00A87B94"/>
    <w:rsid w:val="00A9015C"/>
    <w:rsid w:val="00A90BAD"/>
    <w:rsid w:val="00A929F9"/>
    <w:rsid w:val="00A93720"/>
    <w:rsid w:val="00A94923"/>
    <w:rsid w:val="00A962CE"/>
    <w:rsid w:val="00A979FC"/>
    <w:rsid w:val="00AA002E"/>
    <w:rsid w:val="00AA02D4"/>
    <w:rsid w:val="00AA069D"/>
    <w:rsid w:val="00AA1A19"/>
    <w:rsid w:val="00AA236E"/>
    <w:rsid w:val="00AA373C"/>
    <w:rsid w:val="00AA3F2D"/>
    <w:rsid w:val="00AA4317"/>
    <w:rsid w:val="00AA4DE3"/>
    <w:rsid w:val="00AA5122"/>
    <w:rsid w:val="00AA5BBB"/>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3E86"/>
    <w:rsid w:val="00AC4795"/>
    <w:rsid w:val="00AC6952"/>
    <w:rsid w:val="00AC6988"/>
    <w:rsid w:val="00AC75FE"/>
    <w:rsid w:val="00AD27C8"/>
    <w:rsid w:val="00AD2A0D"/>
    <w:rsid w:val="00AD4E78"/>
    <w:rsid w:val="00AD54C2"/>
    <w:rsid w:val="00AD647F"/>
    <w:rsid w:val="00AE08DC"/>
    <w:rsid w:val="00AE0BCC"/>
    <w:rsid w:val="00AE1140"/>
    <w:rsid w:val="00AE11A7"/>
    <w:rsid w:val="00AE1830"/>
    <w:rsid w:val="00AE1CF2"/>
    <w:rsid w:val="00AE1F46"/>
    <w:rsid w:val="00AE24A3"/>
    <w:rsid w:val="00AE2C81"/>
    <w:rsid w:val="00AE4B31"/>
    <w:rsid w:val="00AE4CFD"/>
    <w:rsid w:val="00AE4FD6"/>
    <w:rsid w:val="00AE5892"/>
    <w:rsid w:val="00AE6149"/>
    <w:rsid w:val="00AE6240"/>
    <w:rsid w:val="00AE6672"/>
    <w:rsid w:val="00AF1078"/>
    <w:rsid w:val="00AF1105"/>
    <w:rsid w:val="00AF1268"/>
    <w:rsid w:val="00AF2C48"/>
    <w:rsid w:val="00AF362F"/>
    <w:rsid w:val="00AF3BAF"/>
    <w:rsid w:val="00AF3ED2"/>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06B"/>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9BB"/>
    <w:rsid w:val="00B23C89"/>
    <w:rsid w:val="00B24A93"/>
    <w:rsid w:val="00B24FAB"/>
    <w:rsid w:val="00B25022"/>
    <w:rsid w:val="00B25C2B"/>
    <w:rsid w:val="00B265FF"/>
    <w:rsid w:val="00B26D8A"/>
    <w:rsid w:val="00B31D39"/>
    <w:rsid w:val="00B345B6"/>
    <w:rsid w:val="00B35293"/>
    <w:rsid w:val="00B35B7D"/>
    <w:rsid w:val="00B36670"/>
    <w:rsid w:val="00B36C84"/>
    <w:rsid w:val="00B37297"/>
    <w:rsid w:val="00B40752"/>
    <w:rsid w:val="00B414A6"/>
    <w:rsid w:val="00B41809"/>
    <w:rsid w:val="00B41E0A"/>
    <w:rsid w:val="00B41E80"/>
    <w:rsid w:val="00B421E4"/>
    <w:rsid w:val="00B430FA"/>
    <w:rsid w:val="00B4311E"/>
    <w:rsid w:val="00B4320B"/>
    <w:rsid w:val="00B4335E"/>
    <w:rsid w:val="00B44BB3"/>
    <w:rsid w:val="00B455D6"/>
    <w:rsid w:val="00B45640"/>
    <w:rsid w:val="00B45820"/>
    <w:rsid w:val="00B4593D"/>
    <w:rsid w:val="00B459BF"/>
    <w:rsid w:val="00B4657E"/>
    <w:rsid w:val="00B4705A"/>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041"/>
    <w:rsid w:val="00B62514"/>
    <w:rsid w:val="00B627D9"/>
    <w:rsid w:val="00B64B0C"/>
    <w:rsid w:val="00B65583"/>
    <w:rsid w:val="00B65A17"/>
    <w:rsid w:val="00B65D8F"/>
    <w:rsid w:val="00B671D3"/>
    <w:rsid w:val="00B70BE3"/>
    <w:rsid w:val="00B71CA4"/>
    <w:rsid w:val="00B737D9"/>
    <w:rsid w:val="00B75525"/>
    <w:rsid w:val="00B758CC"/>
    <w:rsid w:val="00B75D3F"/>
    <w:rsid w:val="00B76458"/>
    <w:rsid w:val="00B7660D"/>
    <w:rsid w:val="00B7752A"/>
    <w:rsid w:val="00B778C0"/>
    <w:rsid w:val="00B821C9"/>
    <w:rsid w:val="00B84573"/>
    <w:rsid w:val="00B84786"/>
    <w:rsid w:val="00B84CD9"/>
    <w:rsid w:val="00B8524A"/>
    <w:rsid w:val="00B85C0D"/>
    <w:rsid w:val="00B85F79"/>
    <w:rsid w:val="00B86721"/>
    <w:rsid w:val="00B86E9A"/>
    <w:rsid w:val="00B90E4D"/>
    <w:rsid w:val="00B91BB1"/>
    <w:rsid w:val="00B930DB"/>
    <w:rsid w:val="00B97075"/>
    <w:rsid w:val="00B97460"/>
    <w:rsid w:val="00B97F82"/>
    <w:rsid w:val="00BA03F2"/>
    <w:rsid w:val="00BA0C52"/>
    <w:rsid w:val="00BA3A54"/>
    <w:rsid w:val="00BA4F89"/>
    <w:rsid w:val="00BA51BD"/>
    <w:rsid w:val="00BA5C3D"/>
    <w:rsid w:val="00BA6BA2"/>
    <w:rsid w:val="00BA7D80"/>
    <w:rsid w:val="00BB1640"/>
    <w:rsid w:val="00BB1D72"/>
    <w:rsid w:val="00BB2154"/>
    <w:rsid w:val="00BB258A"/>
    <w:rsid w:val="00BB3977"/>
    <w:rsid w:val="00BB57AE"/>
    <w:rsid w:val="00BB59AA"/>
    <w:rsid w:val="00BB5AEF"/>
    <w:rsid w:val="00BB658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A9D"/>
    <w:rsid w:val="00BD3F04"/>
    <w:rsid w:val="00BD45CC"/>
    <w:rsid w:val="00BD5E56"/>
    <w:rsid w:val="00BD6353"/>
    <w:rsid w:val="00BD64A6"/>
    <w:rsid w:val="00BD6C73"/>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3E6"/>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374F8"/>
    <w:rsid w:val="00C405FF"/>
    <w:rsid w:val="00C41798"/>
    <w:rsid w:val="00C4344E"/>
    <w:rsid w:val="00C4351E"/>
    <w:rsid w:val="00C446EE"/>
    <w:rsid w:val="00C4508E"/>
    <w:rsid w:val="00C470E4"/>
    <w:rsid w:val="00C47213"/>
    <w:rsid w:val="00C47BE7"/>
    <w:rsid w:val="00C50654"/>
    <w:rsid w:val="00C5093A"/>
    <w:rsid w:val="00C50A28"/>
    <w:rsid w:val="00C50CAD"/>
    <w:rsid w:val="00C50E72"/>
    <w:rsid w:val="00C51995"/>
    <w:rsid w:val="00C51D82"/>
    <w:rsid w:val="00C53130"/>
    <w:rsid w:val="00C5525C"/>
    <w:rsid w:val="00C552BA"/>
    <w:rsid w:val="00C5571D"/>
    <w:rsid w:val="00C5603A"/>
    <w:rsid w:val="00C56763"/>
    <w:rsid w:val="00C569F0"/>
    <w:rsid w:val="00C6034F"/>
    <w:rsid w:val="00C6183C"/>
    <w:rsid w:val="00C61D62"/>
    <w:rsid w:val="00C62C8D"/>
    <w:rsid w:val="00C62D6C"/>
    <w:rsid w:val="00C637E7"/>
    <w:rsid w:val="00C63A2D"/>
    <w:rsid w:val="00C63C5C"/>
    <w:rsid w:val="00C63F2B"/>
    <w:rsid w:val="00C64055"/>
    <w:rsid w:val="00C64B6A"/>
    <w:rsid w:val="00C654CB"/>
    <w:rsid w:val="00C66C1B"/>
    <w:rsid w:val="00C67113"/>
    <w:rsid w:val="00C70AB1"/>
    <w:rsid w:val="00C71330"/>
    <w:rsid w:val="00C74449"/>
    <w:rsid w:val="00C75E7C"/>
    <w:rsid w:val="00C76389"/>
    <w:rsid w:val="00C76699"/>
    <w:rsid w:val="00C766D2"/>
    <w:rsid w:val="00C76BD1"/>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1285"/>
    <w:rsid w:val="00D03859"/>
    <w:rsid w:val="00D03975"/>
    <w:rsid w:val="00D03DBD"/>
    <w:rsid w:val="00D0555B"/>
    <w:rsid w:val="00D06DF7"/>
    <w:rsid w:val="00D06DF8"/>
    <w:rsid w:val="00D0706E"/>
    <w:rsid w:val="00D07591"/>
    <w:rsid w:val="00D123B8"/>
    <w:rsid w:val="00D12D9E"/>
    <w:rsid w:val="00D14D8D"/>
    <w:rsid w:val="00D159CC"/>
    <w:rsid w:val="00D1656B"/>
    <w:rsid w:val="00D16651"/>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37AC7"/>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623B"/>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39E6"/>
    <w:rsid w:val="00DD40E8"/>
    <w:rsid w:val="00DD4679"/>
    <w:rsid w:val="00DD554F"/>
    <w:rsid w:val="00DD56E0"/>
    <w:rsid w:val="00DD5AEB"/>
    <w:rsid w:val="00DD5E66"/>
    <w:rsid w:val="00DD6039"/>
    <w:rsid w:val="00DD754A"/>
    <w:rsid w:val="00DD79B7"/>
    <w:rsid w:val="00DE125C"/>
    <w:rsid w:val="00DE23D3"/>
    <w:rsid w:val="00DE2490"/>
    <w:rsid w:val="00DE2509"/>
    <w:rsid w:val="00DE3D6A"/>
    <w:rsid w:val="00DE4499"/>
    <w:rsid w:val="00DE463D"/>
    <w:rsid w:val="00DE534E"/>
    <w:rsid w:val="00DE5B99"/>
    <w:rsid w:val="00DE6129"/>
    <w:rsid w:val="00DE6E6A"/>
    <w:rsid w:val="00DE7A28"/>
    <w:rsid w:val="00DF1237"/>
    <w:rsid w:val="00DF154A"/>
    <w:rsid w:val="00DF1557"/>
    <w:rsid w:val="00DF1A84"/>
    <w:rsid w:val="00DF243A"/>
    <w:rsid w:val="00DF2DA6"/>
    <w:rsid w:val="00DF300C"/>
    <w:rsid w:val="00DF33D6"/>
    <w:rsid w:val="00DF35C9"/>
    <w:rsid w:val="00DF3DDC"/>
    <w:rsid w:val="00DF4F0A"/>
    <w:rsid w:val="00DF556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70B"/>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4A5B"/>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5E7"/>
    <w:rsid w:val="00E719F7"/>
    <w:rsid w:val="00E71B06"/>
    <w:rsid w:val="00E73140"/>
    <w:rsid w:val="00E7397E"/>
    <w:rsid w:val="00E745DB"/>
    <w:rsid w:val="00E74C1B"/>
    <w:rsid w:val="00E77828"/>
    <w:rsid w:val="00E778FF"/>
    <w:rsid w:val="00E77E30"/>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52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99D"/>
    <w:rsid w:val="00EB5EF1"/>
    <w:rsid w:val="00EC1422"/>
    <w:rsid w:val="00EC2B1D"/>
    <w:rsid w:val="00EC2B24"/>
    <w:rsid w:val="00EC42F4"/>
    <w:rsid w:val="00EC43AC"/>
    <w:rsid w:val="00EC4735"/>
    <w:rsid w:val="00EC54D4"/>
    <w:rsid w:val="00EC74DF"/>
    <w:rsid w:val="00EC78D9"/>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5A9"/>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649"/>
    <w:rsid w:val="00F01B44"/>
    <w:rsid w:val="00F024B5"/>
    <w:rsid w:val="00F02607"/>
    <w:rsid w:val="00F03568"/>
    <w:rsid w:val="00F05159"/>
    <w:rsid w:val="00F0522B"/>
    <w:rsid w:val="00F056ED"/>
    <w:rsid w:val="00F05946"/>
    <w:rsid w:val="00F05D1D"/>
    <w:rsid w:val="00F06544"/>
    <w:rsid w:val="00F06BF5"/>
    <w:rsid w:val="00F07E8B"/>
    <w:rsid w:val="00F10B4B"/>
    <w:rsid w:val="00F11D9D"/>
    <w:rsid w:val="00F12BDE"/>
    <w:rsid w:val="00F12DDF"/>
    <w:rsid w:val="00F139D5"/>
    <w:rsid w:val="00F13A7A"/>
    <w:rsid w:val="00F13B21"/>
    <w:rsid w:val="00F14454"/>
    <w:rsid w:val="00F1471F"/>
    <w:rsid w:val="00F15C01"/>
    <w:rsid w:val="00F16D1B"/>
    <w:rsid w:val="00F21B74"/>
    <w:rsid w:val="00F21F1B"/>
    <w:rsid w:val="00F220F1"/>
    <w:rsid w:val="00F22F5B"/>
    <w:rsid w:val="00F234C8"/>
    <w:rsid w:val="00F239A6"/>
    <w:rsid w:val="00F24953"/>
    <w:rsid w:val="00F25A79"/>
    <w:rsid w:val="00F26059"/>
    <w:rsid w:val="00F27450"/>
    <w:rsid w:val="00F30C3B"/>
    <w:rsid w:val="00F31211"/>
    <w:rsid w:val="00F32056"/>
    <w:rsid w:val="00F350D4"/>
    <w:rsid w:val="00F35814"/>
    <w:rsid w:val="00F35AB0"/>
    <w:rsid w:val="00F3617F"/>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085E"/>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8EF"/>
    <w:rsid w:val="00F75A3D"/>
    <w:rsid w:val="00F75A75"/>
    <w:rsid w:val="00F766DE"/>
    <w:rsid w:val="00F769F8"/>
    <w:rsid w:val="00F76A0F"/>
    <w:rsid w:val="00F76E67"/>
    <w:rsid w:val="00F770DD"/>
    <w:rsid w:val="00F802D7"/>
    <w:rsid w:val="00F80774"/>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7E6"/>
    <w:rsid w:val="00FA399C"/>
    <w:rsid w:val="00FA45F7"/>
    <w:rsid w:val="00FA50A8"/>
    <w:rsid w:val="00FA5C89"/>
    <w:rsid w:val="00FA6AA0"/>
    <w:rsid w:val="00FA6B9C"/>
    <w:rsid w:val="00FA6EC5"/>
    <w:rsid w:val="00FA6F5F"/>
    <w:rsid w:val="00FA7230"/>
    <w:rsid w:val="00FB0959"/>
    <w:rsid w:val="00FB1B96"/>
    <w:rsid w:val="00FB294D"/>
    <w:rsid w:val="00FB30D1"/>
    <w:rsid w:val="00FB3356"/>
    <w:rsid w:val="00FB34BA"/>
    <w:rsid w:val="00FB3BD3"/>
    <w:rsid w:val="00FB3D1C"/>
    <w:rsid w:val="00FB3DCE"/>
    <w:rsid w:val="00FB43DB"/>
    <w:rsid w:val="00FB4C08"/>
    <w:rsid w:val="00FB4CDA"/>
    <w:rsid w:val="00FB5789"/>
    <w:rsid w:val="00FB593A"/>
    <w:rsid w:val="00FB6127"/>
    <w:rsid w:val="00FB6138"/>
    <w:rsid w:val="00FB63C1"/>
    <w:rsid w:val="00FB6516"/>
    <w:rsid w:val="00FB7640"/>
    <w:rsid w:val="00FC0CE6"/>
    <w:rsid w:val="00FC317A"/>
    <w:rsid w:val="00FC3774"/>
    <w:rsid w:val="00FC3FA7"/>
    <w:rsid w:val="00FC4050"/>
    <w:rsid w:val="00FC5B48"/>
    <w:rsid w:val="00FC5CC2"/>
    <w:rsid w:val="00FD0161"/>
    <w:rsid w:val="00FD1125"/>
    <w:rsid w:val="00FD29A6"/>
    <w:rsid w:val="00FD2DBF"/>
    <w:rsid w:val="00FD30C5"/>
    <w:rsid w:val="00FD4D62"/>
    <w:rsid w:val="00FD4D82"/>
    <w:rsid w:val="00FE1FE7"/>
    <w:rsid w:val="00FE2425"/>
    <w:rsid w:val="00FE2692"/>
    <w:rsid w:val="00FE2834"/>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6"/>
        <o:r id="V:Rule2" type="connector" idref="#_x0000_s1044"/>
        <o:r id="V:Rule3" type="connector" idref="#_x0000_s1098"/>
        <o:r id="V:Rule4" type="connector" idref="#_x0000_s1032"/>
        <o:r id="V:Rule5" type="connector" idref="#_x0000_s1045"/>
        <o:r id="V:Rule6" type="connector" idref="#_x0000_s1088"/>
        <o:r id="V:Rule7" type="connector" idref="#_x0000_s1053"/>
        <o:r id="V:Rule8" type="connector" idref="#_x0000_s1042"/>
        <o:r id="V:Rule9" type="connector" idref="#_x0000_s1066"/>
        <o:r id="V:Rule10" type="connector" idref="#_x0000_s1064"/>
        <o:r id="V:Rule11" type="connector" idref="#_x0000_s1089"/>
        <o:r id="V:Rule12" type="connector" idref="#_x0000_s1065"/>
        <o:r id="V:Rule13" type="connector" idref="#_x0000_s1055"/>
        <o:r id="V:Rule14" type="connector" idref="#_x0000_s1043"/>
        <o:r id="V:Rule15" type="connector" idref="#_x0000_s1100"/>
        <o:r id="V:Rule16" type="connector" idref="#_x0000_s1031"/>
        <o:r id="V:Rule17" type="connector" idref="#_x0000_s1067"/>
        <o:r id="V:Rule18" type="connector" idref="#_x0000_s1097"/>
        <o:r id="V:Rule19" type="connector" idref="#_x0000_s1034"/>
        <o:r id="V:Rule20" type="connector" idref="#_x0000_s1054"/>
        <o:r id="V:Rule21" type="connector" idref="#_x0000_s1099"/>
        <o:r id="V:Rule22" type="connector" idref="#_x0000_s1033"/>
        <o:r id="V:Rule23" type="connector" idref="#_x0000_s1086"/>
        <o:r id="V:Rule24" type="connector" idref="#_x0000_s1087"/>
      </o:rules>
    </o:shapelayout>
  </w:shapeDefaults>
  <w:decimalSymbol w:val=","/>
  <w:listSeparator w:val=";"/>
  <w14:docId w14:val="625398FE"/>
  <w15:docId w15:val="{1180F096-60BB-43F9-AC25-142E6AE5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1"/>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aliases w:val="12K Times New Roman Konu Başlığı"/>
    <w:uiPriority w:val="99"/>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aliases w:val="Alt Tablo Ad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aliases w:val="Alt Tablo Adı Char1"/>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801E20"/>
    <w:pPr>
      <w:autoSpaceDE w:val="0"/>
      <w:autoSpaceDN w:val="0"/>
      <w:adjustRightInd w:val="0"/>
    </w:pPr>
    <w:rPr>
      <w:rFonts w:ascii="Tahoma" w:hAnsi="Tahoma" w:cs="Tahoma"/>
      <w:color w:val="000000"/>
      <w:sz w:val="24"/>
      <w:szCs w:val="24"/>
    </w:rPr>
  </w:style>
  <w:style w:type="paragraph" w:styleId="GvdeMetni2">
    <w:name w:val="Body Text 2"/>
    <w:basedOn w:val="Normal"/>
    <w:link w:val="GvdeMetni2Char"/>
    <w:uiPriority w:val="99"/>
    <w:semiHidden/>
    <w:unhideWhenUsed/>
    <w:rsid w:val="00A552AF"/>
    <w:pPr>
      <w:spacing w:after="120" w:line="480" w:lineRule="auto"/>
    </w:pPr>
  </w:style>
  <w:style w:type="character" w:customStyle="1" w:styleId="GvdeMetni2Char">
    <w:name w:val="Gövde Metni 2 Char"/>
    <w:basedOn w:val="VarsaylanParagrafYazTipi"/>
    <w:link w:val="GvdeMetni2"/>
    <w:uiPriority w:val="99"/>
    <w:semiHidden/>
    <w:rsid w:val="00A552AF"/>
    <w:rPr>
      <w:rFonts w:ascii="Book Antiqua" w:hAnsi="Book Antiqua"/>
      <w:sz w:val="24"/>
      <w:szCs w:val="21"/>
    </w:rPr>
  </w:style>
  <w:style w:type="character" w:customStyle="1" w:styleId="AltKonuBalChar">
    <w:name w:val="Alt Konu Başlığı Char"/>
    <w:aliases w:val="Alt Tablo Adı Char"/>
    <w:uiPriority w:val="99"/>
    <w:rsid w:val="004C02CD"/>
    <w:rPr>
      <w:rFonts w:ascii="Times New Roman" w:eastAsia="Times New Roman" w:hAnsi="Times New Roman"/>
      <w:i/>
      <w:iCs/>
      <w:sz w:val="24"/>
      <w:szCs w:val="24"/>
    </w:rPr>
  </w:style>
  <w:style w:type="table" w:customStyle="1" w:styleId="TableNormal">
    <w:name w:val="Table Normal"/>
    <w:uiPriority w:val="2"/>
    <w:semiHidden/>
    <w:unhideWhenUsed/>
    <w:qFormat/>
    <w:rsid w:val="00DE7A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1968738">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46774095">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51293058">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83750634">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cakirtasilkokulu.meb.k12.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cakirtasilkokulu.meb.k12.tr/"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F43C-6DE3-4B15-8B74-0CDFB8A6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73</Pages>
  <Words>10600</Words>
  <Characters>60426</Characters>
  <Application>Microsoft Office Word</Application>
  <DocSecurity>0</DocSecurity>
  <Lines>503</Lines>
  <Paragraphs>141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70885</CharactersWithSpaces>
  <SharedDoc>false</SharedDoc>
  <HLinks>
    <vt:vector size="114" baseType="variant">
      <vt:variant>
        <vt:i4>1507384</vt:i4>
      </vt:variant>
      <vt:variant>
        <vt:i4>74</vt:i4>
      </vt:variant>
      <vt:variant>
        <vt:i4>0</vt:i4>
      </vt:variant>
      <vt:variant>
        <vt:i4>5</vt:i4>
      </vt:variant>
      <vt:variant>
        <vt:lpwstr/>
      </vt:variant>
      <vt:variant>
        <vt:lpwstr>_Toc531097548</vt:lpwstr>
      </vt:variant>
      <vt:variant>
        <vt:i4>1507384</vt:i4>
      </vt:variant>
      <vt:variant>
        <vt:i4>71</vt:i4>
      </vt:variant>
      <vt:variant>
        <vt:i4>0</vt:i4>
      </vt:variant>
      <vt:variant>
        <vt:i4>5</vt:i4>
      </vt:variant>
      <vt:variant>
        <vt:lpwstr/>
      </vt:variant>
      <vt:variant>
        <vt:lpwstr>_Toc531097547</vt:lpwstr>
      </vt:variant>
      <vt:variant>
        <vt:i4>1507384</vt:i4>
      </vt:variant>
      <vt:variant>
        <vt:i4>68</vt:i4>
      </vt:variant>
      <vt:variant>
        <vt:i4>0</vt:i4>
      </vt:variant>
      <vt:variant>
        <vt:i4>5</vt:i4>
      </vt:variant>
      <vt:variant>
        <vt:lpwstr/>
      </vt:variant>
      <vt:variant>
        <vt:lpwstr>_Toc531097546</vt:lpwstr>
      </vt:variant>
      <vt:variant>
        <vt:i4>1507384</vt:i4>
      </vt:variant>
      <vt:variant>
        <vt:i4>65</vt:i4>
      </vt:variant>
      <vt:variant>
        <vt:i4>0</vt:i4>
      </vt:variant>
      <vt:variant>
        <vt:i4>5</vt:i4>
      </vt:variant>
      <vt:variant>
        <vt:lpwstr/>
      </vt:variant>
      <vt:variant>
        <vt:lpwstr>_Toc531097545</vt:lpwstr>
      </vt:variant>
      <vt:variant>
        <vt:i4>1507384</vt:i4>
      </vt:variant>
      <vt:variant>
        <vt:i4>59</vt:i4>
      </vt:variant>
      <vt:variant>
        <vt:i4>0</vt:i4>
      </vt:variant>
      <vt:variant>
        <vt:i4>5</vt:i4>
      </vt:variant>
      <vt:variant>
        <vt:lpwstr/>
      </vt:variant>
      <vt:variant>
        <vt:lpwstr>_Toc531097544</vt:lpwstr>
      </vt:variant>
      <vt:variant>
        <vt:i4>1507384</vt:i4>
      </vt:variant>
      <vt:variant>
        <vt:i4>53</vt:i4>
      </vt:variant>
      <vt:variant>
        <vt:i4>0</vt:i4>
      </vt:variant>
      <vt:variant>
        <vt:i4>5</vt:i4>
      </vt:variant>
      <vt:variant>
        <vt:lpwstr/>
      </vt:variant>
      <vt:variant>
        <vt:lpwstr>_Toc531097543</vt:lpwstr>
      </vt:variant>
      <vt:variant>
        <vt:i4>1507384</vt:i4>
      </vt:variant>
      <vt:variant>
        <vt:i4>50</vt:i4>
      </vt:variant>
      <vt:variant>
        <vt:i4>0</vt:i4>
      </vt:variant>
      <vt:variant>
        <vt:i4>5</vt:i4>
      </vt:variant>
      <vt:variant>
        <vt:lpwstr/>
      </vt:variant>
      <vt:variant>
        <vt:lpwstr>_Toc531097542</vt:lpwstr>
      </vt:variant>
      <vt:variant>
        <vt:i4>1507384</vt:i4>
      </vt:variant>
      <vt:variant>
        <vt:i4>47</vt:i4>
      </vt:variant>
      <vt:variant>
        <vt:i4>0</vt:i4>
      </vt:variant>
      <vt:variant>
        <vt:i4>5</vt:i4>
      </vt:variant>
      <vt:variant>
        <vt:lpwstr/>
      </vt:variant>
      <vt:variant>
        <vt:lpwstr>_Toc531097541</vt:lpwstr>
      </vt:variant>
      <vt:variant>
        <vt:i4>1507384</vt:i4>
      </vt:variant>
      <vt:variant>
        <vt:i4>44</vt:i4>
      </vt:variant>
      <vt:variant>
        <vt:i4>0</vt:i4>
      </vt:variant>
      <vt:variant>
        <vt:i4>5</vt:i4>
      </vt:variant>
      <vt:variant>
        <vt:lpwstr/>
      </vt:variant>
      <vt:variant>
        <vt:lpwstr>_Toc531097540</vt:lpwstr>
      </vt:variant>
      <vt:variant>
        <vt:i4>1048632</vt:i4>
      </vt:variant>
      <vt:variant>
        <vt:i4>41</vt:i4>
      </vt:variant>
      <vt:variant>
        <vt:i4>0</vt:i4>
      </vt:variant>
      <vt:variant>
        <vt:i4>5</vt:i4>
      </vt:variant>
      <vt:variant>
        <vt:lpwstr/>
      </vt:variant>
      <vt:variant>
        <vt:lpwstr>_Toc531097539</vt:lpwstr>
      </vt:variant>
      <vt:variant>
        <vt:i4>1048632</vt:i4>
      </vt:variant>
      <vt:variant>
        <vt:i4>38</vt:i4>
      </vt:variant>
      <vt:variant>
        <vt:i4>0</vt:i4>
      </vt:variant>
      <vt:variant>
        <vt:i4>5</vt:i4>
      </vt:variant>
      <vt:variant>
        <vt:lpwstr/>
      </vt:variant>
      <vt:variant>
        <vt:lpwstr>_Toc531097538</vt:lpwstr>
      </vt:variant>
      <vt:variant>
        <vt:i4>1048632</vt:i4>
      </vt:variant>
      <vt:variant>
        <vt:i4>35</vt:i4>
      </vt:variant>
      <vt:variant>
        <vt:i4>0</vt:i4>
      </vt:variant>
      <vt:variant>
        <vt:i4>5</vt:i4>
      </vt:variant>
      <vt:variant>
        <vt:lpwstr/>
      </vt:variant>
      <vt:variant>
        <vt:lpwstr>_Toc531097537</vt:lpwstr>
      </vt:variant>
      <vt:variant>
        <vt:i4>1048632</vt:i4>
      </vt:variant>
      <vt:variant>
        <vt:i4>32</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5</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fatih yazıcı</cp:lastModifiedBy>
  <cp:revision>18</cp:revision>
  <cp:lastPrinted>2019-02-07T11:01:00Z</cp:lastPrinted>
  <dcterms:created xsi:type="dcterms:W3CDTF">2019-02-13T05:03:00Z</dcterms:created>
  <dcterms:modified xsi:type="dcterms:W3CDTF">2024-05-28T06:31:00Z</dcterms:modified>
</cp:coreProperties>
</file>